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DFA" w14:textId="4428E89C" w:rsidR="00710871" w:rsidRPr="002B129D" w:rsidRDefault="00E43320" w:rsidP="00C80B75">
      <w:pPr>
        <w:spacing w:after="0" w:line="360" w:lineRule="auto"/>
        <w:jc w:val="both"/>
        <w:rPr>
          <w:rFonts w:ascii="Museo Sans 300" w:hAnsi="Museo Sans 300"/>
          <w:b/>
          <w:color w:val="000000" w:themeColor="text1"/>
          <w:lang w:val="es-ES"/>
        </w:rPr>
      </w:pPr>
      <w:r w:rsidRPr="00715E6F">
        <w:rPr>
          <w:rFonts w:ascii="Museo Sans 300" w:eastAsia="Times New Roman" w:hAnsi="Museo Sans 300" w:cstheme="minorHAnsi"/>
          <w:bCs/>
          <w:lang w:eastAsia="es-SV"/>
        </w:rPr>
        <w:t>En la Sede Central de la Superintendencia de Regulación Sanitaria, el distrito de Santa Tecla, municipio de La Libertad Sur, departamento de La Libertad</w:t>
      </w:r>
      <w:r w:rsidR="00710871" w:rsidRPr="002B129D">
        <w:rPr>
          <w:rFonts w:ascii="Museo Sans 300" w:hAnsi="Museo Sans 300"/>
          <w:bCs/>
          <w:color w:val="000000" w:themeColor="text1"/>
        </w:rPr>
        <w:t>,</w:t>
      </w:r>
      <w:r w:rsidR="00710871" w:rsidRPr="002B129D">
        <w:rPr>
          <w:rFonts w:ascii="Museo Sans 300" w:hAnsi="Museo Sans 300"/>
          <w:b/>
          <w:color w:val="000000" w:themeColor="text1"/>
        </w:rPr>
        <w:t xml:space="preserve"> </w:t>
      </w:r>
      <w:r w:rsidR="00710871" w:rsidRPr="002B129D">
        <w:rPr>
          <w:rFonts w:ascii="Museo Sans 300" w:hAnsi="Museo Sans 300"/>
          <w:color w:val="000000" w:themeColor="text1"/>
          <w:lang w:val="es-ES"/>
        </w:rPr>
        <w:t xml:space="preserve">a las </w:t>
      </w:r>
      <w:r w:rsidR="00DA74F6">
        <w:rPr>
          <w:rFonts w:ascii="Museo Sans 300" w:hAnsi="Museo Sans 300"/>
          <w:b/>
          <w:color w:val="000000" w:themeColor="text1"/>
          <w:lang w:val="es-ES"/>
        </w:rPr>
        <w:t>{hora}</w:t>
      </w:r>
      <w:r w:rsidR="00710871" w:rsidRPr="002B129D">
        <w:rPr>
          <w:rFonts w:ascii="Museo Sans 300" w:hAnsi="Museo Sans 300"/>
          <w:b/>
          <w:color w:val="000000" w:themeColor="text1"/>
          <w:lang w:val="es-ES"/>
        </w:rPr>
        <w:t xml:space="preserve"> </w:t>
      </w:r>
      <w:r w:rsidR="00710871" w:rsidRPr="002B129D">
        <w:rPr>
          <w:rFonts w:ascii="Museo Sans 300" w:hAnsi="Museo Sans 300"/>
          <w:color w:val="000000" w:themeColor="text1"/>
          <w:lang w:val="es-ES"/>
        </w:rPr>
        <w:t xml:space="preserve">horas </w:t>
      </w:r>
      <w:r w:rsidR="00DA74F6">
        <w:rPr>
          <w:rFonts w:ascii="Museo Sans 300" w:hAnsi="Museo Sans 300"/>
          <w:b/>
          <w:color w:val="000000" w:themeColor="text1"/>
          <w:lang w:val="es-ES"/>
        </w:rPr>
        <w:t>{minutos}</w:t>
      </w:r>
      <w:r w:rsidR="00191F8B" w:rsidRPr="002B129D">
        <w:rPr>
          <w:rFonts w:ascii="Museo Sans 300" w:hAnsi="Museo Sans 300"/>
          <w:b/>
          <w:color w:val="000000" w:themeColor="text1"/>
          <w:lang w:val="es-ES"/>
        </w:rPr>
        <w:t xml:space="preserve"> </w:t>
      </w:r>
      <w:r w:rsidR="00710871" w:rsidRPr="002B129D">
        <w:rPr>
          <w:rFonts w:ascii="Museo Sans 300" w:hAnsi="Museo Sans 300"/>
          <w:color w:val="000000" w:themeColor="text1"/>
          <w:lang w:val="es-ES"/>
        </w:rPr>
        <w:t>minutos del día</w:t>
      </w:r>
      <w:r w:rsidR="00710871" w:rsidRPr="002B129D">
        <w:rPr>
          <w:rFonts w:ascii="Museo Sans 300" w:hAnsi="Museo Sans 300"/>
          <w:b/>
          <w:color w:val="000000" w:themeColor="text1"/>
          <w:lang w:val="es-ES"/>
        </w:rPr>
        <w:t xml:space="preserve"> </w:t>
      </w:r>
      <w:r w:rsidR="00DA74F6">
        <w:rPr>
          <w:rFonts w:ascii="Museo Sans 300" w:hAnsi="Museo Sans 300"/>
          <w:b/>
          <w:color w:val="000000" w:themeColor="text1"/>
          <w:lang w:val="es-ES"/>
        </w:rPr>
        <w:t>{día}</w:t>
      </w:r>
      <w:r w:rsidR="00191F8B" w:rsidRPr="002B129D">
        <w:rPr>
          <w:rFonts w:ascii="Museo Sans 300" w:hAnsi="Museo Sans 300"/>
          <w:b/>
          <w:color w:val="000000" w:themeColor="text1"/>
          <w:lang w:val="es-ES"/>
        </w:rPr>
        <w:t xml:space="preserve"> </w:t>
      </w:r>
      <w:r w:rsidR="00172110" w:rsidRPr="002B129D">
        <w:rPr>
          <w:rFonts w:ascii="Museo Sans 300" w:hAnsi="Museo Sans 300"/>
          <w:color w:val="000000" w:themeColor="text1"/>
          <w:lang w:val="es-ES"/>
        </w:rPr>
        <w:t xml:space="preserve">de </w:t>
      </w:r>
      <w:r w:rsidR="00DA74F6">
        <w:rPr>
          <w:rFonts w:ascii="Museo Sans 300" w:hAnsi="Museo Sans 300"/>
          <w:b/>
          <w:color w:val="000000" w:themeColor="text1"/>
          <w:lang w:val="es-ES"/>
        </w:rPr>
        <w:t>{mes}</w:t>
      </w:r>
      <w:r w:rsidR="00191F8B" w:rsidRPr="002B129D">
        <w:rPr>
          <w:rFonts w:ascii="Museo Sans 300" w:hAnsi="Museo Sans 300"/>
          <w:b/>
          <w:color w:val="000000" w:themeColor="text1"/>
          <w:lang w:val="es-ES"/>
        </w:rPr>
        <w:t xml:space="preserve"> </w:t>
      </w:r>
      <w:r w:rsidR="00710871" w:rsidRPr="002B129D">
        <w:rPr>
          <w:rFonts w:ascii="Museo Sans 300" w:hAnsi="Museo Sans 300"/>
          <w:b/>
          <w:color w:val="000000" w:themeColor="text1"/>
          <w:lang w:val="es-ES"/>
        </w:rPr>
        <w:t xml:space="preserve">del año </w:t>
      </w:r>
      <w:r w:rsidR="00DA74F6">
        <w:rPr>
          <w:rFonts w:ascii="Museo Sans 300" w:hAnsi="Museo Sans 300"/>
          <w:b/>
          <w:color w:val="000000" w:themeColor="text1"/>
          <w:lang w:val="es-ES"/>
        </w:rPr>
        <w:t>{año en letras}</w:t>
      </w:r>
    </w:p>
    <w:p w14:paraId="5DAB6C7B" w14:textId="77777777" w:rsidR="00710871" w:rsidRPr="002B129D" w:rsidRDefault="00710871" w:rsidP="00C80B75">
      <w:pPr>
        <w:spacing w:after="0" w:line="360" w:lineRule="auto"/>
        <w:ind w:hanging="426"/>
        <w:jc w:val="both"/>
        <w:rPr>
          <w:rFonts w:ascii="Museo Sans 300" w:hAnsi="Museo Sans 300"/>
          <w:color w:val="000000" w:themeColor="text1"/>
          <w:lang w:val="es-ES"/>
        </w:rPr>
      </w:pPr>
    </w:p>
    <w:p w14:paraId="72CBD2FE" w14:textId="59C4463B" w:rsidR="00A35670" w:rsidRDefault="00710871" w:rsidP="00C80B75">
      <w:pPr>
        <w:pStyle w:val="Sinespaciado"/>
        <w:spacing w:line="360" w:lineRule="auto"/>
        <w:jc w:val="both"/>
        <w:rPr>
          <w:rFonts w:ascii="Museo Sans 300" w:hAnsi="Museo Sans 300"/>
          <w:bCs/>
          <w:color w:val="000000" w:themeColor="text1"/>
          <w:lang w:val="es-ES"/>
        </w:rPr>
      </w:pPr>
      <w:r w:rsidRPr="002B129D">
        <w:rPr>
          <w:rFonts w:ascii="Museo Sans 300" w:hAnsi="Museo Sans 300"/>
          <w:color w:val="000000" w:themeColor="text1"/>
          <w:lang w:val="es-ES"/>
        </w:rPr>
        <w:t>Por recibida la solicitud en fecha</w:t>
      </w:r>
      <w:r w:rsidR="00191F8B" w:rsidRPr="002B129D">
        <w:rPr>
          <w:rFonts w:ascii="Museo Sans 300" w:hAnsi="Museo Sans 300"/>
          <w:color w:val="000000" w:themeColor="text1"/>
          <w:lang w:val="es-ES"/>
        </w:rPr>
        <w:t xml:space="preserve"> el </w:t>
      </w:r>
      <w:r w:rsidR="00DA74F6" w:rsidRPr="00DA74F6">
        <w:rPr>
          <w:rFonts w:ascii="Museo Sans 300" w:hAnsi="Museo Sans 300"/>
          <w:b/>
          <w:bCs/>
          <w:color w:val="000000" w:themeColor="text1"/>
          <w:lang w:val="es-ES"/>
        </w:rPr>
        <w:t>{fecha ingreso en letras}</w:t>
      </w:r>
      <w:r w:rsidR="00191F8B" w:rsidRPr="002B129D">
        <w:rPr>
          <w:rFonts w:ascii="Museo Sans 300" w:hAnsi="Museo Sans 300"/>
          <w:color w:val="000000" w:themeColor="text1"/>
          <w:lang w:val="es-ES"/>
        </w:rPr>
        <w:t>,</w:t>
      </w:r>
      <w:r w:rsidRPr="002B129D">
        <w:rPr>
          <w:rFonts w:ascii="Museo Sans 300" w:hAnsi="Museo Sans 300"/>
          <w:b/>
          <w:color w:val="000000" w:themeColor="text1"/>
          <w:lang w:val="es-ES"/>
        </w:rPr>
        <w:t xml:space="preserve"> </w:t>
      </w:r>
      <w:r w:rsidRPr="002B129D">
        <w:rPr>
          <w:rFonts w:ascii="Museo Sans 300" w:hAnsi="Museo Sans 300"/>
          <w:color w:val="000000" w:themeColor="text1"/>
          <w:lang w:val="es-ES"/>
        </w:rPr>
        <w:t>en el cual se solicita</w:t>
      </w:r>
      <w:r w:rsidRPr="002B129D">
        <w:rPr>
          <w:rFonts w:ascii="Museo Sans 300" w:hAnsi="Museo Sans 300"/>
          <w:b/>
          <w:color w:val="000000" w:themeColor="text1"/>
          <w:lang w:val="es-ES"/>
        </w:rPr>
        <w:t xml:space="preserve"> </w:t>
      </w:r>
      <w:r w:rsidRPr="002B129D">
        <w:rPr>
          <w:rFonts w:ascii="Museo Sans 300" w:hAnsi="Museo Sans 300"/>
          <w:color w:val="000000" w:themeColor="text1"/>
          <w:lang w:val="es-ES"/>
        </w:rPr>
        <w:t xml:space="preserve">trámite de </w:t>
      </w:r>
      <w:r w:rsidR="00172110" w:rsidRPr="002B129D">
        <w:rPr>
          <w:rFonts w:ascii="Museo Sans 300" w:hAnsi="Museo Sans 300"/>
          <w:b/>
          <w:color w:val="000000" w:themeColor="text1"/>
          <w:lang w:val="es-ES"/>
        </w:rPr>
        <w:t>AUTORIZACIÓN DE FUNCIONAMIENTO DE UNIDADES DE TRANSPORTE DE ALIMENTOS</w:t>
      </w:r>
      <w:r w:rsidRPr="002B129D">
        <w:rPr>
          <w:rFonts w:ascii="Museo Sans 300" w:hAnsi="Museo Sans 300"/>
          <w:bCs/>
          <w:color w:val="000000" w:themeColor="text1"/>
          <w:lang w:val="es-ES"/>
        </w:rPr>
        <w:t xml:space="preserve">, </w:t>
      </w:r>
      <w:r w:rsidR="000A6B90">
        <w:rPr>
          <w:rFonts w:ascii="Museo Sans 300" w:hAnsi="Museo Sans 300"/>
          <w:bCs/>
          <w:color w:val="000000" w:themeColor="text1"/>
          <w:lang w:val="es-ES"/>
        </w:rPr>
        <w:t xml:space="preserve">de los siguientes vehículos: </w:t>
      </w:r>
    </w:p>
    <w:p w14:paraId="5094CDE6" w14:textId="77777777" w:rsidR="00064A51" w:rsidRDefault="00064A51" w:rsidP="00C80B75">
      <w:pPr>
        <w:pStyle w:val="Sinespaciado"/>
        <w:spacing w:line="360" w:lineRule="auto"/>
        <w:jc w:val="both"/>
        <w:rPr>
          <w:rFonts w:ascii="Museo Sans 300" w:hAnsi="Museo Sans 300"/>
          <w:bCs/>
          <w:color w:val="000000" w:themeColor="text1"/>
          <w:lang w:val="es-ES"/>
        </w:rPr>
      </w:pPr>
    </w:p>
    <w:p w14:paraId="17C5362C" w14:textId="77777777" w:rsidR="0021083A" w:rsidRPr="00C05716" w:rsidRDefault="0021083A" w:rsidP="0021083A">
      <w:pPr>
        <w:spacing w:before="40" w:after="120" w:line="360" w:lineRule="auto"/>
        <w:rPr>
          <w:rFonts w:ascii="Calibri" w:eastAsia="Segoe UI" w:hAnsi="Calibri" w:cs="Calibri"/>
          <w:color w:val="000000" w:themeColor="text1"/>
        </w:rPr>
      </w:pPr>
      <w:r w:rsidRPr="00C05716">
        <w:rPr>
          <w:rFonts w:ascii="Calibri" w:eastAsia="Segoe UI" w:hAnsi="Calibri" w:cs="Calibri"/>
          <w:color w:val="000000" w:themeColor="text1"/>
        </w:rPr>
        <w:t>{tabla}</w:t>
      </w:r>
    </w:p>
    <w:p w14:paraId="20C6D6D1" w14:textId="77777777" w:rsidR="0014744D" w:rsidRDefault="0014744D" w:rsidP="00C80B75">
      <w:pPr>
        <w:pStyle w:val="Sinespaciado"/>
        <w:spacing w:line="360" w:lineRule="auto"/>
        <w:jc w:val="both"/>
        <w:rPr>
          <w:rFonts w:ascii="Museo Sans 300" w:hAnsi="Museo Sans 300"/>
          <w:bCs/>
          <w:color w:val="000000" w:themeColor="text1"/>
          <w:lang w:val="es-ES"/>
        </w:rPr>
      </w:pPr>
    </w:p>
    <w:p w14:paraId="3B98C837" w14:textId="77777777" w:rsidR="00064A51" w:rsidRPr="00115FB3" w:rsidRDefault="00064A51" w:rsidP="00C80B75">
      <w:pPr>
        <w:pStyle w:val="Sinespaciado"/>
        <w:spacing w:line="360" w:lineRule="auto"/>
        <w:jc w:val="both"/>
        <w:rPr>
          <w:rFonts w:ascii="Museo Sans 300" w:hAnsi="Museo Sans 300"/>
          <w:bCs/>
          <w:color w:val="000000" w:themeColor="text1"/>
          <w:sz w:val="12"/>
          <w:szCs w:val="12"/>
          <w:lang w:val="es-ES"/>
        </w:rPr>
      </w:pPr>
    </w:p>
    <w:p w14:paraId="2F2DA128" w14:textId="33427F72" w:rsidR="00064A51" w:rsidRPr="00064A51" w:rsidRDefault="00064A51" w:rsidP="00064A51">
      <w:pPr>
        <w:pStyle w:val="Sinespaciado"/>
        <w:spacing w:line="360" w:lineRule="auto"/>
        <w:jc w:val="both"/>
        <w:rPr>
          <w:rFonts w:ascii="Museo Sans 300" w:hAnsi="Museo Sans 300"/>
          <w:bCs/>
          <w:color w:val="000000" w:themeColor="text1"/>
          <w:lang w:val="es-ES"/>
        </w:rPr>
      </w:pPr>
      <w:r w:rsidRPr="00715E6F">
        <w:rPr>
          <w:rFonts w:ascii="Museo Sans 300" w:hAnsi="Museo Sans 300" w:cstheme="minorHAnsi"/>
          <w:lang w:val="es-ES"/>
        </w:rPr>
        <w:t>Propiedad la sociedad</w:t>
      </w:r>
      <w:r w:rsidR="00115FB3">
        <w:rPr>
          <w:rFonts w:ascii="Museo Sans 300" w:hAnsi="Museo Sans 300" w:cstheme="minorHAnsi"/>
          <w:b/>
          <w:lang w:val="es-ES"/>
        </w:rPr>
        <w:t xml:space="preserve"> </w:t>
      </w:r>
      <w:r w:rsidR="00DA74F6">
        <w:rPr>
          <w:rFonts w:ascii="Museo Sans 300" w:hAnsi="Museo Sans 300" w:cstheme="minorHAnsi"/>
          <w:b/>
          <w:lang w:val="es-ES"/>
        </w:rPr>
        <w:t>{TITULAR}</w:t>
      </w:r>
      <w:r w:rsidRPr="00715E6F">
        <w:rPr>
          <w:rFonts w:ascii="Museo Sans 300" w:hAnsi="Museo Sans 300" w:cstheme="minorHAnsi"/>
          <w:b/>
          <w:lang w:val="es-ES"/>
        </w:rPr>
        <w:t xml:space="preserve"> </w:t>
      </w:r>
      <w:r w:rsidRPr="00715E6F">
        <w:rPr>
          <w:rFonts w:ascii="Museo Sans 300" w:hAnsi="Museo Sans 300" w:cstheme="minorHAnsi"/>
          <w:lang w:val="es-ES"/>
        </w:rPr>
        <w:t xml:space="preserve">en razón de lo anterior, y </w:t>
      </w:r>
      <w:r w:rsidRPr="00715E6F">
        <w:rPr>
          <w:rFonts w:ascii="Museo Sans 300" w:hAnsi="Museo Sans 300" w:cstheme="minorHAnsi"/>
          <w:b/>
          <w:lang w:val="es-ES"/>
        </w:rPr>
        <w:t>habiéndose</w:t>
      </w:r>
      <w:r w:rsidRPr="00715E6F">
        <w:rPr>
          <w:rFonts w:ascii="Museo Sans 300" w:hAnsi="Museo Sans 300" w:cstheme="minorHAnsi"/>
          <w:lang w:val="es-ES"/>
        </w:rPr>
        <w:t xml:space="preserve"> verificado todos los elementos y adjuntos que conforman dicha petición de acuerdo al artículo 71 de</w:t>
      </w:r>
      <w:r w:rsidRPr="00715E6F">
        <w:rPr>
          <w:rFonts w:ascii="Museo Sans 300" w:hAnsi="Museo Sans 300" w:cstheme="minorHAnsi"/>
          <w:b/>
          <w:lang w:val="es-ES"/>
        </w:rPr>
        <w:t xml:space="preserve"> </w:t>
      </w:r>
      <w:r w:rsidRPr="00715E6F">
        <w:rPr>
          <w:rFonts w:ascii="Museo Sans 300" w:hAnsi="Museo Sans 300" w:cstheme="minorHAnsi"/>
          <w:lang w:val="es-ES"/>
        </w:rPr>
        <w:t xml:space="preserve">la Ley de Procedimientos Administrativos, se </w:t>
      </w:r>
      <w:r w:rsidRPr="00715E6F">
        <w:rPr>
          <w:rFonts w:ascii="Museo Sans 300" w:eastAsia="Times New Roman" w:hAnsi="Museo Sans 300" w:cstheme="minorHAnsi"/>
          <w:b/>
          <w:bCs/>
          <w:lang w:val="es-SV" w:eastAsia="es-SV"/>
        </w:rPr>
        <w:t>ADVIERTE:</w:t>
      </w:r>
    </w:p>
    <w:p w14:paraId="4AB25139" w14:textId="77777777" w:rsidR="00A863B1" w:rsidRPr="002B129D" w:rsidRDefault="00A863B1" w:rsidP="00C80B75">
      <w:pPr>
        <w:pStyle w:val="Sinespaciado"/>
        <w:spacing w:line="360" w:lineRule="auto"/>
        <w:jc w:val="both"/>
        <w:rPr>
          <w:rFonts w:ascii="Museo Sans 300" w:eastAsia="Times New Roman" w:hAnsi="Museo Sans 300"/>
          <w:b/>
          <w:bCs/>
          <w:color w:val="000000" w:themeColor="text1"/>
          <w:lang w:val="es-SV" w:eastAsia="es-SV"/>
        </w:rPr>
      </w:pPr>
    </w:p>
    <w:p w14:paraId="7EE6B437" w14:textId="0FDE6059" w:rsidR="007F1529" w:rsidRDefault="00DA74F6" w:rsidP="00EB235B">
      <w:pPr>
        <w:pStyle w:val="Sinespaciado"/>
        <w:spacing w:line="360" w:lineRule="auto"/>
        <w:jc w:val="both"/>
        <w:rPr>
          <w:rFonts w:ascii="Museo Sans 300" w:eastAsiaTheme="minorHAnsi" w:hAnsi="Museo Sans 300" w:cstheme="minorBidi"/>
          <w:color w:val="000000" w:themeColor="text1"/>
          <w:lang w:val="es-SV"/>
        </w:rPr>
      </w:pPr>
      <w:r>
        <w:rPr>
          <w:rFonts w:ascii="Museo Sans 300" w:eastAsiaTheme="minorHAnsi" w:hAnsi="Museo Sans 300" w:cstheme="minorBidi"/>
          <w:color w:val="000000" w:themeColor="text1"/>
          <w:lang w:val="es-SV"/>
        </w:rPr>
        <w:t>{Observaciones}</w:t>
      </w:r>
    </w:p>
    <w:p w14:paraId="34576662" w14:textId="17FF8AC8" w:rsidR="00DA74F6" w:rsidRDefault="00DA74F6" w:rsidP="00EB235B">
      <w:pPr>
        <w:pStyle w:val="Sinespaciado"/>
        <w:spacing w:line="360" w:lineRule="auto"/>
        <w:jc w:val="both"/>
        <w:rPr>
          <w:rFonts w:ascii="Museo Sans 300" w:eastAsiaTheme="minorHAnsi" w:hAnsi="Museo Sans 300" w:cstheme="minorBidi"/>
          <w:color w:val="000000" w:themeColor="text1"/>
          <w:lang w:val="es-SV"/>
        </w:rPr>
      </w:pPr>
    </w:p>
    <w:p w14:paraId="417BD194" w14:textId="77777777" w:rsidR="00DA74F6" w:rsidRPr="007F1529" w:rsidRDefault="00DA74F6" w:rsidP="00EB235B">
      <w:pPr>
        <w:pStyle w:val="Sinespaciado"/>
        <w:spacing w:line="360" w:lineRule="auto"/>
        <w:jc w:val="both"/>
        <w:rPr>
          <w:rFonts w:ascii="Museo Sans 300" w:eastAsiaTheme="minorHAnsi" w:hAnsi="Museo Sans 300" w:cstheme="minorBidi"/>
          <w:color w:val="000000" w:themeColor="text1"/>
          <w:lang w:val="es-SV"/>
        </w:rPr>
      </w:pPr>
    </w:p>
    <w:p w14:paraId="6A05A809" w14:textId="7BF9B3EC" w:rsidR="00710871" w:rsidRDefault="00710871" w:rsidP="006F247B">
      <w:pPr>
        <w:pStyle w:val="Sinespaciado"/>
        <w:spacing w:line="360" w:lineRule="auto"/>
        <w:jc w:val="both"/>
        <w:rPr>
          <w:rFonts w:ascii="Museo Sans 300" w:hAnsi="Museo Sans 300"/>
          <w:color w:val="000000" w:themeColor="text1"/>
          <w:lang w:val="es-SV"/>
        </w:rPr>
      </w:pPr>
      <w:r w:rsidRPr="00B8304A">
        <w:rPr>
          <w:rFonts w:ascii="Museo Sans 300" w:hAnsi="Museo Sans 300"/>
          <w:b/>
          <w:bCs/>
          <w:color w:val="000000" w:themeColor="text1"/>
          <w:lang w:val="es-SV"/>
        </w:rPr>
        <w:t>POR TANTO</w:t>
      </w:r>
      <w:r w:rsidRPr="002B129D">
        <w:rPr>
          <w:rFonts w:ascii="Museo Sans 300" w:hAnsi="Museo Sans 300"/>
          <w:color w:val="000000" w:themeColor="text1"/>
          <w:lang w:val="es-SV"/>
        </w:rPr>
        <w:t xml:space="preserve">, </w:t>
      </w:r>
      <w:r w:rsidRPr="00B8304A">
        <w:rPr>
          <w:rFonts w:ascii="Museo Sans 300" w:hAnsi="Museo Sans 300"/>
          <w:color w:val="000000" w:themeColor="text1"/>
          <w:lang w:val="es-SV"/>
        </w:rPr>
        <w:t>de conformidad a lo establecido en el artículo 72 de la Ley de Procedimientos Administrativos</w:t>
      </w:r>
      <w:r w:rsidRPr="00B8304A">
        <w:rPr>
          <w:rFonts w:ascii="Museo Sans 300" w:eastAsia="Times New Roman" w:hAnsi="Museo Sans 300"/>
          <w:color w:val="000000" w:themeColor="text1"/>
          <w:lang w:val="es-SV" w:eastAsia="es-SV"/>
        </w:rPr>
        <w:t>,</w:t>
      </w:r>
      <w:r w:rsidRPr="00B8304A">
        <w:rPr>
          <w:rFonts w:ascii="Museo Sans 300" w:hAnsi="Museo Sans 300"/>
          <w:color w:val="000000" w:themeColor="text1"/>
          <w:lang w:val="es-SV"/>
        </w:rPr>
        <w:t xml:space="preserve"> esta Unidad</w:t>
      </w:r>
      <w:r w:rsidRPr="00B8304A">
        <w:rPr>
          <w:rFonts w:ascii="Museo Sans 300" w:hAnsi="Museo Sans 300"/>
          <w:b/>
          <w:bCs/>
          <w:color w:val="000000" w:themeColor="text1"/>
          <w:lang w:val="es-SV"/>
        </w:rPr>
        <w:t xml:space="preserve"> RESUELVE</w:t>
      </w:r>
      <w:r w:rsidRPr="006F247B">
        <w:rPr>
          <w:rFonts w:ascii="Museo Sans 300" w:hAnsi="Museo Sans 300"/>
          <w:color w:val="000000" w:themeColor="text1"/>
          <w:lang w:val="es-SV"/>
        </w:rPr>
        <w:t xml:space="preserve">: </w:t>
      </w:r>
    </w:p>
    <w:p w14:paraId="068D7646" w14:textId="77777777" w:rsidR="00115FB3" w:rsidRPr="006F247B" w:rsidRDefault="00115FB3" w:rsidP="006F247B">
      <w:pPr>
        <w:pStyle w:val="Sinespaciado"/>
        <w:spacing w:line="360" w:lineRule="auto"/>
        <w:jc w:val="both"/>
        <w:rPr>
          <w:rFonts w:ascii="Museo Sans 300" w:hAnsi="Museo Sans 300"/>
          <w:b/>
          <w:bCs/>
          <w:color w:val="000000" w:themeColor="text1"/>
          <w:lang w:val="es-SV"/>
        </w:rPr>
      </w:pPr>
    </w:p>
    <w:p w14:paraId="0432ED05" w14:textId="49CD01F2" w:rsidR="00710871" w:rsidRPr="00B8304A" w:rsidRDefault="00710871" w:rsidP="00C80B75">
      <w:pPr>
        <w:pStyle w:val="Sinespaciado"/>
        <w:spacing w:line="360" w:lineRule="auto"/>
        <w:jc w:val="both"/>
        <w:rPr>
          <w:rFonts w:ascii="Museo Sans 300" w:hAnsi="Museo Sans 300"/>
          <w:b/>
          <w:color w:val="000000" w:themeColor="text1"/>
          <w:lang w:val="es-ES"/>
        </w:rPr>
      </w:pPr>
      <w:r w:rsidRPr="00B8304A">
        <w:rPr>
          <w:rFonts w:ascii="Museo Sans 300" w:hAnsi="Museo Sans 300"/>
          <w:b/>
          <w:color w:val="000000" w:themeColor="text1"/>
          <w:lang w:val="es-ES"/>
        </w:rPr>
        <w:t xml:space="preserve">PREVÉNGASE </w:t>
      </w:r>
      <w:r w:rsidRPr="00B8304A">
        <w:rPr>
          <w:rFonts w:ascii="Museo Sans 300" w:hAnsi="Museo Sans 300"/>
          <w:color w:val="000000" w:themeColor="text1"/>
          <w:lang w:val="es-ES"/>
        </w:rPr>
        <w:t xml:space="preserve">al solicitante en la calidad en que actúa, por </w:t>
      </w:r>
      <w:r w:rsidRPr="00B8304A">
        <w:rPr>
          <w:rFonts w:ascii="Museo Sans 300" w:hAnsi="Museo Sans 300"/>
          <w:b/>
          <w:color w:val="000000" w:themeColor="text1"/>
          <w:lang w:val="es-ES"/>
        </w:rPr>
        <w:t>NO CUMPLIR</w:t>
      </w:r>
      <w:r w:rsidRPr="00B8304A">
        <w:rPr>
          <w:rFonts w:ascii="Museo Sans 300" w:hAnsi="Museo Sans 300"/>
          <w:color w:val="000000" w:themeColor="text1"/>
          <w:lang w:val="es-ES"/>
        </w:rPr>
        <w:t xml:space="preserve"> con los requisitos legales señalados; y se le informa,</w:t>
      </w:r>
      <w:r w:rsidRPr="00B8304A">
        <w:rPr>
          <w:rFonts w:ascii="Museo Sans 300" w:hAnsi="Museo Sans 300"/>
          <w:color w:val="000000" w:themeColor="text1"/>
          <w:lang w:val="es-SV"/>
        </w:rPr>
        <w:t xml:space="preserve"> que deberá subsanar dicha </w:t>
      </w:r>
      <w:r w:rsidRPr="00B8304A">
        <w:rPr>
          <w:rFonts w:ascii="Museo Sans 300" w:hAnsi="Museo Sans 300"/>
          <w:b/>
          <w:color w:val="000000" w:themeColor="text1"/>
          <w:lang w:val="es-SV"/>
        </w:rPr>
        <w:t>OBSERVACIÓN</w:t>
      </w:r>
      <w:r w:rsidRPr="00B8304A">
        <w:rPr>
          <w:rFonts w:ascii="Museo Sans 300" w:hAnsi="Museo Sans 300"/>
          <w:color w:val="000000" w:themeColor="text1"/>
          <w:lang w:val="es-SV"/>
        </w:rPr>
        <w:t xml:space="preserve"> en un plazo de </w:t>
      </w:r>
      <w:r w:rsidR="002067D2">
        <w:rPr>
          <w:rFonts w:ascii="Museo Sans 300" w:hAnsi="Museo Sans 300"/>
          <w:b/>
          <w:color w:val="000000" w:themeColor="text1"/>
          <w:lang w:val="es-SV"/>
        </w:rPr>
        <w:t>DIEZ</w:t>
      </w:r>
      <w:r w:rsidRPr="00B8304A">
        <w:rPr>
          <w:rFonts w:ascii="Museo Sans 300" w:hAnsi="Museo Sans 300"/>
          <w:b/>
          <w:color w:val="000000" w:themeColor="text1"/>
          <w:lang w:val="es-SV"/>
        </w:rPr>
        <w:t xml:space="preserve"> DÍAS HÁBILES,</w:t>
      </w:r>
      <w:r w:rsidRPr="00B8304A">
        <w:rPr>
          <w:rFonts w:ascii="Museo Sans 300" w:hAnsi="Museo Sans 300"/>
          <w:color w:val="000000" w:themeColor="text1"/>
          <w:lang w:val="es-SV"/>
        </w:rPr>
        <w:t xml:space="preserve"> contados a partir del día siguiente de su notificación; y en caso de considerarse necesario, el solicitante podrá requerir</w:t>
      </w:r>
      <w:r w:rsidRPr="00B8304A">
        <w:rPr>
          <w:rFonts w:ascii="Museo Sans 300" w:hAnsi="Museo Sans 300"/>
          <w:b/>
          <w:color w:val="000000" w:themeColor="text1"/>
          <w:lang w:val="es-SV"/>
        </w:rPr>
        <w:t xml:space="preserve"> prórroga</w:t>
      </w:r>
      <w:r w:rsidRPr="00B8304A">
        <w:rPr>
          <w:rFonts w:ascii="Museo Sans 300" w:hAnsi="Museo Sans 300"/>
          <w:color w:val="000000" w:themeColor="text1"/>
          <w:lang w:val="es-SV"/>
        </w:rPr>
        <w:t xml:space="preserve"> justificando los motivos de tal petición dentro del término legal para ello.</w:t>
      </w:r>
    </w:p>
    <w:p w14:paraId="5A39BBE3" w14:textId="77777777" w:rsidR="00710871" w:rsidRPr="00B8304A" w:rsidRDefault="00710871" w:rsidP="00C80B75">
      <w:pPr>
        <w:pStyle w:val="Sinespaciado"/>
        <w:spacing w:line="360" w:lineRule="auto"/>
        <w:jc w:val="both"/>
        <w:rPr>
          <w:rFonts w:ascii="Museo Sans 300" w:hAnsi="Museo Sans 300"/>
          <w:color w:val="000000" w:themeColor="text1"/>
          <w:lang w:val="es-SV"/>
        </w:rPr>
      </w:pPr>
    </w:p>
    <w:p w14:paraId="72D015AD" w14:textId="77777777" w:rsidR="00710871" w:rsidRPr="00B8304A" w:rsidRDefault="00710871" w:rsidP="00C80B75">
      <w:pPr>
        <w:pStyle w:val="Sinespaciado"/>
        <w:spacing w:line="360" w:lineRule="auto"/>
        <w:jc w:val="both"/>
        <w:rPr>
          <w:rFonts w:ascii="Museo Sans 300" w:hAnsi="Museo Sans 300"/>
          <w:color w:val="000000" w:themeColor="text1"/>
          <w:lang w:val="es-SV"/>
        </w:rPr>
      </w:pPr>
      <w:r w:rsidRPr="00B8304A">
        <w:rPr>
          <w:rFonts w:ascii="Museo Sans 300" w:hAnsi="Museo Sans 300"/>
          <w:color w:val="000000" w:themeColor="text1"/>
          <w:lang w:val="es-SV"/>
        </w:rPr>
        <w:t xml:space="preserve">Finalmente, se advierte que, de no subsanarse la referida prevención en el plazo otorgado, se </w:t>
      </w:r>
      <w:r w:rsidRPr="00B8304A">
        <w:rPr>
          <w:rFonts w:ascii="Museo Sans 300" w:hAnsi="Museo Sans 300"/>
          <w:b/>
          <w:color w:val="000000" w:themeColor="text1"/>
          <w:lang w:val="es-SV"/>
        </w:rPr>
        <w:t>ARCHIVARÁ</w:t>
      </w:r>
      <w:r w:rsidRPr="00B8304A">
        <w:rPr>
          <w:rFonts w:ascii="Museo Sans 300" w:hAnsi="Museo Sans 300"/>
          <w:color w:val="000000" w:themeColor="text1"/>
          <w:lang w:val="es-SV"/>
        </w:rPr>
        <w:t xml:space="preserve"> la presente solicitud, sin más trámite, quedando a salvo el derecho de presentar nueva petición, de conformidad a la normativa antes relacionada. </w:t>
      </w:r>
    </w:p>
    <w:p w14:paraId="41C8F396" w14:textId="77777777" w:rsidR="00710871" w:rsidRPr="00B8304A" w:rsidRDefault="00710871" w:rsidP="00C80B75">
      <w:pPr>
        <w:pStyle w:val="Sinespaciado"/>
        <w:spacing w:line="360" w:lineRule="auto"/>
        <w:jc w:val="both"/>
        <w:rPr>
          <w:rFonts w:ascii="Museo Sans 300" w:hAnsi="Museo Sans 300"/>
          <w:color w:val="000000" w:themeColor="text1"/>
          <w:lang w:val="es-SV"/>
        </w:rPr>
      </w:pPr>
    </w:p>
    <w:p w14:paraId="17B2077F" w14:textId="4CD5A42B" w:rsidR="00710871" w:rsidRPr="00B8304A" w:rsidRDefault="00710871" w:rsidP="00C80B75">
      <w:pPr>
        <w:pStyle w:val="Sinespaciado"/>
        <w:spacing w:line="360" w:lineRule="auto"/>
        <w:jc w:val="both"/>
        <w:rPr>
          <w:rFonts w:ascii="Museo Sans 300" w:hAnsi="Museo Sans 300"/>
          <w:b/>
          <w:color w:val="000000" w:themeColor="text1"/>
          <w:lang w:val="es-SV"/>
        </w:rPr>
      </w:pPr>
      <w:r w:rsidRPr="00B8304A">
        <w:rPr>
          <w:rFonts w:ascii="Museo Sans 300" w:hAnsi="Museo Sans 300"/>
          <w:b/>
          <w:color w:val="000000" w:themeColor="text1"/>
          <w:lang w:val="es-SV"/>
        </w:rPr>
        <w:t xml:space="preserve">NOTIFÍQUESE. </w:t>
      </w:r>
      <w:r w:rsidR="00180ABF" w:rsidRPr="00B8304A">
        <w:rPr>
          <w:rFonts w:ascii="Museo Sans 300" w:hAnsi="Museo Sans 300"/>
          <w:b/>
          <w:color w:val="000000" w:themeColor="text1"/>
          <w:lang w:val="es-SV"/>
        </w:rPr>
        <w:t>–</w:t>
      </w:r>
    </w:p>
    <w:sectPr w:rsidR="00710871" w:rsidRPr="00B8304A" w:rsidSect="00EC5A9D">
      <w:headerReference w:type="default" r:id="rId8"/>
      <w:footerReference w:type="default" r:id="rId9"/>
      <w:pgSz w:w="12240" w:h="15840"/>
      <w:pgMar w:top="2410" w:right="1440" w:bottom="1418" w:left="1440" w:header="141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F39B6" w14:textId="77777777" w:rsidR="00F81A12" w:rsidRDefault="00F81A12">
      <w:pPr>
        <w:spacing w:after="0" w:line="240" w:lineRule="auto"/>
      </w:pPr>
      <w:r>
        <w:separator/>
      </w:r>
    </w:p>
  </w:endnote>
  <w:endnote w:type="continuationSeparator" w:id="0">
    <w:p w14:paraId="26CDA370" w14:textId="77777777" w:rsidR="00F81A12" w:rsidRDefault="00F8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useo Sans 300">
    <w:altName w:val="Calibri"/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700">
    <w:altName w:val="Calibri"/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D779" w14:textId="140473B6" w:rsidR="00F44275" w:rsidRPr="00A21BBE" w:rsidRDefault="00F44275">
    <w:pPr>
      <w:pStyle w:val="Piedepgina"/>
      <w:rPr>
        <w:rFonts w:ascii="Times New Roman" w:hAnsi="Times New Roman" w:cs="Times New Roman"/>
        <w:noProof/>
        <w:sz w:val="16"/>
        <w:szCs w:val="16"/>
        <w:lang w:eastAsia="es-SV"/>
      </w:rPr>
    </w:pPr>
  </w:p>
  <w:p w14:paraId="3CF2D8B6" w14:textId="77777777" w:rsidR="00F44275" w:rsidRPr="00BB6D3B" w:rsidRDefault="00F44275">
    <w:pPr>
      <w:pStyle w:val="Piedepgina"/>
      <w:rPr>
        <w:rFonts w:ascii="Times New Roman" w:hAnsi="Times New Roman" w:cs="Times New Roman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FBD7" w14:textId="77777777" w:rsidR="00F81A12" w:rsidRDefault="00F81A12">
      <w:pPr>
        <w:spacing w:after="0" w:line="240" w:lineRule="auto"/>
      </w:pPr>
      <w:r>
        <w:separator/>
      </w:r>
    </w:p>
  </w:footnote>
  <w:footnote w:type="continuationSeparator" w:id="0">
    <w:p w14:paraId="499ED0FD" w14:textId="77777777" w:rsidR="00F81A12" w:rsidRDefault="00F81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627A2" w14:textId="77777777" w:rsidR="00F44275" w:rsidRDefault="00710871">
    <w:pPr>
      <w:pStyle w:val="Encabezado"/>
      <w:rPr>
        <w:noProof/>
        <w:lang w:eastAsia="es-SV"/>
      </w:rPr>
    </w:pPr>
    <w:r>
      <w:rPr>
        <w:noProof/>
        <w:lang w:eastAsia="es-SV"/>
      </w:rPr>
      <w:drawing>
        <wp:anchor distT="0" distB="0" distL="114300" distR="114300" simplePos="0" relativeHeight="251659264" behindDoc="1" locked="0" layoutInCell="1" allowOverlap="1" wp14:anchorId="266FD653" wp14:editId="2B7E0452">
          <wp:simplePos x="0" y="0"/>
          <wp:positionH relativeFrom="page">
            <wp:align>left</wp:align>
          </wp:positionH>
          <wp:positionV relativeFrom="paragraph">
            <wp:posOffset>-900429</wp:posOffset>
          </wp:positionV>
          <wp:extent cx="7772029" cy="9925050"/>
          <wp:effectExtent l="0" t="0" r="63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456" cy="9926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B78278" w14:textId="77777777" w:rsidR="00F44275" w:rsidRDefault="00F44275">
    <w:pPr>
      <w:pStyle w:val="Encabezado"/>
      <w:rPr>
        <w:noProof/>
        <w:lang w:eastAsia="es-SV"/>
      </w:rPr>
    </w:pPr>
  </w:p>
  <w:p w14:paraId="1FC39945" w14:textId="77777777" w:rsidR="00F44275" w:rsidRDefault="00F442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6E07"/>
    <w:multiLevelType w:val="hybridMultilevel"/>
    <w:tmpl w:val="1408CF9A"/>
    <w:lvl w:ilvl="0" w:tplc="D25A4B6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D046F"/>
    <w:multiLevelType w:val="hybridMultilevel"/>
    <w:tmpl w:val="D236F374"/>
    <w:lvl w:ilvl="0" w:tplc="5CBC0A12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871"/>
    <w:rsid w:val="00001222"/>
    <w:rsid w:val="00006A56"/>
    <w:rsid w:val="0000740A"/>
    <w:rsid w:val="00010E4B"/>
    <w:rsid w:val="00011BB9"/>
    <w:rsid w:val="0001324A"/>
    <w:rsid w:val="00014988"/>
    <w:rsid w:val="000226AD"/>
    <w:rsid w:val="000237FE"/>
    <w:rsid w:val="0002628E"/>
    <w:rsid w:val="0002736E"/>
    <w:rsid w:val="00034A61"/>
    <w:rsid w:val="00036338"/>
    <w:rsid w:val="00041953"/>
    <w:rsid w:val="00042202"/>
    <w:rsid w:val="00044A5D"/>
    <w:rsid w:val="000467D3"/>
    <w:rsid w:val="00056378"/>
    <w:rsid w:val="00064A51"/>
    <w:rsid w:val="00064D24"/>
    <w:rsid w:val="00067C72"/>
    <w:rsid w:val="00086843"/>
    <w:rsid w:val="0009140F"/>
    <w:rsid w:val="00093C49"/>
    <w:rsid w:val="000A6B90"/>
    <w:rsid w:val="000B217D"/>
    <w:rsid w:val="000B4A46"/>
    <w:rsid w:val="000B6170"/>
    <w:rsid w:val="000B6697"/>
    <w:rsid w:val="000B6BBA"/>
    <w:rsid w:val="000C33B8"/>
    <w:rsid w:val="000C5080"/>
    <w:rsid w:val="000D2399"/>
    <w:rsid w:val="000E6D40"/>
    <w:rsid w:val="000F0EC5"/>
    <w:rsid w:val="000F3E91"/>
    <w:rsid w:val="000F7433"/>
    <w:rsid w:val="00100C07"/>
    <w:rsid w:val="001023AA"/>
    <w:rsid w:val="00110698"/>
    <w:rsid w:val="0011165A"/>
    <w:rsid w:val="00115FB3"/>
    <w:rsid w:val="001221C8"/>
    <w:rsid w:val="001227E1"/>
    <w:rsid w:val="00123AD3"/>
    <w:rsid w:val="001257F7"/>
    <w:rsid w:val="0012614F"/>
    <w:rsid w:val="0012688E"/>
    <w:rsid w:val="001367BE"/>
    <w:rsid w:val="001426ED"/>
    <w:rsid w:val="0014744D"/>
    <w:rsid w:val="001503FE"/>
    <w:rsid w:val="00155961"/>
    <w:rsid w:val="0016021A"/>
    <w:rsid w:val="0016070D"/>
    <w:rsid w:val="00170522"/>
    <w:rsid w:val="00172110"/>
    <w:rsid w:val="00180ABF"/>
    <w:rsid w:val="00191F8B"/>
    <w:rsid w:val="00193180"/>
    <w:rsid w:val="001951CF"/>
    <w:rsid w:val="001A22DB"/>
    <w:rsid w:val="001B0326"/>
    <w:rsid w:val="001B298B"/>
    <w:rsid w:val="001B514D"/>
    <w:rsid w:val="001C040F"/>
    <w:rsid w:val="001D1B3A"/>
    <w:rsid w:val="001D458B"/>
    <w:rsid w:val="001D7B33"/>
    <w:rsid w:val="00202A41"/>
    <w:rsid w:val="002067D2"/>
    <w:rsid w:val="0021083A"/>
    <w:rsid w:val="002218A3"/>
    <w:rsid w:val="00230833"/>
    <w:rsid w:val="002318B2"/>
    <w:rsid w:val="00245891"/>
    <w:rsid w:val="002516C3"/>
    <w:rsid w:val="00255A0F"/>
    <w:rsid w:val="00256DDE"/>
    <w:rsid w:val="00261A32"/>
    <w:rsid w:val="00261F36"/>
    <w:rsid w:val="00264512"/>
    <w:rsid w:val="00275A27"/>
    <w:rsid w:val="002770B8"/>
    <w:rsid w:val="0028208E"/>
    <w:rsid w:val="00282E82"/>
    <w:rsid w:val="002A44A8"/>
    <w:rsid w:val="002A5E2B"/>
    <w:rsid w:val="002B1239"/>
    <w:rsid w:val="002B129D"/>
    <w:rsid w:val="002B1548"/>
    <w:rsid w:val="002C0645"/>
    <w:rsid w:val="002C1665"/>
    <w:rsid w:val="002C6C2C"/>
    <w:rsid w:val="002D060D"/>
    <w:rsid w:val="002D1813"/>
    <w:rsid w:val="002D4B6C"/>
    <w:rsid w:val="002D6689"/>
    <w:rsid w:val="002E04AB"/>
    <w:rsid w:val="002E1E41"/>
    <w:rsid w:val="002E7CF6"/>
    <w:rsid w:val="002F1A12"/>
    <w:rsid w:val="002F1D16"/>
    <w:rsid w:val="002F4211"/>
    <w:rsid w:val="00302B45"/>
    <w:rsid w:val="003066DC"/>
    <w:rsid w:val="003130B7"/>
    <w:rsid w:val="003151EB"/>
    <w:rsid w:val="00325B7B"/>
    <w:rsid w:val="003422BF"/>
    <w:rsid w:val="0034288E"/>
    <w:rsid w:val="00344811"/>
    <w:rsid w:val="00351C07"/>
    <w:rsid w:val="00361225"/>
    <w:rsid w:val="00364929"/>
    <w:rsid w:val="00365262"/>
    <w:rsid w:val="00366C00"/>
    <w:rsid w:val="003706B6"/>
    <w:rsid w:val="00372E4C"/>
    <w:rsid w:val="0038168E"/>
    <w:rsid w:val="00381939"/>
    <w:rsid w:val="003945C2"/>
    <w:rsid w:val="00396280"/>
    <w:rsid w:val="003A4571"/>
    <w:rsid w:val="003A7A61"/>
    <w:rsid w:val="003B288E"/>
    <w:rsid w:val="003C28EC"/>
    <w:rsid w:val="003D1B71"/>
    <w:rsid w:val="003E0E63"/>
    <w:rsid w:val="003E6605"/>
    <w:rsid w:val="003E7E7C"/>
    <w:rsid w:val="003F7564"/>
    <w:rsid w:val="00402A32"/>
    <w:rsid w:val="004040EB"/>
    <w:rsid w:val="00406FFE"/>
    <w:rsid w:val="00411DF3"/>
    <w:rsid w:val="004128FC"/>
    <w:rsid w:val="00413BA2"/>
    <w:rsid w:val="00421F2A"/>
    <w:rsid w:val="00431CA4"/>
    <w:rsid w:val="00437429"/>
    <w:rsid w:val="0044444A"/>
    <w:rsid w:val="00450062"/>
    <w:rsid w:val="004509B3"/>
    <w:rsid w:val="0045222A"/>
    <w:rsid w:val="00457155"/>
    <w:rsid w:val="00461AF8"/>
    <w:rsid w:val="004624FC"/>
    <w:rsid w:val="0047101B"/>
    <w:rsid w:val="00471185"/>
    <w:rsid w:val="00480306"/>
    <w:rsid w:val="00486F10"/>
    <w:rsid w:val="004A0397"/>
    <w:rsid w:val="004B2F88"/>
    <w:rsid w:val="004B40CD"/>
    <w:rsid w:val="004B6FF7"/>
    <w:rsid w:val="004C4035"/>
    <w:rsid w:val="004D2EF0"/>
    <w:rsid w:val="004D5D03"/>
    <w:rsid w:val="004D700B"/>
    <w:rsid w:val="004E5A16"/>
    <w:rsid w:val="004F2EC1"/>
    <w:rsid w:val="004F73FB"/>
    <w:rsid w:val="0050129E"/>
    <w:rsid w:val="00506B2E"/>
    <w:rsid w:val="00514E9D"/>
    <w:rsid w:val="005161A9"/>
    <w:rsid w:val="00520A80"/>
    <w:rsid w:val="0053022B"/>
    <w:rsid w:val="0054460A"/>
    <w:rsid w:val="005457D2"/>
    <w:rsid w:val="0055499D"/>
    <w:rsid w:val="00560C53"/>
    <w:rsid w:val="00562D59"/>
    <w:rsid w:val="005646B4"/>
    <w:rsid w:val="00566AC8"/>
    <w:rsid w:val="00566E24"/>
    <w:rsid w:val="00574196"/>
    <w:rsid w:val="005775CB"/>
    <w:rsid w:val="005806C6"/>
    <w:rsid w:val="00582DBA"/>
    <w:rsid w:val="00583A18"/>
    <w:rsid w:val="00586417"/>
    <w:rsid w:val="005A28E1"/>
    <w:rsid w:val="005B064A"/>
    <w:rsid w:val="005B1872"/>
    <w:rsid w:val="005B52AB"/>
    <w:rsid w:val="005D0B8C"/>
    <w:rsid w:val="005D52A7"/>
    <w:rsid w:val="005E069B"/>
    <w:rsid w:val="005E23DD"/>
    <w:rsid w:val="005F031D"/>
    <w:rsid w:val="005F2D55"/>
    <w:rsid w:val="005F7905"/>
    <w:rsid w:val="00606174"/>
    <w:rsid w:val="006070DB"/>
    <w:rsid w:val="00610513"/>
    <w:rsid w:val="006111A6"/>
    <w:rsid w:val="00616961"/>
    <w:rsid w:val="00630C08"/>
    <w:rsid w:val="006344AF"/>
    <w:rsid w:val="006345F4"/>
    <w:rsid w:val="00641BF6"/>
    <w:rsid w:val="00642F56"/>
    <w:rsid w:val="00645512"/>
    <w:rsid w:val="00646C0D"/>
    <w:rsid w:val="00661BE9"/>
    <w:rsid w:val="00664FEF"/>
    <w:rsid w:val="0066587E"/>
    <w:rsid w:val="006702B6"/>
    <w:rsid w:val="00684BC3"/>
    <w:rsid w:val="00684DAC"/>
    <w:rsid w:val="00684E4E"/>
    <w:rsid w:val="00693EA0"/>
    <w:rsid w:val="00693EDE"/>
    <w:rsid w:val="00696444"/>
    <w:rsid w:val="006B064A"/>
    <w:rsid w:val="006B1411"/>
    <w:rsid w:val="006B48BA"/>
    <w:rsid w:val="006C06DF"/>
    <w:rsid w:val="006C5B2F"/>
    <w:rsid w:val="006D1347"/>
    <w:rsid w:val="006D6196"/>
    <w:rsid w:val="006E3B3A"/>
    <w:rsid w:val="006F247B"/>
    <w:rsid w:val="00700F34"/>
    <w:rsid w:val="00710871"/>
    <w:rsid w:val="00721164"/>
    <w:rsid w:val="00722741"/>
    <w:rsid w:val="00725536"/>
    <w:rsid w:val="007278A1"/>
    <w:rsid w:val="007315F7"/>
    <w:rsid w:val="00733B71"/>
    <w:rsid w:val="00737EF1"/>
    <w:rsid w:val="00742D5E"/>
    <w:rsid w:val="0074315F"/>
    <w:rsid w:val="00744D75"/>
    <w:rsid w:val="0074714A"/>
    <w:rsid w:val="0075342C"/>
    <w:rsid w:val="007554F5"/>
    <w:rsid w:val="00763204"/>
    <w:rsid w:val="00767B19"/>
    <w:rsid w:val="0077312B"/>
    <w:rsid w:val="00781536"/>
    <w:rsid w:val="007845B5"/>
    <w:rsid w:val="00784F94"/>
    <w:rsid w:val="00790E6B"/>
    <w:rsid w:val="00794C53"/>
    <w:rsid w:val="00794E73"/>
    <w:rsid w:val="007A50E1"/>
    <w:rsid w:val="007B1899"/>
    <w:rsid w:val="007B7926"/>
    <w:rsid w:val="007D453C"/>
    <w:rsid w:val="007D632E"/>
    <w:rsid w:val="007E0DD0"/>
    <w:rsid w:val="007E1665"/>
    <w:rsid w:val="007E3C6B"/>
    <w:rsid w:val="007F080E"/>
    <w:rsid w:val="007F1529"/>
    <w:rsid w:val="007F2650"/>
    <w:rsid w:val="007F372B"/>
    <w:rsid w:val="007F79B0"/>
    <w:rsid w:val="007F7F0A"/>
    <w:rsid w:val="00807A3A"/>
    <w:rsid w:val="0081154A"/>
    <w:rsid w:val="00815DDD"/>
    <w:rsid w:val="008163AB"/>
    <w:rsid w:val="0082146B"/>
    <w:rsid w:val="0082244B"/>
    <w:rsid w:val="00823111"/>
    <w:rsid w:val="008235C6"/>
    <w:rsid w:val="00827AB2"/>
    <w:rsid w:val="008307E4"/>
    <w:rsid w:val="00830ED7"/>
    <w:rsid w:val="008331F3"/>
    <w:rsid w:val="00834020"/>
    <w:rsid w:val="00835C5A"/>
    <w:rsid w:val="00836345"/>
    <w:rsid w:val="008505DE"/>
    <w:rsid w:val="008513E3"/>
    <w:rsid w:val="00851AB4"/>
    <w:rsid w:val="008614A1"/>
    <w:rsid w:val="00863938"/>
    <w:rsid w:val="00867809"/>
    <w:rsid w:val="00874435"/>
    <w:rsid w:val="0087501E"/>
    <w:rsid w:val="008765F0"/>
    <w:rsid w:val="00876956"/>
    <w:rsid w:val="008837FD"/>
    <w:rsid w:val="00887C81"/>
    <w:rsid w:val="008960D0"/>
    <w:rsid w:val="008C2BB3"/>
    <w:rsid w:val="008C52B6"/>
    <w:rsid w:val="008D1A33"/>
    <w:rsid w:val="008D2C9C"/>
    <w:rsid w:val="008E07A8"/>
    <w:rsid w:val="008E1423"/>
    <w:rsid w:val="008F66A0"/>
    <w:rsid w:val="00902669"/>
    <w:rsid w:val="009120A5"/>
    <w:rsid w:val="009124C5"/>
    <w:rsid w:val="009141A5"/>
    <w:rsid w:val="00916590"/>
    <w:rsid w:val="009267F3"/>
    <w:rsid w:val="00926D2B"/>
    <w:rsid w:val="009372A5"/>
    <w:rsid w:val="009404DF"/>
    <w:rsid w:val="00955A37"/>
    <w:rsid w:val="00955A50"/>
    <w:rsid w:val="00955F8E"/>
    <w:rsid w:val="00963701"/>
    <w:rsid w:val="00965798"/>
    <w:rsid w:val="009702A3"/>
    <w:rsid w:val="0097070F"/>
    <w:rsid w:val="00972068"/>
    <w:rsid w:val="00972E7C"/>
    <w:rsid w:val="00981AEE"/>
    <w:rsid w:val="00995287"/>
    <w:rsid w:val="009965F6"/>
    <w:rsid w:val="009A41E4"/>
    <w:rsid w:val="009A4559"/>
    <w:rsid w:val="009A72A9"/>
    <w:rsid w:val="009B24D8"/>
    <w:rsid w:val="009C2F60"/>
    <w:rsid w:val="009D036A"/>
    <w:rsid w:val="009D23B7"/>
    <w:rsid w:val="009D68FD"/>
    <w:rsid w:val="009D780A"/>
    <w:rsid w:val="009E114F"/>
    <w:rsid w:val="009E2113"/>
    <w:rsid w:val="009F001B"/>
    <w:rsid w:val="009F2C08"/>
    <w:rsid w:val="009F398F"/>
    <w:rsid w:val="00A01022"/>
    <w:rsid w:val="00A05CE4"/>
    <w:rsid w:val="00A145AA"/>
    <w:rsid w:val="00A210D5"/>
    <w:rsid w:val="00A21BBE"/>
    <w:rsid w:val="00A234F8"/>
    <w:rsid w:val="00A35670"/>
    <w:rsid w:val="00A3692D"/>
    <w:rsid w:val="00A54454"/>
    <w:rsid w:val="00A55C7F"/>
    <w:rsid w:val="00A67E98"/>
    <w:rsid w:val="00A758C1"/>
    <w:rsid w:val="00A76604"/>
    <w:rsid w:val="00A863B1"/>
    <w:rsid w:val="00A9150B"/>
    <w:rsid w:val="00A95006"/>
    <w:rsid w:val="00A967D6"/>
    <w:rsid w:val="00A97332"/>
    <w:rsid w:val="00AA25DF"/>
    <w:rsid w:val="00AA35E2"/>
    <w:rsid w:val="00AA4665"/>
    <w:rsid w:val="00AA4F07"/>
    <w:rsid w:val="00AA5CF4"/>
    <w:rsid w:val="00AB42E6"/>
    <w:rsid w:val="00AC0B09"/>
    <w:rsid w:val="00AC58FD"/>
    <w:rsid w:val="00AD4EA2"/>
    <w:rsid w:val="00AE31C2"/>
    <w:rsid w:val="00AE6843"/>
    <w:rsid w:val="00AF0AF5"/>
    <w:rsid w:val="00B025AD"/>
    <w:rsid w:val="00B03D5E"/>
    <w:rsid w:val="00B068C7"/>
    <w:rsid w:val="00B078FE"/>
    <w:rsid w:val="00B15F60"/>
    <w:rsid w:val="00B217A1"/>
    <w:rsid w:val="00B26365"/>
    <w:rsid w:val="00B34D68"/>
    <w:rsid w:val="00B3679B"/>
    <w:rsid w:val="00B37793"/>
    <w:rsid w:val="00B44DE0"/>
    <w:rsid w:val="00B47C77"/>
    <w:rsid w:val="00B522F9"/>
    <w:rsid w:val="00B67E34"/>
    <w:rsid w:val="00B7454E"/>
    <w:rsid w:val="00B8304A"/>
    <w:rsid w:val="00B86673"/>
    <w:rsid w:val="00B86A8A"/>
    <w:rsid w:val="00B92967"/>
    <w:rsid w:val="00BA1205"/>
    <w:rsid w:val="00BA437D"/>
    <w:rsid w:val="00BA438D"/>
    <w:rsid w:val="00BA4EFE"/>
    <w:rsid w:val="00BA5791"/>
    <w:rsid w:val="00BA7344"/>
    <w:rsid w:val="00BB3A36"/>
    <w:rsid w:val="00BB6D3B"/>
    <w:rsid w:val="00BC16AC"/>
    <w:rsid w:val="00BC5975"/>
    <w:rsid w:val="00BE5A89"/>
    <w:rsid w:val="00BF7942"/>
    <w:rsid w:val="00C03962"/>
    <w:rsid w:val="00C03E46"/>
    <w:rsid w:val="00C0534D"/>
    <w:rsid w:val="00C21580"/>
    <w:rsid w:val="00C40327"/>
    <w:rsid w:val="00C421C5"/>
    <w:rsid w:val="00C43BCB"/>
    <w:rsid w:val="00C53B31"/>
    <w:rsid w:val="00C55F91"/>
    <w:rsid w:val="00C645DC"/>
    <w:rsid w:val="00C6480F"/>
    <w:rsid w:val="00C74341"/>
    <w:rsid w:val="00C7506B"/>
    <w:rsid w:val="00C76C7A"/>
    <w:rsid w:val="00C76EA4"/>
    <w:rsid w:val="00C80B75"/>
    <w:rsid w:val="00C81E2A"/>
    <w:rsid w:val="00C843E2"/>
    <w:rsid w:val="00C84698"/>
    <w:rsid w:val="00C863AC"/>
    <w:rsid w:val="00C9701E"/>
    <w:rsid w:val="00CA560D"/>
    <w:rsid w:val="00CA75AE"/>
    <w:rsid w:val="00CA7D5E"/>
    <w:rsid w:val="00CB1D30"/>
    <w:rsid w:val="00CB235C"/>
    <w:rsid w:val="00CB4D4A"/>
    <w:rsid w:val="00CB5A8D"/>
    <w:rsid w:val="00CC1DBB"/>
    <w:rsid w:val="00CC3626"/>
    <w:rsid w:val="00CC426E"/>
    <w:rsid w:val="00CC47DC"/>
    <w:rsid w:val="00CD3319"/>
    <w:rsid w:val="00CD49F3"/>
    <w:rsid w:val="00CD4DE3"/>
    <w:rsid w:val="00CF2F53"/>
    <w:rsid w:val="00CF3E2E"/>
    <w:rsid w:val="00D0158A"/>
    <w:rsid w:val="00D11905"/>
    <w:rsid w:val="00D15135"/>
    <w:rsid w:val="00D17ABE"/>
    <w:rsid w:val="00D20C9C"/>
    <w:rsid w:val="00D20CAD"/>
    <w:rsid w:val="00D371EE"/>
    <w:rsid w:val="00D37D7D"/>
    <w:rsid w:val="00D60AD3"/>
    <w:rsid w:val="00D719CD"/>
    <w:rsid w:val="00D75F07"/>
    <w:rsid w:val="00D76547"/>
    <w:rsid w:val="00D81FE8"/>
    <w:rsid w:val="00D82026"/>
    <w:rsid w:val="00D8250B"/>
    <w:rsid w:val="00D847EE"/>
    <w:rsid w:val="00DA6008"/>
    <w:rsid w:val="00DA74F6"/>
    <w:rsid w:val="00DB65B1"/>
    <w:rsid w:val="00DC3DFA"/>
    <w:rsid w:val="00DC5349"/>
    <w:rsid w:val="00DD3CA2"/>
    <w:rsid w:val="00DE22FF"/>
    <w:rsid w:val="00DE38E7"/>
    <w:rsid w:val="00DE74AA"/>
    <w:rsid w:val="00E01C55"/>
    <w:rsid w:val="00E05B7F"/>
    <w:rsid w:val="00E1516E"/>
    <w:rsid w:val="00E161D5"/>
    <w:rsid w:val="00E25E97"/>
    <w:rsid w:val="00E43320"/>
    <w:rsid w:val="00E46B9C"/>
    <w:rsid w:val="00E541AB"/>
    <w:rsid w:val="00E55052"/>
    <w:rsid w:val="00E60151"/>
    <w:rsid w:val="00E61181"/>
    <w:rsid w:val="00E65934"/>
    <w:rsid w:val="00E7334B"/>
    <w:rsid w:val="00E7755F"/>
    <w:rsid w:val="00E8582F"/>
    <w:rsid w:val="00EA21F1"/>
    <w:rsid w:val="00EB1FF7"/>
    <w:rsid w:val="00EB235B"/>
    <w:rsid w:val="00EB6CDD"/>
    <w:rsid w:val="00EC20A7"/>
    <w:rsid w:val="00EC5A9D"/>
    <w:rsid w:val="00EC7D4F"/>
    <w:rsid w:val="00ED1C1C"/>
    <w:rsid w:val="00ED3829"/>
    <w:rsid w:val="00ED598D"/>
    <w:rsid w:val="00EE012E"/>
    <w:rsid w:val="00EF5826"/>
    <w:rsid w:val="00EF7AA2"/>
    <w:rsid w:val="00F058C9"/>
    <w:rsid w:val="00F11D31"/>
    <w:rsid w:val="00F12E6E"/>
    <w:rsid w:val="00F15E23"/>
    <w:rsid w:val="00F207EA"/>
    <w:rsid w:val="00F21541"/>
    <w:rsid w:val="00F27538"/>
    <w:rsid w:val="00F331C7"/>
    <w:rsid w:val="00F36739"/>
    <w:rsid w:val="00F41C6D"/>
    <w:rsid w:val="00F42CCE"/>
    <w:rsid w:val="00F44275"/>
    <w:rsid w:val="00F50FFD"/>
    <w:rsid w:val="00F52517"/>
    <w:rsid w:val="00F55A97"/>
    <w:rsid w:val="00F62070"/>
    <w:rsid w:val="00F62D22"/>
    <w:rsid w:val="00F714E4"/>
    <w:rsid w:val="00F81A12"/>
    <w:rsid w:val="00F83D8F"/>
    <w:rsid w:val="00F95D82"/>
    <w:rsid w:val="00FA4849"/>
    <w:rsid w:val="00FA7D2B"/>
    <w:rsid w:val="00FA7FE4"/>
    <w:rsid w:val="00FB74E7"/>
    <w:rsid w:val="00FC5E6D"/>
    <w:rsid w:val="00FD7419"/>
    <w:rsid w:val="00FE0C66"/>
    <w:rsid w:val="00FE142F"/>
    <w:rsid w:val="00FE3982"/>
    <w:rsid w:val="00FE440B"/>
    <w:rsid w:val="00FE5764"/>
    <w:rsid w:val="00FE6E6B"/>
    <w:rsid w:val="00FE72D9"/>
    <w:rsid w:val="00FE7B8D"/>
    <w:rsid w:val="00FF147F"/>
    <w:rsid w:val="00FF5E75"/>
    <w:rsid w:val="18A14D3C"/>
    <w:rsid w:val="3E6AF775"/>
    <w:rsid w:val="48D085AE"/>
    <w:rsid w:val="4C77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0CFC71"/>
  <w15:chartTrackingRefBased/>
  <w15:docId w15:val="{E0F40053-BE47-43FE-8A7D-57FF7585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7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08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10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871"/>
  </w:style>
  <w:style w:type="paragraph" w:styleId="Piedepgina">
    <w:name w:val="footer"/>
    <w:basedOn w:val="Normal"/>
    <w:link w:val="PiedepginaCar"/>
    <w:uiPriority w:val="99"/>
    <w:unhideWhenUsed/>
    <w:rsid w:val="00710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871"/>
  </w:style>
  <w:style w:type="table" w:styleId="Tablaconcuadrcula">
    <w:name w:val="Table Grid"/>
    <w:basedOn w:val="Tablanormal"/>
    <w:uiPriority w:val="59"/>
    <w:rsid w:val="007108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71087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paragraph">
    <w:name w:val="paragraph"/>
    <w:basedOn w:val="Normal"/>
    <w:rsid w:val="0071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normaltextrun">
    <w:name w:val="normaltextrun"/>
    <w:basedOn w:val="Fuentedeprrafopredeter"/>
    <w:rsid w:val="00710871"/>
  </w:style>
  <w:style w:type="character" w:customStyle="1" w:styleId="eop">
    <w:name w:val="eop"/>
    <w:basedOn w:val="Fuentedeprrafopredeter"/>
    <w:rsid w:val="00710871"/>
  </w:style>
  <w:style w:type="character" w:customStyle="1" w:styleId="findhit">
    <w:name w:val="findhit"/>
    <w:basedOn w:val="Fuentedeprrafopredeter"/>
    <w:rsid w:val="00710871"/>
  </w:style>
  <w:style w:type="paragraph" w:customStyle="1" w:styleId="TextoTabla">
    <w:name w:val="TextoTabla"/>
    <w:basedOn w:val="Normal"/>
    <w:qFormat/>
    <w:rsid w:val="00EC5A9D"/>
    <w:pPr>
      <w:spacing w:after="0" w:line="240" w:lineRule="auto"/>
    </w:pPr>
    <w:rPr>
      <w:rFonts w:ascii="Museo Sans 300" w:eastAsia="Times New Roman" w:hAnsi="Museo Sans 300" w:cs="Times New Roman"/>
      <w:sz w:val="18"/>
      <w:szCs w:val="24"/>
      <w:lang w:val="es-ES" w:eastAsia="es-ES"/>
    </w:rPr>
  </w:style>
  <w:style w:type="paragraph" w:customStyle="1" w:styleId="TextoTablaTitulo">
    <w:name w:val="TextoTablaTitulo"/>
    <w:basedOn w:val="TextoTabla"/>
    <w:qFormat/>
    <w:rsid w:val="00EC5A9D"/>
    <w:rPr>
      <w:rFonts w:ascii="Museo Sans 700" w:hAnsi="Museo Sans 700"/>
    </w:rPr>
  </w:style>
  <w:style w:type="paragraph" w:styleId="Prrafodelista">
    <w:name w:val="List Paragraph"/>
    <w:basedOn w:val="Normal"/>
    <w:uiPriority w:val="34"/>
    <w:qFormat/>
    <w:rsid w:val="0097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D921D-10B2-454B-BA80-13A8160C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Gil Vaquero</dc:creator>
  <cp:keywords/>
  <dc:description/>
  <cp:lastModifiedBy>Rafael Ernesto  Ramirez Ruiz</cp:lastModifiedBy>
  <cp:revision>64</cp:revision>
  <cp:lastPrinted>2025-01-07T16:28:00Z</cp:lastPrinted>
  <dcterms:created xsi:type="dcterms:W3CDTF">2025-07-24T16:35:00Z</dcterms:created>
  <dcterms:modified xsi:type="dcterms:W3CDTF">2025-07-29T17:47:00Z</dcterms:modified>
</cp:coreProperties>
</file>