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7428" w14:textId="6C897380" w:rsidR="00FF3367" w:rsidRPr="00951A99" w:rsidRDefault="00FF3367" w:rsidP="00706C78">
      <w:pPr>
        <w:spacing w:line="240" w:lineRule="auto"/>
        <w:jc w:val="center"/>
        <w:rPr>
          <w:rFonts w:ascii="Arial" w:hAnsi="Arial" w:cs="Arial"/>
        </w:rPr>
      </w:pPr>
      <w:r w:rsidRPr="00951A99">
        <w:rPr>
          <w:rFonts w:ascii="Arial" w:hAnsi="Arial" w:cs="Arial"/>
        </w:rPr>
        <w:t>UNIVERSIDADE ANHEMBI MORUMBI</w:t>
      </w:r>
    </w:p>
    <w:p w14:paraId="3B689715" w14:textId="77777777" w:rsidR="00FF3367" w:rsidRPr="00951A99" w:rsidRDefault="00FF3367" w:rsidP="00706C78">
      <w:pPr>
        <w:spacing w:line="240" w:lineRule="auto"/>
        <w:jc w:val="center"/>
        <w:rPr>
          <w:rFonts w:ascii="Arial" w:hAnsi="Arial" w:cs="Arial"/>
        </w:rPr>
      </w:pPr>
    </w:p>
    <w:p w14:paraId="51FDE652" w14:textId="77777777" w:rsidR="00FF3367" w:rsidRPr="00951A99" w:rsidRDefault="00FF3367" w:rsidP="00706C78">
      <w:pPr>
        <w:spacing w:line="240" w:lineRule="auto"/>
        <w:jc w:val="center"/>
        <w:rPr>
          <w:rFonts w:ascii="Arial" w:hAnsi="Arial" w:cs="Arial"/>
        </w:rPr>
      </w:pPr>
    </w:p>
    <w:p w14:paraId="1E18A2B6" w14:textId="77777777" w:rsidR="00FF3367" w:rsidRPr="00951A99" w:rsidRDefault="00FF3367" w:rsidP="00706C78">
      <w:pPr>
        <w:spacing w:line="240" w:lineRule="auto"/>
        <w:jc w:val="center"/>
        <w:rPr>
          <w:rFonts w:ascii="Arial" w:hAnsi="Arial" w:cs="Arial"/>
        </w:rPr>
      </w:pPr>
    </w:p>
    <w:p w14:paraId="0CD71611" w14:textId="72ABD0D8" w:rsidR="0079720B" w:rsidRPr="00951A99" w:rsidRDefault="008B6427" w:rsidP="00706C78">
      <w:pPr>
        <w:spacing w:line="240" w:lineRule="auto"/>
        <w:jc w:val="center"/>
        <w:rPr>
          <w:rFonts w:ascii="Arial" w:hAnsi="Arial" w:cs="Arial"/>
        </w:rPr>
      </w:pPr>
      <w:r w:rsidRPr="00951A99">
        <w:rPr>
          <w:rFonts w:ascii="Arial" w:hAnsi="Arial" w:cs="Arial"/>
        </w:rPr>
        <w:t>DAVY DA SILVA FARIA, DOUGLAS ALMEIDA SILVA, MATHEUS SILVA ESPINOSA, RAFAEL SANTOS DE ALMEIDA</w:t>
      </w:r>
    </w:p>
    <w:p w14:paraId="7AF1BAD0" w14:textId="77777777" w:rsidR="0079720B" w:rsidRPr="00951A99" w:rsidRDefault="0079720B" w:rsidP="00706C78">
      <w:pPr>
        <w:spacing w:line="240" w:lineRule="auto"/>
        <w:jc w:val="center"/>
        <w:rPr>
          <w:rFonts w:ascii="Arial" w:hAnsi="Arial" w:cs="Arial"/>
          <w:sz w:val="22"/>
          <w:szCs w:val="22"/>
        </w:rPr>
      </w:pPr>
    </w:p>
    <w:p w14:paraId="4D922FEB" w14:textId="77777777" w:rsidR="0079720B" w:rsidRPr="00951A99" w:rsidRDefault="0079720B" w:rsidP="00706C78">
      <w:pPr>
        <w:spacing w:line="240" w:lineRule="auto"/>
        <w:jc w:val="center"/>
        <w:rPr>
          <w:rFonts w:ascii="Arial" w:hAnsi="Arial" w:cs="Arial"/>
          <w:sz w:val="22"/>
          <w:szCs w:val="22"/>
        </w:rPr>
      </w:pPr>
    </w:p>
    <w:p w14:paraId="01EA300C" w14:textId="77777777" w:rsidR="0079720B" w:rsidRPr="00951A99" w:rsidRDefault="0079720B" w:rsidP="00706C78">
      <w:pPr>
        <w:spacing w:line="240" w:lineRule="auto"/>
        <w:jc w:val="center"/>
        <w:rPr>
          <w:rFonts w:ascii="Arial" w:hAnsi="Arial" w:cs="Arial"/>
          <w:sz w:val="22"/>
          <w:szCs w:val="22"/>
        </w:rPr>
      </w:pPr>
    </w:p>
    <w:p w14:paraId="4239C12F" w14:textId="77777777" w:rsidR="00706C78" w:rsidRPr="00951A99" w:rsidRDefault="00706C78" w:rsidP="00706C78">
      <w:pPr>
        <w:spacing w:line="240" w:lineRule="auto"/>
        <w:jc w:val="center"/>
        <w:rPr>
          <w:rFonts w:ascii="Arial" w:hAnsi="Arial" w:cs="Arial"/>
          <w:sz w:val="22"/>
          <w:szCs w:val="22"/>
        </w:rPr>
      </w:pPr>
    </w:p>
    <w:p w14:paraId="04655EB9" w14:textId="77777777" w:rsidR="00706C78" w:rsidRPr="00951A99" w:rsidRDefault="00706C78" w:rsidP="00706C78">
      <w:pPr>
        <w:spacing w:line="240" w:lineRule="auto"/>
        <w:jc w:val="center"/>
        <w:rPr>
          <w:rFonts w:ascii="Arial" w:hAnsi="Arial" w:cs="Arial"/>
          <w:sz w:val="22"/>
          <w:szCs w:val="22"/>
        </w:rPr>
      </w:pPr>
    </w:p>
    <w:p w14:paraId="6387E481" w14:textId="77777777" w:rsidR="00706C78" w:rsidRPr="00951A99" w:rsidRDefault="00706C78" w:rsidP="00706C78">
      <w:pPr>
        <w:spacing w:line="240" w:lineRule="auto"/>
        <w:jc w:val="center"/>
        <w:rPr>
          <w:rFonts w:ascii="Arial" w:hAnsi="Arial" w:cs="Arial"/>
          <w:sz w:val="22"/>
          <w:szCs w:val="22"/>
        </w:rPr>
      </w:pPr>
    </w:p>
    <w:p w14:paraId="5583D917" w14:textId="77777777" w:rsidR="00706C78" w:rsidRPr="00951A99" w:rsidRDefault="00706C78" w:rsidP="00706C78">
      <w:pPr>
        <w:spacing w:line="240" w:lineRule="auto"/>
        <w:jc w:val="center"/>
        <w:rPr>
          <w:rFonts w:ascii="Arial" w:hAnsi="Arial" w:cs="Arial"/>
          <w:sz w:val="22"/>
          <w:szCs w:val="22"/>
        </w:rPr>
      </w:pPr>
    </w:p>
    <w:p w14:paraId="40B42DCC" w14:textId="77777777" w:rsidR="00706C78" w:rsidRPr="00951A99" w:rsidRDefault="00706C78" w:rsidP="00706C78">
      <w:pPr>
        <w:spacing w:line="240" w:lineRule="auto"/>
        <w:jc w:val="center"/>
        <w:rPr>
          <w:rFonts w:ascii="Arial" w:hAnsi="Arial" w:cs="Arial"/>
          <w:sz w:val="22"/>
          <w:szCs w:val="22"/>
        </w:rPr>
      </w:pPr>
    </w:p>
    <w:p w14:paraId="52BA223D" w14:textId="77777777" w:rsidR="00706C78" w:rsidRPr="00951A99" w:rsidRDefault="00706C78" w:rsidP="00706C78">
      <w:pPr>
        <w:spacing w:line="240" w:lineRule="auto"/>
        <w:jc w:val="center"/>
        <w:rPr>
          <w:rFonts w:ascii="Arial" w:hAnsi="Arial" w:cs="Arial"/>
          <w:sz w:val="22"/>
          <w:szCs w:val="22"/>
        </w:rPr>
      </w:pPr>
    </w:p>
    <w:p w14:paraId="0B7F7221" w14:textId="77777777" w:rsidR="00706C78" w:rsidRPr="00951A99" w:rsidRDefault="00706C78" w:rsidP="00951A99">
      <w:pPr>
        <w:spacing w:line="240" w:lineRule="auto"/>
        <w:rPr>
          <w:rFonts w:ascii="Arial" w:hAnsi="Arial" w:cs="Arial"/>
          <w:sz w:val="22"/>
          <w:szCs w:val="22"/>
        </w:rPr>
      </w:pPr>
    </w:p>
    <w:p w14:paraId="24FEB2BA" w14:textId="77777777" w:rsidR="00951A99" w:rsidRPr="00951A99" w:rsidRDefault="00951A99" w:rsidP="00951A99">
      <w:pPr>
        <w:spacing w:line="240" w:lineRule="auto"/>
        <w:rPr>
          <w:rFonts w:ascii="Arial" w:hAnsi="Arial" w:cs="Arial"/>
          <w:sz w:val="22"/>
          <w:szCs w:val="22"/>
        </w:rPr>
      </w:pPr>
    </w:p>
    <w:p w14:paraId="3E5C5614" w14:textId="77777777" w:rsidR="00706C78" w:rsidRPr="00951A99" w:rsidRDefault="00706C78" w:rsidP="00706C78">
      <w:pPr>
        <w:spacing w:line="240" w:lineRule="auto"/>
        <w:jc w:val="center"/>
        <w:rPr>
          <w:rFonts w:ascii="Arial" w:hAnsi="Arial" w:cs="Arial"/>
        </w:rPr>
      </w:pPr>
    </w:p>
    <w:p w14:paraId="4A1C9320" w14:textId="0F7D9A25" w:rsidR="0079720B" w:rsidRPr="00951A99" w:rsidRDefault="0079720B" w:rsidP="00706C78">
      <w:pPr>
        <w:spacing w:line="240" w:lineRule="auto"/>
        <w:jc w:val="center"/>
        <w:rPr>
          <w:rFonts w:ascii="Arial" w:hAnsi="Arial" w:cs="Arial"/>
        </w:rPr>
      </w:pPr>
      <w:r w:rsidRPr="00951A99">
        <w:rPr>
          <w:rFonts w:ascii="Arial" w:hAnsi="Arial" w:cs="Arial"/>
          <w:b/>
          <w:bCs/>
        </w:rPr>
        <w:t xml:space="preserve">RELATÓRIO </w:t>
      </w:r>
      <w:r w:rsidR="00266301" w:rsidRPr="00951A99">
        <w:rPr>
          <w:rFonts w:ascii="Arial" w:hAnsi="Arial" w:cs="Arial"/>
          <w:b/>
          <w:bCs/>
        </w:rPr>
        <w:t>DE PESQUISA E ANÁLISE DE ALGORITMOS DE ORDENAÇÃO</w:t>
      </w:r>
    </w:p>
    <w:p w14:paraId="0BE3A5B0" w14:textId="77777777" w:rsidR="00751C87" w:rsidRPr="00951A99" w:rsidRDefault="00751C87" w:rsidP="00706C78">
      <w:pPr>
        <w:spacing w:line="240" w:lineRule="auto"/>
        <w:jc w:val="center"/>
        <w:rPr>
          <w:rFonts w:ascii="Arial" w:hAnsi="Arial" w:cs="Arial"/>
          <w:sz w:val="22"/>
          <w:szCs w:val="22"/>
        </w:rPr>
      </w:pPr>
    </w:p>
    <w:p w14:paraId="446F420B" w14:textId="77777777" w:rsidR="00751C87" w:rsidRPr="00951A99" w:rsidRDefault="00751C87" w:rsidP="00706C78">
      <w:pPr>
        <w:spacing w:line="240" w:lineRule="auto"/>
        <w:jc w:val="center"/>
        <w:rPr>
          <w:rFonts w:ascii="Arial" w:hAnsi="Arial" w:cs="Arial"/>
          <w:sz w:val="22"/>
          <w:szCs w:val="22"/>
        </w:rPr>
      </w:pPr>
    </w:p>
    <w:p w14:paraId="3617791E" w14:textId="77777777" w:rsidR="00751C87" w:rsidRPr="00951A99" w:rsidRDefault="00751C87" w:rsidP="00706C78">
      <w:pPr>
        <w:spacing w:line="240" w:lineRule="auto"/>
        <w:jc w:val="center"/>
        <w:rPr>
          <w:rFonts w:ascii="Arial" w:hAnsi="Arial" w:cs="Arial"/>
          <w:sz w:val="22"/>
          <w:szCs w:val="22"/>
        </w:rPr>
      </w:pPr>
    </w:p>
    <w:p w14:paraId="0B814D2F" w14:textId="77777777" w:rsidR="00751C87" w:rsidRPr="00951A99" w:rsidRDefault="00751C87" w:rsidP="00706C78">
      <w:pPr>
        <w:spacing w:line="240" w:lineRule="auto"/>
        <w:rPr>
          <w:rFonts w:ascii="Arial" w:hAnsi="Arial" w:cs="Arial"/>
          <w:sz w:val="22"/>
          <w:szCs w:val="22"/>
        </w:rPr>
      </w:pPr>
    </w:p>
    <w:p w14:paraId="51F1819C" w14:textId="77777777" w:rsidR="00751C87" w:rsidRPr="00951A99" w:rsidRDefault="00751C87" w:rsidP="00706C78">
      <w:pPr>
        <w:spacing w:line="240" w:lineRule="auto"/>
        <w:jc w:val="center"/>
        <w:rPr>
          <w:rFonts w:ascii="Arial" w:hAnsi="Arial" w:cs="Arial"/>
          <w:sz w:val="22"/>
          <w:szCs w:val="22"/>
        </w:rPr>
      </w:pPr>
    </w:p>
    <w:p w14:paraId="38849C7D" w14:textId="77777777" w:rsidR="00751C87" w:rsidRPr="00951A99" w:rsidRDefault="00751C87" w:rsidP="00706C78">
      <w:pPr>
        <w:spacing w:line="240" w:lineRule="auto"/>
        <w:jc w:val="center"/>
        <w:rPr>
          <w:rFonts w:ascii="Arial" w:hAnsi="Arial" w:cs="Arial"/>
          <w:sz w:val="22"/>
          <w:szCs w:val="22"/>
        </w:rPr>
      </w:pPr>
    </w:p>
    <w:p w14:paraId="4FD892DB" w14:textId="77777777" w:rsidR="00751C87" w:rsidRPr="00951A99" w:rsidRDefault="00751C87" w:rsidP="00706C78">
      <w:pPr>
        <w:spacing w:line="240" w:lineRule="auto"/>
        <w:jc w:val="center"/>
        <w:rPr>
          <w:rFonts w:ascii="Arial" w:hAnsi="Arial" w:cs="Arial"/>
          <w:sz w:val="22"/>
          <w:szCs w:val="22"/>
        </w:rPr>
      </w:pPr>
    </w:p>
    <w:p w14:paraId="64753A9C" w14:textId="77777777" w:rsidR="00751C87" w:rsidRPr="00951A99" w:rsidRDefault="00751C87" w:rsidP="00706C78">
      <w:pPr>
        <w:spacing w:line="240" w:lineRule="auto"/>
        <w:jc w:val="center"/>
        <w:rPr>
          <w:rFonts w:ascii="Arial" w:hAnsi="Arial" w:cs="Arial"/>
          <w:sz w:val="22"/>
          <w:szCs w:val="22"/>
        </w:rPr>
      </w:pPr>
    </w:p>
    <w:p w14:paraId="29827809" w14:textId="77777777" w:rsidR="0040189B" w:rsidRPr="00951A99" w:rsidRDefault="0040189B" w:rsidP="00706C78">
      <w:pPr>
        <w:spacing w:line="240" w:lineRule="auto"/>
        <w:jc w:val="center"/>
        <w:rPr>
          <w:rFonts w:ascii="Arial" w:hAnsi="Arial" w:cs="Arial"/>
          <w:sz w:val="22"/>
          <w:szCs w:val="22"/>
        </w:rPr>
      </w:pPr>
    </w:p>
    <w:p w14:paraId="25696F8A" w14:textId="77777777" w:rsidR="00706C78" w:rsidRPr="00951A99" w:rsidRDefault="00706C78" w:rsidP="00706C78">
      <w:pPr>
        <w:spacing w:line="240" w:lineRule="auto"/>
        <w:jc w:val="center"/>
        <w:rPr>
          <w:rFonts w:ascii="Arial" w:hAnsi="Arial" w:cs="Arial"/>
          <w:sz w:val="22"/>
          <w:szCs w:val="22"/>
        </w:rPr>
      </w:pPr>
    </w:p>
    <w:p w14:paraId="77B5392B" w14:textId="77777777" w:rsidR="00706C78" w:rsidRPr="00951A99" w:rsidRDefault="00706C78" w:rsidP="00706C78">
      <w:pPr>
        <w:spacing w:line="240" w:lineRule="auto"/>
        <w:jc w:val="center"/>
        <w:rPr>
          <w:rFonts w:ascii="Arial" w:hAnsi="Arial" w:cs="Arial"/>
          <w:sz w:val="22"/>
          <w:szCs w:val="22"/>
        </w:rPr>
      </w:pPr>
    </w:p>
    <w:p w14:paraId="2466D2B5" w14:textId="77777777" w:rsidR="00706C78" w:rsidRDefault="00706C78" w:rsidP="00951A99">
      <w:pPr>
        <w:spacing w:line="240" w:lineRule="auto"/>
        <w:rPr>
          <w:rFonts w:ascii="Arial" w:hAnsi="Arial" w:cs="Arial"/>
        </w:rPr>
      </w:pPr>
    </w:p>
    <w:p w14:paraId="6EFF1040" w14:textId="77777777" w:rsidR="00951A99" w:rsidRPr="00951A99" w:rsidRDefault="00951A99" w:rsidP="00951A99">
      <w:pPr>
        <w:spacing w:line="240" w:lineRule="auto"/>
        <w:rPr>
          <w:rFonts w:ascii="Arial" w:hAnsi="Arial" w:cs="Arial"/>
        </w:rPr>
      </w:pPr>
    </w:p>
    <w:p w14:paraId="0B7CBB59" w14:textId="25127139" w:rsidR="00751C87" w:rsidRPr="00951A99" w:rsidRDefault="00AF2022" w:rsidP="00706C78">
      <w:pPr>
        <w:spacing w:line="240" w:lineRule="auto"/>
        <w:jc w:val="center"/>
        <w:rPr>
          <w:rFonts w:ascii="Arial" w:hAnsi="Arial" w:cs="Arial"/>
        </w:rPr>
      </w:pPr>
      <w:r w:rsidRPr="00951A99">
        <w:rPr>
          <w:rFonts w:ascii="Arial" w:hAnsi="Arial" w:cs="Arial"/>
        </w:rPr>
        <w:t>São Paulo - SP</w:t>
      </w:r>
    </w:p>
    <w:p w14:paraId="2E8384E9" w14:textId="35AC6A1F" w:rsidR="00951A99" w:rsidRDefault="00AF2022" w:rsidP="00951A99">
      <w:pPr>
        <w:spacing w:line="240" w:lineRule="auto"/>
        <w:jc w:val="center"/>
        <w:rPr>
          <w:rFonts w:ascii="Arial" w:hAnsi="Arial" w:cs="Arial"/>
        </w:rPr>
      </w:pPr>
      <w:r w:rsidRPr="00951A99">
        <w:rPr>
          <w:rFonts w:ascii="Arial" w:hAnsi="Arial" w:cs="Arial"/>
        </w:rPr>
        <w:t>2025</w:t>
      </w:r>
    </w:p>
    <w:p w14:paraId="08644236" w14:textId="0D9AC720" w:rsidR="00A14170" w:rsidRDefault="00A14170" w:rsidP="00EE1BC0">
      <w:pPr>
        <w:spacing w:line="360" w:lineRule="auto"/>
        <w:jc w:val="center"/>
        <w:rPr>
          <w:rFonts w:ascii="Arial" w:hAnsi="Arial" w:cs="Arial"/>
          <w:b/>
          <w:bCs/>
          <w:sz w:val="28"/>
          <w:szCs w:val="28"/>
        </w:rPr>
      </w:pPr>
      <w:r>
        <w:rPr>
          <w:rFonts w:ascii="Arial" w:hAnsi="Arial" w:cs="Arial"/>
          <w:b/>
          <w:bCs/>
          <w:sz w:val="28"/>
          <w:szCs w:val="28"/>
        </w:rPr>
        <w:lastRenderedPageBreak/>
        <w:t>SUMÁRIO</w:t>
      </w:r>
    </w:p>
    <w:p w14:paraId="08214A3A" w14:textId="62699C77" w:rsidR="00EE1BC0" w:rsidRDefault="00A21137" w:rsidP="00A21137">
      <w:pPr>
        <w:spacing w:line="360" w:lineRule="auto"/>
        <w:jc w:val="center"/>
        <w:rPr>
          <w:rFonts w:ascii="Arial" w:hAnsi="Arial" w:cs="Arial"/>
          <w:b/>
          <w:bCs/>
        </w:rPr>
      </w:pPr>
      <w:r w:rsidRPr="00A21137">
        <w:rPr>
          <w:rFonts w:ascii="Arial" w:hAnsi="Arial" w:cs="Arial"/>
          <w:b/>
          <w:bCs/>
        </w:rPr>
        <w:t>1.</w:t>
      </w:r>
      <w:r>
        <w:rPr>
          <w:rFonts w:ascii="Arial" w:hAnsi="Arial" w:cs="Arial"/>
          <w:b/>
          <w:bCs/>
        </w:rPr>
        <w:t xml:space="preserve"> </w:t>
      </w:r>
      <w:r w:rsidR="00432661" w:rsidRPr="00A21137">
        <w:rPr>
          <w:rFonts w:ascii="Arial" w:hAnsi="Arial" w:cs="Arial"/>
          <w:b/>
          <w:bCs/>
        </w:rPr>
        <w:t>FUNCIONAMENTO DOS ALGORITMOS</w:t>
      </w:r>
      <w:r w:rsidR="0028704E" w:rsidRPr="00A21137">
        <w:rPr>
          <w:rFonts w:ascii="Arial" w:hAnsi="Arial" w:cs="Arial"/>
          <w:b/>
          <w:bCs/>
        </w:rPr>
        <w:t xml:space="preserve"> ............................</w:t>
      </w:r>
      <w:r>
        <w:rPr>
          <w:rFonts w:ascii="Arial" w:hAnsi="Arial" w:cs="Arial"/>
          <w:b/>
          <w:bCs/>
        </w:rPr>
        <w:t>..........</w:t>
      </w:r>
      <w:r w:rsidR="0028704E" w:rsidRPr="00A21137">
        <w:rPr>
          <w:rFonts w:ascii="Arial" w:hAnsi="Arial" w:cs="Arial"/>
          <w:b/>
          <w:bCs/>
        </w:rPr>
        <w:t>.....................</w:t>
      </w:r>
      <w:r>
        <w:rPr>
          <w:rFonts w:ascii="Arial" w:hAnsi="Arial" w:cs="Arial"/>
          <w:b/>
          <w:bCs/>
        </w:rPr>
        <w:t>.</w:t>
      </w:r>
      <w:r w:rsidR="0028704E" w:rsidRPr="00A21137">
        <w:rPr>
          <w:rFonts w:ascii="Arial" w:hAnsi="Arial" w:cs="Arial"/>
          <w:b/>
          <w:bCs/>
        </w:rPr>
        <w:t>..</w:t>
      </w:r>
      <w:r>
        <w:rPr>
          <w:rFonts w:ascii="Arial" w:hAnsi="Arial" w:cs="Arial"/>
          <w:b/>
          <w:bCs/>
        </w:rPr>
        <w:t xml:space="preserve"> 1</w:t>
      </w:r>
    </w:p>
    <w:p w14:paraId="47FC5AA1" w14:textId="32A2771D" w:rsidR="00784FF3" w:rsidRDefault="00784FF3" w:rsidP="00BA162A">
      <w:pPr>
        <w:spacing w:line="360" w:lineRule="auto"/>
        <w:jc w:val="center"/>
        <w:rPr>
          <w:rFonts w:ascii="Arial" w:hAnsi="Arial" w:cs="Arial"/>
          <w:b/>
          <w:bCs/>
        </w:rPr>
      </w:pPr>
      <w:r>
        <w:rPr>
          <w:rFonts w:ascii="Arial" w:hAnsi="Arial" w:cs="Arial"/>
          <w:b/>
          <w:bCs/>
        </w:rPr>
        <w:t>2. RESULTADOS DOS TESTES ............................................................................... 2</w:t>
      </w:r>
    </w:p>
    <w:p w14:paraId="795EF6FC" w14:textId="5FD5FA5E" w:rsidR="00BA162A" w:rsidRDefault="00BA162A" w:rsidP="00BA162A">
      <w:pPr>
        <w:spacing w:line="360" w:lineRule="auto"/>
        <w:jc w:val="center"/>
        <w:rPr>
          <w:rFonts w:ascii="Arial" w:hAnsi="Arial" w:cs="Arial"/>
          <w:b/>
          <w:bCs/>
        </w:rPr>
      </w:pPr>
      <w:r>
        <w:rPr>
          <w:rFonts w:ascii="Arial" w:hAnsi="Arial" w:cs="Arial"/>
          <w:b/>
          <w:bCs/>
        </w:rPr>
        <w:t xml:space="preserve">3. </w:t>
      </w:r>
      <w:r w:rsidR="00A0381F">
        <w:rPr>
          <w:rFonts w:ascii="Arial" w:hAnsi="Arial" w:cs="Arial"/>
          <w:b/>
          <w:bCs/>
        </w:rPr>
        <w:t>CONCLUSÃO ........................................................................................................ 3</w:t>
      </w:r>
    </w:p>
    <w:p w14:paraId="4EBF79F4" w14:textId="77777777" w:rsidR="00700483" w:rsidRDefault="00700483" w:rsidP="00BA162A">
      <w:pPr>
        <w:spacing w:line="360" w:lineRule="auto"/>
        <w:jc w:val="center"/>
        <w:rPr>
          <w:rFonts w:ascii="Arial" w:hAnsi="Arial" w:cs="Arial"/>
          <w:b/>
          <w:bCs/>
        </w:rPr>
      </w:pPr>
    </w:p>
    <w:p w14:paraId="480CB3C8" w14:textId="77777777" w:rsidR="00700483" w:rsidRDefault="00700483" w:rsidP="00BA162A">
      <w:pPr>
        <w:spacing w:line="360" w:lineRule="auto"/>
        <w:jc w:val="center"/>
        <w:rPr>
          <w:rFonts w:ascii="Arial" w:hAnsi="Arial" w:cs="Arial"/>
          <w:b/>
          <w:bCs/>
        </w:rPr>
      </w:pPr>
    </w:p>
    <w:p w14:paraId="51DA6740" w14:textId="77777777" w:rsidR="00700483" w:rsidRDefault="00700483" w:rsidP="00BA162A">
      <w:pPr>
        <w:spacing w:line="360" w:lineRule="auto"/>
        <w:jc w:val="center"/>
        <w:rPr>
          <w:rFonts w:ascii="Arial" w:hAnsi="Arial" w:cs="Arial"/>
          <w:b/>
          <w:bCs/>
        </w:rPr>
      </w:pPr>
    </w:p>
    <w:p w14:paraId="242F7CC3" w14:textId="77777777" w:rsidR="00700483" w:rsidRDefault="00700483" w:rsidP="00BA162A">
      <w:pPr>
        <w:spacing w:line="360" w:lineRule="auto"/>
        <w:jc w:val="center"/>
        <w:rPr>
          <w:rFonts w:ascii="Arial" w:hAnsi="Arial" w:cs="Arial"/>
          <w:b/>
          <w:bCs/>
        </w:rPr>
      </w:pPr>
    </w:p>
    <w:p w14:paraId="2E162E43" w14:textId="77777777" w:rsidR="00700483" w:rsidRDefault="00700483" w:rsidP="00BA162A">
      <w:pPr>
        <w:spacing w:line="360" w:lineRule="auto"/>
        <w:jc w:val="center"/>
        <w:rPr>
          <w:rFonts w:ascii="Arial" w:hAnsi="Arial" w:cs="Arial"/>
          <w:b/>
          <w:bCs/>
        </w:rPr>
      </w:pPr>
    </w:p>
    <w:p w14:paraId="395A8B5C" w14:textId="77777777" w:rsidR="00700483" w:rsidRDefault="00700483" w:rsidP="00BA162A">
      <w:pPr>
        <w:spacing w:line="360" w:lineRule="auto"/>
        <w:jc w:val="center"/>
        <w:rPr>
          <w:rFonts w:ascii="Arial" w:hAnsi="Arial" w:cs="Arial"/>
          <w:b/>
          <w:bCs/>
        </w:rPr>
      </w:pPr>
    </w:p>
    <w:p w14:paraId="7A8FF9D5" w14:textId="77777777" w:rsidR="00700483" w:rsidRDefault="00700483" w:rsidP="00BA162A">
      <w:pPr>
        <w:spacing w:line="360" w:lineRule="auto"/>
        <w:jc w:val="center"/>
        <w:rPr>
          <w:rFonts w:ascii="Arial" w:hAnsi="Arial" w:cs="Arial"/>
          <w:b/>
          <w:bCs/>
        </w:rPr>
      </w:pPr>
    </w:p>
    <w:p w14:paraId="70BD76BD" w14:textId="77777777" w:rsidR="00700483" w:rsidRDefault="00700483" w:rsidP="00BA162A">
      <w:pPr>
        <w:spacing w:line="360" w:lineRule="auto"/>
        <w:jc w:val="center"/>
        <w:rPr>
          <w:rFonts w:ascii="Arial" w:hAnsi="Arial" w:cs="Arial"/>
          <w:b/>
          <w:bCs/>
        </w:rPr>
      </w:pPr>
    </w:p>
    <w:p w14:paraId="0A95877E" w14:textId="77777777" w:rsidR="00700483" w:rsidRDefault="00700483" w:rsidP="00BA162A">
      <w:pPr>
        <w:spacing w:line="360" w:lineRule="auto"/>
        <w:jc w:val="center"/>
        <w:rPr>
          <w:rFonts w:ascii="Arial" w:hAnsi="Arial" w:cs="Arial"/>
          <w:b/>
          <w:bCs/>
        </w:rPr>
      </w:pPr>
    </w:p>
    <w:p w14:paraId="10A0415E" w14:textId="77777777" w:rsidR="00700483" w:rsidRDefault="00700483" w:rsidP="00BA162A">
      <w:pPr>
        <w:spacing w:line="360" w:lineRule="auto"/>
        <w:jc w:val="center"/>
        <w:rPr>
          <w:rFonts w:ascii="Arial" w:hAnsi="Arial" w:cs="Arial"/>
          <w:b/>
          <w:bCs/>
        </w:rPr>
      </w:pPr>
    </w:p>
    <w:p w14:paraId="4C322687" w14:textId="77777777" w:rsidR="00700483" w:rsidRDefault="00700483" w:rsidP="00BA162A">
      <w:pPr>
        <w:spacing w:line="360" w:lineRule="auto"/>
        <w:jc w:val="center"/>
        <w:rPr>
          <w:rFonts w:ascii="Arial" w:hAnsi="Arial" w:cs="Arial"/>
          <w:b/>
          <w:bCs/>
        </w:rPr>
      </w:pPr>
    </w:p>
    <w:p w14:paraId="1281CAD0" w14:textId="77777777" w:rsidR="00700483" w:rsidRDefault="00700483" w:rsidP="00BA162A">
      <w:pPr>
        <w:spacing w:line="360" w:lineRule="auto"/>
        <w:jc w:val="center"/>
        <w:rPr>
          <w:rFonts w:ascii="Arial" w:hAnsi="Arial" w:cs="Arial"/>
          <w:b/>
          <w:bCs/>
        </w:rPr>
      </w:pPr>
    </w:p>
    <w:p w14:paraId="0C41B865" w14:textId="77777777" w:rsidR="00700483" w:rsidRDefault="00700483" w:rsidP="00BA162A">
      <w:pPr>
        <w:spacing w:line="360" w:lineRule="auto"/>
        <w:jc w:val="center"/>
        <w:rPr>
          <w:rFonts w:ascii="Arial" w:hAnsi="Arial" w:cs="Arial"/>
          <w:b/>
          <w:bCs/>
        </w:rPr>
      </w:pPr>
    </w:p>
    <w:p w14:paraId="0481E0FC" w14:textId="77777777" w:rsidR="00700483" w:rsidRDefault="00700483" w:rsidP="00BA162A">
      <w:pPr>
        <w:spacing w:line="360" w:lineRule="auto"/>
        <w:jc w:val="center"/>
        <w:rPr>
          <w:rFonts w:ascii="Arial" w:hAnsi="Arial" w:cs="Arial"/>
          <w:b/>
          <w:bCs/>
        </w:rPr>
      </w:pPr>
    </w:p>
    <w:p w14:paraId="05352090" w14:textId="77777777" w:rsidR="00700483" w:rsidRDefault="00700483" w:rsidP="00BA162A">
      <w:pPr>
        <w:spacing w:line="360" w:lineRule="auto"/>
        <w:jc w:val="center"/>
        <w:rPr>
          <w:rFonts w:ascii="Arial" w:hAnsi="Arial" w:cs="Arial"/>
          <w:b/>
          <w:bCs/>
        </w:rPr>
      </w:pPr>
    </w:p>
    <w:p w14:paraId="3EA6E939" w14:textId="77777777" w:rsidR="00700483" w:rsidRDefault="00700483" w:rsidP="00BA162A">
      <w:pPr>
        <w:spacing w:line="360" w:lineRule="auto"/>
        <w:jc w:val="center"/>
        <w:rPr>
          <w:rFonts w:ascii="Arial" w:hAnsi="Arial" w:cs="Arial"/>
          <w:b/>
          <w:bCs/>
        </w:rPr>
      </w:pPr>
    </w:p>
    <w:p w14:paraId="62E7B97A" w14:textId="77777777" w:rsidR="00700483" w:rsidRDefault="00700483" w:rsidP="00BA162A">
      <w:pPr>
        <w:spacing w:line="360" w:lineRule="auto"/>
        <w:jc w:val="center"/>
        <w:rPr>
          <w:rFonts w:ascii="Arial" w:hAnsi="Arial" w:cs="Arial"/>
          <w:b/>
          <w:bCs/>
        </w:rPr>
      </w:pPr>
    </w:p>
    <w:p w14:paraId="56FF110C" w14:textId="77777777" w:rsidR="00700483" w:rsidRDefault="00700483" w:rsidP="00BA162A">
      <w:pPr>
        <w:spacing w:line="360" w:lineRule="auto"/>
        <w:jc w:val="center"/>
        <w:rPr>
          <w:rFonts w:ascii="Arial" w:hAnsi="Arial" w:cs="Arial"/>
          <w:b/>
          <w:bCs/>
        </w:rPr>
      </w:pPr>
    </w:p>
    <w:p w14:paraId="6C17F7F3" w14:textId="77777777" w:rsidR="00700483" w:rsidRDefault="00700483" w:rsidP="00BA162A">
      <w:pPr>
        <w:spacing w:line="360" w:lineRule="auto"/>
        <w:jc w:val="center"/>
        <w:rPr>
          <w:rFonts w:ascii="Arial" w:hAnsi="Arial" w:cs="Arial"/>
          <w:b/>
          <w:bCs/>
        </w:rPr>
      </w:pPr>
    </w:p>
    <w:p w14:paraId="2B456E12" w14:textId="77777777" w:rsidR="00700483" w:rsidRDefault="00700483" w:rsidP="00BA162A">
      <w:pPr>
        <w:spacing w:line="360" w:lineRule="auto"/>
        <w:jc w:val="center"/>
        <w:rPr>
          <w:rFonts w:ascii="Arial" w:hAnsi="Arial" w:cs="Arial"/>
          <w:b/>
          <w:bCs/>
        </w:rPr>
      </w:pPr>
    </w:p>
    <w:p w14:paraId="08B07E0A" w14:textId="7CA095E3" w:rsidR="00700483" w:rsidRDefault="008F38FC" w:rsidP="006042D1">
      <w:pPr>
        <w:spacing w:line="240" w:lineRule="auto"/>
        <w:rPr>
          <w:rFonts w:ascii="Arial" w:hAnsi="Arial" w:cs="Arial"/>
          <w:b/>
          <w:bCs/>
        </w:rPr>
      </w:pPr>
      <w:r w:rsidRPr="008F38FC">
        <w:rPr>
          <w:rFonts w:ascii="Arial" w:hAnsi="Arial" w:cs="Arial"/>
          <w:b/>
          <w:bCs/>
        </w:rPr>
        <w:lastRenderedPageBreak/>
        <w:t>1.</w:t>
      </w:r>
      <w:r>
        <w:rPr>
          <w:rFonts w:ascii="Arial" w:hAnsi="Arial" w:cs="Arial"/>
          <w:b/>
          <w:bCs/>
        </w:rPr>
        <w:t xml:space="preserve"> Funcionamento dos Algoritmos</w:t>
      </w:r>
    </w:p>
    <w:p w14:paraId="23CD3A00" w14:textId="77777777" w:rsidR="006042D1" w:rsidRDefault="006042D1" w:rsidP="006042D1">
      <w:pPr>
        <w:spacing w:line="240" w:lineRule="auto"/>
        <w:rPr>
          <w:rFonts w:ascii="Arial" w:hAnsi="Arial" w:cs="Arial"/>
          <w:b/>
          <w:bCs/>
        </w:rPr>
      </w:pPr>
    </w:p>
    <w:p w14:paraId="7B98D0F1" w14:textId="1323EC16" w:rsidR="00A52079" w:rsidRDefault="00A52079" w:rsidP="006042D1">
      <w:pPr>
        <w:spacing w:line="240" w:lineRule="auto"/>
        <w:rPr>
          <w:rFonts w:ascii="Arial" w:hAnsi="Arial" w:cs="Arial"/>
          <w:b/>
          <w:bCs/>
        </w:rPr>
      </w:pPr>
      <w:r>
        <w:rPr>
          <w:rFonts w:ascii="Arial" w:hAnsi="Arial" w:cs="Arial"/>
          <w:b/>
          <w:bCs/>
        </w:rPr>
        <w:t>1.1. Counting Sort</w:t>
      </w:r>
    </w:p>
    <w:p w14:paraId="6FAEC278" w14:textId="358B3649" w:rsidR="00A52079" w:rsidRDefault="00A52079" w:rsidP="00616A36">
      <w:pPr>
        <w:spacing w:line="360" w:lineRule="auto"/>
        <w:rPr>
          <w:rFonts w:ascii="Arial" w:hAnsi="Arial" w:cs="Arial"/>
        </w:rPr>
      </w:pPr>
      <w:r w:rsidRPr="00616A36">
        <w:rPr>
          <w:rFonts w:ascii="Arial" w:hAnsi="Arial" w:cs="Arial"/>
        </w:rPr>
        <w:tab/>
      </w:r>
      <w:r w:rsidR="00616A36" w:rsidRPr="00616A36">
        <w:rPr>
          <w:rFonts w:ascii="Arial" w:hAnsi="Arial" w:cs="Arial"/>
        </w:rPr>
        <w:t>O Counting Sort é um algoritmo de ordenação diferente em relação aos outros algoritmos de comparação (Bubble Sort, Quick Sort ou Merge Sort). Em vez de comparar elementos entre si para decidir quem vem antes ou depois, ele conta quantas vezes cada valor aparece.</w:t>
      </w:r>
    </w:p>
    <w:p w14:paraId="107C0794" w14:textId="7A3C7995" w:rsidR="007E488E" w:rsidRDefault="007E488E" w:rsidP="007E488E">
      <w:pPr>
        <w:spacing w:line="360" w:lineRule="auto"/>
        <w:ind w:firstLine="708"/>
        <w:rPr>
          <w:rFonts w:ascii="Arial" w:hAnsi="Arial" w:cs="Arial"/>
        </w:rPr>
      </w:pPr>
      <w:r w:rsidRPr="007E488E">
        <w:rPr>
          <w:rFonts w:ascii="Arial" w:hAnsi="Arial" w:cs="Arial"/>
        </w:rPr>
        <w:t>Isso faz com que o Counting Sort</w:t>
      </w:r>
      <w:r>
        <w:rPr>
          <w:rFonts w:ascii="Arial" w:hAnsi="Arial" w:cs="Arial"/>
        </w:rPr>
        <w:t xml:space="preserve"> seja</w:t>
      </w:r>
      <w:r w:rsidRPr="007E488E">
        <w:rPr>
          <w:rFonts w:ascii="Arial" w:hAnsi="Arial" w:cs="Arial"/>
        </w:rPr>
        <w:t xml:space="preserve"> bem rápido em determinadas situações, especialmente com valores inteiros dentro de um intervalo pequeno. Porém, quando esse intervalo é grande, sua eficiência diminui.</w:t>
      </w:r>
    </w:p>
    <w:p w14:paraId="0AA2FF8F" w14:textId="582D956D" w:rsidR="000E512C" w:rsidRPr="000E512C" w:rsidRDefault="000E512C" w:rsidP="000E512C">
      <w:pPr>
        <w:spacing w:line="360" w:lineRule="auto"/>
        <w:rPr>
          <w:rFonts w:ascii="Arial" w:hAnsi="Arial" w:cs="Arial"/>
        </w:rPr>
      </w:pPr>
      <w:r w:rsidRPr="000E512C">
        <w:rPr>
          <w:rFonts w:ascii="Arial" w:hAnsi="Arial" w:cs="Arial"/>
        </w:rPr>
        <w:t>Funciona</w:t>
      </w:r>
      <w:r>
        <w:rPr>
          <w:rFonts w:ascii="Arial" w:hAnsi="Arial" w:cs="Arial"/>
        </w:rPr>
        <w:t>mento:</w:t>
      </w:r>
    </w:p>
    <w:p w14:paraId="2A32BB49" w14:textId="39D531A9" w:rsidR="000E512C" w:rsidRPr="000E512C" w:rsidRDefault="000E512C" w:rsidP="000E512C">
      <w:pPr>
        <w:spacing w:line="360" w:lineRule="auto"/>
        <w:rPr>
          <w:rFonts w:ascii="Arial" w:hAnsi="Arial" w:cs="Arial"/>
        </w:rPr>
      </w:pPr>
      <w:r>
        <w:rPr>
          <w:rFonts w:ascii="Arial" w:hAnsi="Arial" w:cs="Arial"/>
        </w:rPr>
        <w:t xml:space="preserve">1.1.1. </w:t>
      </w:r>
      <w:r w:rsidRPr="000E512C">
        <w:rPr>
          <w:rFonts w:ascii="Arial" w:hAnsi="Arial" w:cs="Arial"/>
        </w:rPr>
        <w:t>Descobre o menor e o maior valor da lista</w:t>
      </w:r>
    </w:p>
    <w:p w14:paraId="7747AB0B" w14:textId="77777777" w:rsidR="000E512C" w:rsidRPr="000E512C" w:rsidRDefault="000E512C" w:rsidP="000E512C">
      <w:pPr>
        <w:spacing w:line="360" w:lineRule="auto"/>
        <w:ind w:firstLine="708"/>
        <w:rPr>
          <w:rFonts w:ascii="Arial" w:hAnsi="Arial" w:cs="Arial"/>
        </w:rPr>
      </w:pPr>
      <w:r w:rsidRPr="000E512C">
        <w:rPr>
          <w:rFonts w:ascii="Arial" w:hAnsi="Arial" w:cs="Arial"/>
        </w:rPr>
        <w:t>Para saber o intervalo que os valores podem estar.</w:t>
      </w:r>
    </w:p>
    <w:p w14:paraId="1379C8CC" w14:textId="42DEE57B" w:rsidR="000E512C" w:rsidRPr="000E512C" w:rsidRDefault="000E512C" w:rsidP="000E512C">
      <w:pPr>
        <w:spacing w:line="360" w:lineRule="auto"/>
        <w:rPr>
          <w:rFonts w:ascii="Arial" w:hAnsi="Arial" w:cs="Arial"/>
        </w:rPr>
      </w:pPr>
      <w:r>
        <w:rPr>
          <w:rFonts w:ascii="Arial" w:hAnsi="Arial" w:cs="Arial"/>
        </w:rPr>
        <w:t xml:space="preserve">1.1.2. </w:t>
      </w:r>
      <w:r w:rsidRPr="000E512C">
        <w:rPr>
          <w:rFonts w:ascii="Arial" w:hAnsi="Arial" w:cs="Arial"/>
        </w:rPr>
        <w:t>Cria um vetor de contagem</w:t>
      </w:r>
    </w:p>
    <w:p w14:paraId="544AC38A" w14:textId="177A9476" w:rsidR="000E512C" w:rsidRPr="000E512C" w:rsidRDefault="000E512C" w:rsidP="000E512C">
      <w:pPr>
        <w:spacing w:line="360" w:lineRule="auto"/>
        <w:ind w:left="708"/>
        <w:rPr>
          <w:rFonts w:ascii="Arial" w:hAnsi="Arial" w:cs="Arial"/>
        </w:rPr>
      </w:pPr>
      <w:r w:rsidRPr="000E512C">
        <w:rPr>
          <w:rFonts w:ascii="Arial" w:hAnsi="Arial" w:cs="Arial"/>
        </w:rPr>
        <w:t>Como o próprio nome diz, o vetor conta quantas vezes cada número da lista, com todas as posições começando com zero.</w:t>
      </w:r>
      <w:r>
        <w:rPr>
          <w:rFonts w:ascii="Arial" w:hAnsi="Arial" w:cs="Arial"/>
        </w:rPr>
        <w:t xml:space="preserve"> </w:t>
      </w:r>
      <w:r w:rsidRPr="000E512C">
        <w:rPr>
          <w:rFonts w:ascii="Arial" w:hAnsi="Arial" w:cs="Arial"/>
        </w:rPr>
        <w:t>Ex</w:t>
      </w:r>
      <w:r>
        <w:rPr>
          <w:rFonts w:ascii="Arial" w:hAnsi="Arial" w:cs="Arial"/>
        </w:rPr>
        <w:t>emplo</w:t>
      </w:r>
      <w:r w:rsidRPr="000E512C">
        <w:rPr>
          <w:rFonts w:ascii="Arial" w:hAnsi="Arial" w:cs="Arial"/>
        </w:rPr>
        <w:t>: se o número 3 aparece duas vezes, a posição do 3 no vetor vira 2.</w:t>
      </w:r>
    </w:p>
    <w:p w14:paraId="533C6138" w14:textId="349E0A3F" w:rsidR="000E512C" w:rsidRPr="000E512C" w:rsidRDefault="000E512C" w:rsidP="000E512C">
      <w:pPr>
        <w:spacing w:line="360" w:lineRule="auto"/>
        <w:rPr>
          <w:rFonts w:ascii="Arial" w:hAnsi="Arial" w:cs="Arial"/>
        </w:rPr>
      </w:pPr>
      <w:r>
        <w:rPr>
          <w:rFonts w:ascii="Arial" w:hAnsi="Arial" w:cs="Arial"/>
        </w:rPr>
        <w:t xml:space="preserve">1.1.3. </w:t>
      </w:r>
      <w:r w:rsidRPr="000E512C">
        <w:rPr>
          <w:rFonts w:ascii="Arial" w:hAnsi="Arial" w:cs="Arial"/>
        </w:rPr>
        <w:t>Transforma essa contagem em posições acumuladas</w:t>
      </w:r>
    </w:p>
    <w:p w14:paraId="4E6A8440" w14:textId="77777777" w:rsidR="000E512C" w:rsidRPr="000E512C" w:rsidRDefault="000E512C" w:rsidP="000E512C">
      <w:pPr>
        <w:spacing w:line="360" w:lineRule="auto"/>
        <w:ind w:firstLine="708"/>
        <w:rPr>
          <w:rFonts w:ascii="Arial" w:hAnsi="Arial" w:cs="Arial"/>
        </w:rPr>
      </w:pPr>
      <w:r w:rsidRPr="000E512C">
        <w:rPr>
          <w:rFonts w:ascii="Arial" w:hAnsi="Arial" w:cs="Arial"/>
        </w:rPr>
        <w:t>Isso diz onde cada valor deve ficar no vetor final.</w:t>
      </w:r>
    </w:p>
    <w:p w14:paraId="28C8132C" w14:textId="77777777" w:rsidR="000E512C" w:rsidRDefault="000E512C" w:rsidP="000E512C">
      <w:pPr>
        <w:spacing w:line="360" w:lineRule="auto"/>
        <w:rPr>
          <w:rFonts w:ascii="Arial" w:hAnsi="Arial" w:cs="Arial"/>
        </w:rPr>
      </w:pPr>
      <w:r>
        <w:rPr>
          <w:rFonts w:ascii="Arial" w:hAnsi="Arial" w:cs="Arial"/>
        </w:rPr>
        <w:t>1.1.4.</w:t>
      </w:r>
      <w:r w:rsidRPr="000E512C">
        <w:rPr>
          <w:rFonts w:ascii="Arial" w:hAnsi="Arial" w:cs="Arial"/>
        </w:rPr>
        <w:t xml:space="preserve"> Cria um vetor ordenado</w:t>
      </w:r>
    </w:p>
    <w:p w14:paraId="4D357D9F" w14:textId="61DE50A1" w:rsidR="000E512C" w:rsidRPr="00616A36" w:rsidRDefault="000E512C" w:rsidP="000E512C">
      <w:pPr>
        <w:spacing w:line="360" w:lineRule="auto"/>
        <w:ind w:left="708"/>
        <w:rPr>
          <w:rFonts w:ascii="Arial" w:hAnsi="Arial" w:cs="Arial"/>
        </w:rPr>
      </w:pPr>
      <w:r w:rsidRPr="000E512C">
        <w:rPr>
          <w:rFonts w:ascii="Arial" w:hAnsi="Arial" w:cs="Arial"/>
        </w:rPr>
        <w:t>Percorre a lista original de trás pra frente, adicionado cada valor ao vetor, colocando cada número na posição correta.</w:t>
      </w:r>
    </w:p>
    <w:p w14:paraId="5302D50C" w14:textId="77777777" w:rsidR="00A52079" w:rsidRDefault="00A52079" w:rsidP="00E8773C">
      <w:pPr>
        <w:spacing w:line="240" w:lineRule="auto"/>
        <w:rPr>
          <w:rFonts w:ascii="Arial" w:hAnsi="Arial" w:cs="Arial"/>
          <w:b/>
          <w:bCs/>
        </w:rPr>
      </w:pPr>
    </w:p>
    <w:p w14:paraId="74C66903" w14:textId="7B62647B" w:rsidR="00E356C6" w:rsidRDefault="00E356C6" w:rsidP="00E8773C">
      <w:pPr>
        <w:spacing w:line="240" w:lineRule="auto"/>
        <w:rPr>
          <w:rFonts w:ascii="Arial" w:hAnsi="Arial" w:cs="Arial"/>
          <w:b/>
          <w:bCs/>
        </w:rPr>
      </w:pPr>
      <w:r>
        <w:rPr>
          <w:rFonts w:ascii="Arial" w:hAnsi="Arial" w:cs="Arial"/>
          <w:b/>
          <w:bCs/>
        </w:rPr>
        <w:t>1.2. Insertion Sort</w:t>
      </w:r>
    </w:p>
    <w:p w14:paraId="3E13E675" w14:textId="5EF62495" w:rsidR="00E356C6" w:rsidRDefault="00A325CB" w:rsidP="005F354D">
      <w:pPr>
        <w:spacing w:line="360" w:lineRule="auto"/>
        <w:rPr>
          <w:rFonts w:ascii="Arial" w:hAnsi="Arial" w:cs="Arial"/>
        </w:rPr>
      </w:pPr>
      <w:r w:rsidRPr="005F354D">
        <w:rPr>
          <w:rFonts w:ascii="Arial" w:hAnsi="Arial" w:cs="Arial"/>
        </w:rPr>
        <w:tab/>
      </w:r>
      <w:r w:rsidR="005F354D" w:rsidRPr="005F354D">
        <w:rPr>
          <w:rFonts w:ascii="Arial" w:hAnsi="Arial" w:cs="Arial"/>
        </w:rPr>
        <w:t>O Insertion Sort é um algoritmo de ordenação simples e intuitivo, funcionando de forma parecida com a organização de cartas na mão</w:t>
      </w:r>
      <w:r w:rsidR="005F354D">
        <w:rPr>
          <w:rFonts w:ascii="Arial" w:hAnsi="Arial" w:cs="Arial"/>
        </w:rPr>
        <w:t>,</w:t>
      </w:r>
      <w:r w:rsidR="005F354D" w:rsidRPr="005F354D">
        <w:rPr>
          <w:rFonts w:ascii="Arial" w:hAnsi="Arial" w:cs="Arial"/>
        </w:rPr>
        <w:t xml:space="preserve"> cada elemento é inserido em seu lugar correto dentro da parte já ordenada. Ele é eficiente para listas pequenas ou quase ordenadas, além de ser estável e fácil de implementar.</w:t>
      </w:r>
    </w:p>
    <w:p w14:paraId="56F8B0AC" w14:textId="77777777" w:rsidR="005F354D" w:rsidRPr="005F354D" w:rsidRDefault="005F354D" w:rsidP="005F354D">
      <w:pPr>
        <w:spacing w:line="360" w:lineRule="auto"/>
        <w:rPr>
          <w:rFonts w:ascii="Arial" w:hAnsi="Arial" w:cs="Arial"/>
        </w:rPr>
      </w:pPr>
    </w:p>
    <w:p w14:paraId="6123B8A4" w14:textId="77777777" w:rsidR="00E356C6" w:rsidRDefault="00E356C6" w:rsidP="00E8773C">
      <w:pPr>
        <w:spacing w:line="240" w:lineRule="auto"/>
        <w:rPr>
          <w:rFonts w:ascii="Arial" w:hAnsi="Arial" w:cs="Arial"/>
          <w:b/>
          <w:bCs/>
        </w:rPr>
      </w:pPr>
    </w:p>
    <w:p w14:paraId="39EECC37" w14:textId="48347DC7" w:rsidR="006042D1" w:rsidRPr="006A38CD" w:rsidRDefault="006A38CD" w:rsidP="006A38CD">
      <w:pPr>
        <w:spacing w:line="240" w:lineRule="auto"/>
        <w:rPr>
          <w:rFonts w:ascii="Arial" w:hAnsi="Arial" w:cs="Arial"/>
          <w:b/>
          <w:bCs/>
        </w:rPr>
      </w:pPr>
      <w:r w:rsidRPr="006A38CD">
        <w:rPr>
          <w:rFonts w:ascii="Arial" w:hAnsi="Arial" w:cs="Arial"/>
          <w:b/>
          <w:bCs/>
        </w:rPr>
        <w:t>1.</w:t>
      </w:r>
      <w:r w:rsidR="00A52079">
        <w:rPr>
          <w:rFonts w:ascii="Arial" w:hAnsi="Arial" w:cs="Arial"/>
          <w:b/>
          <w:bCs/>
        </w:rPr>
        <w:t>3</w:t>
      </w:r>
      <w:r>
        <w:rPr>
          <w:rFonts w:ascii="Arial" w:hAnsi="Arial" w:cs="Arial"/>
          <w:b/>
          <w:bCs/>
        </w:rPr>
        <w:t xml:space="preserve">. </w:t>
      </w:r>
      <w:r w:rsidR="00A52079">
        <w:rPr>
          <w:rFonts w:ascii="Arial" w:hAnsi="Arial" w:cs="Arial"/>
          <w:b/>
          <w:bCs/>
        </w:rPr>
        <w:t>Merge</w:t>
      </w:r>
      <w:r w:rsidR="006042D1" w:rsidRPr="006A38CD">
        <w:rPr>
          <w:rFonts w:ascii="Arial" w:hAnsi="Arial" w:cs="Arial"/>
          <w:b/>
          <w:bCs/>
        </w:rPr>
        <w:t xml:space="preserve"> Sort</w:t>
      </w:r>
    </w:p>
    <w:p w14:paraId="5B0FAEAB" w14:textId="77777777" w:rsidR="005235C6" w:rsidRDefault="006A38CD" w:rsidP="005235C6">
      <w:pPr>
        <w:spacing w:line="360" w:lineRule="auto"/>
        <w:rPr>
          <w:rFonts w:ascii="Arial" w:hAnsi="Arial" w:cs="Arial"/>
        </w:rPr>
      </w:pPr>
      <w:r>
        <w:rPr>
          <w:rFonts w:ascii="Arial" w:hAnsi="Arial" w:cs="Arial"/>
        </w:rPr>
        <w:tab/>
      </w:r>
      <w:r w:rsidR="00CF092D" w:rsidRPr="00CF092D">
        <w:rPr>
          <w:rFonts w:ascii="Arial" w:hAnsi="Arial" w:cs="Arial"/>
        </w:rPr>
        <w:t>O Merge Sort é um algoritmo baseado na técnica de Divisão e Conquista. Seu funcionamento pode ser dividido em três etapas principais:</w:t>
      </w:r>
    </w:p>
    <w:p w14:paraId="3D23A29D" w14:textId="74226163" w:rsidR="00AE6EC3" w:rsidRPr="005235C6" w:rsidRDefault="005235C6" w:rsidP="005235C6">
      <w:pPr>
        <w:spacing w:line="360" w:lineRule="auto"/>
        <w:rPr>
          <w:rFonts w:ascii="Arial" w:hAnsi="Arial" w:cs="Arial"/>
        </w:rPr>
      </w:pPr>
      <w:r w:rsidRPr="005235C6">
        <w:rPr>
          <w:rFonts w:ascii="Arial" w:hAnsi="Arial" w:cs="Arial"/>
        </w:rPr>
        <w:t>1.</w:t>
      </w:r>
      <w:r>
        <w:rPr>
          <w:rFonts w:ascii="Arial" w:hAnsi="Arial" w:cs="Arial"/>
        </w:rPr>
        <w:t xml:space="preserve">1.1. </w:t>
      </w:r>
      <w:r w:rsidR="004C156B" w:rsidRPr="005235C6">
        <w:rPr>
          <w:rFonts w:ascii="Arial" w:hAnsi="Arial" w:cs="Arial"/>
        </w:rPr>
        <w:t>Etapa da Divisão</w:t>
      </w:r>
    </w:p>
    <w:p w14:paraId="56151A60" w14:textId="7EA4C9A5" w:rsidR="004C156B" w:rsidRDefault="00AE6EC3" w:rsidP="00AE6EC3">
      <w:pPr>
        <w:pStyle w:val="PargrafodaLista"/>
        <w:spacing w:line="360" w:lineRule="auto"/>
        <w:rPr>
          <w:rFonts w:ascii="Arial" w:hAnsi="Arial" w:cs="Arial"/>
        </w:rPr>
      </w:pPr>
      <w:r w:rsidRPr="00AE6EC3">
        <w:rPr>
          <w:rFonts w:ascii="Arial" w:hAnsi="Arial" w:cs="Arial"/>
        </w:rPr>
        <w:t xml:space="preserve">O array é dividido repetidamente em duas partes iguais. Esse processo continua até que cada </w:t>
      </w:r>
      <w:r w:rsidR="009D7204">
        <w:rPr>
          <w:rFonts w:ascii="Arial" w:hAnsi="Arial" w:cs="Arial"/>
        </w:rPr>
        <w:t>lista subordinada</w:t>
      </w:r>
      <w:r w:rsidRPr="00AE6EC3">
        <w:rPr>
          <w:rFonts w:ascii="Arial" w:hAnsi="Arial" w:cs="Arial"/>
        </w:rPr>
        <w:t xml:space="preserve"> possua apenas um único elemento</w:t>
      </w:r>
      <w:r w:rsidR="006A5D37">
        <w:rPr>
          <w:rFonts w:ascii="Arial" w:hAnsi="Arial" w:cs="Arial"/>
        </w:rPr>
        <w:t xml:space="preserve">, pois </w:t>
      </w:r>
      <w:r w:rsidR="00264B53">
        <w:rPr>
          <w:rFonts w:ascii="Arial" w:hAnsi="Arial" w:cs="Arial"/>
        </w:rPr>
        <w:t xml:space="preserve">um </w:t>
      </w:r>
      <w:r w:rsidRPr="00AE6EC3">
        <w:rPr>
          <w:rFonts w:ascii="Arial" w:hAnsi="Arial" w:cs="Arial"/>
        </w:rPr>
        <w:t>array com um elemento é considerado ordenado por definição.</w:t>
      </w:r>
    </w:p>
    <w:p w14:paraId="1E18D7FD" w14:textId="0DADB337" w:rsidR="00264B53" w:rsidRDefault="00264B53" w:rsidP="00264B53">
      <w:pPr>
        <w:spacing w:line="360" w:lineRule="auto"/>
        <w:rPr>
          <w:rFonts w:ascii="Arial" w:hAnsi="Arial" w:cs="Arial"/>
        </w:rPr>
      </w:pPr>
      <w:r>
        <w:rPr>
          <w:rFonts w:ascii="Arial" w:hAnsi="Arial" w:cs="Arial"/>
        </w:rPr>
        <w:t>1.1.2. Etapa de Conquista</w:t>
      </w:r>
    </w:p>
    <w:p w14:paraId="1880AA37" w14:textId="2706F5CB" w:rsidR="00264B53" w:rsidRDefault="00FB20B1" w:rsidP="00FB20B1">
      <w:pPr>
        <w:spacing w:line="360" w:lineRule="auto"/>
        <w:ind w:left="708"/>
        <w:rPr>
          <w:rFonts w:ascii="Arial" w:hAnsi="Arial" w:cs="Arial"/>
        </w:rPr>
      </w:pPr>
      <w:r w:rsidRPr="00FB20B1">
        <w:rPr>
          <w:rFonts w:ascii="Arial" w:hAnsi="Arial" w:cs="Arial"/>
        </w:rPr>
        <w:t>Após as subdivisões, o algoritmo começa a resolver cada pequena parte individualmente. Como cada</w:t>
      </w:r>
      <w:r w:rsidR="00292D89">
        <w:rPr>
          <w:rFonts w:ascii="Arial" w:hAnsi="Arial" w:cs="Arial"/>
        </w:rPr>
        <w:t xml:space="preserve"> lista subordinada</w:t>
      </w:r>
      <w:r w:rsidRPr="00FB20B1">
        <w:rPr>
          <w:rFonts w:ascii="Arial" w:hAnsi="Arial" w:cs="Arial"/>
        </w:rPr>
        <w:t xml:space="preserve"> possui apenas um elemento, elas já estão ordenadas, e então o algoritmo começa a “subir” na árvore de recursão,</w:t>
      </w:r>
      <w:r w:rsidR="005B2340">
        <w:rPr>
          <w:rFonts w:ascii="Arial" w:hAnsi="Arial" w:cs="Arial"/>
        </w:rPr>
        <w:t xml:space="preserve"> seguindo para a</w:t>
      </w:r>
      <w:r w:rsidR="00B85B5A">
        <w:rPr>
          <w:rFonts w:ascii="Arial" w:hAnsi="Arial" w:cs="Arial"/>
        </w:rPr>
        <w:t xml:space="preserve"> etapa de</w:t>
      </w:r>
      <w:r w:rsidRPr="00FB20B1">
        <w:rPr>
          <w:rFonts w:ascii="Arial" w:hAnsi="Arial" w:cs="Arial"/>
        </w:rPr>
        <w:t xml:space="preserve"> combina</w:t>
      </w:r>
      <w:r w:rsidR="00B85B5A">
        <w:rPr>
          <w:rFonts w:ascii="Arial" w:hAnsi="Arial" w:cs="Arial"/>
        </w:rPr>
        <w:t>ção</w:t>
      </w:r>
      <w:r w:rsidRPr="00FB20B1">
        <w:rPr>
          <w:rFonts w:ascii="Arial" w:hAnsi="Arial" w:cs="Arial"/>
        </w:rPr>
        <w:t xml:space="preserve"> as listas ordenadas.</w:t>
      </w:r>
    </w:p>
    <w:p w14:paraId="16573272" w14:textId="774EF7EF" w:rsidR="001524FB" w:rsidRDefault="001524FB" w:rsidP="001524FB">
      <w:pPr>
        <w:spacing w:line="360" w:lineRule="auto"/>
        <w:rPr>
          <w:rFonts w:ascii="Arial" w:hAnsi="Arial" w:cs="Arial"/>
        </w:rPr>
      </w:pPr>
      <w:r>
        <w:rPr>
          <w:rFonts w:ascii="Arial" w:hAnsi="Arial" w:cs="Arial"/>
        </w:rPr>
        <w:t>1.1.3. Etapa de Combinação (Merge)</w:t>
      </w:r>
    </w:p>
    <w:p w14:paraId="1F5B957F" w14:textId="1782EADA" w:rsidR="00374303" w:rsidRDefault="00A25F3C" w:rsidP="00374303">
      <w:pPr>
        <w:spacing w:line="360" w:lineRule="auto"/>
        <w:ind w:left="708"/>
        <w:rPr>
          <w:rFonts w:ascii="Arial" w:hAnsi="Arial" w:cs="Arial"/>
        </w:rPr>
      </w:pPr>
      <w:r w:rsidRPr="00A25F3C">
        <w:rPr>
          <w:rFonts w:ascii="Arial" w:hAnsi="Arial" w:cs="Arial"/>
        </w:rPr>
        <w:t>O algoritmo recebe duas listas já ordenadas e as combina em uma única lista também ordenada. Para isso, são usados dois ponteiros</w:t>
      </w:r>
      <w:r w:rsidR="002A5E1B">
        <w:rPr>
          <w:rFonts w:ascii="Arial" w:hAnsi="Arial" w:cs="Arial"/>
        </w:rPr>
        <w:t>,</w:t>
      </w:r>
      <w:r w:rsidRPr="00A25F3C">
        <w:rPr>
          <w:rFonts w:ascii="Arial" w:hAnsi="Arial" w:cs="Arial"/>
        </w:rPr>
        <w:t xml:space="preserve"> um para a primeira metade e outro para a segunda. A cada comparação, o menor elemento é copiado para o array final. Esse processo se repete até que todas as </w:t>
      </w:r>
      <w:r w:rsidR="00877083">
        <w:rPr>
          <w:rFonts w:ascii="Arial" w:hAnsi="Arial" w:cs="Arial"/>
        </w:rPr>
        <w:t>listas subordinadas</w:t>
      </w:r>
      <w:r w:rsidRPr="00A25F3C">
        <w:rPr>
          <w:rFonts w:ascii="Arial" w:hAnsi="Arial" w:cs="Arial"/>
        </w:rPr>
        <w:t xml:space="preserve"> tenham sido combinadas novamente, produzindo um array final completamente ordenado.</w:t>
      </w:r>
    </w:p>
    <w:p w14:paraId="6AD9445E" w14:textId="77777777" w:rsidR="00374303" w:rsidRDefault="00374303" w:rsidP="00374303">
      <w:pPr>
        <w:spacing w:line="240" w:lineRule="auto"/>
        <w:rPr>
          <w:rFonts w:ascii="Arial" w:hAnsi="Arial" w:cs="Arial"/>
        </w:rPr>
      </w:pPr>
    </w:p>
    <w:p w14:paraId="793C4E18" w14:textId="47BE35CC" w:rsidR="00374303" w:rsidRDefault="00374303" w:rsidP="00374303">
      <w:pPr>
        <w:spacing w:line="240" w:lineRule="auto"/>
        <w:rPr>
          <w:rFonts w:ascii="Arial" w:hAnsi="Arial" w:cs="Arial"/>
          <w:b/>
          <w:bCs/>
        </w:rPr>
      </w:pPr>
      <w:r>
        <w:rPr>
          <w:rFonts w:ascii="Arial" w:hAnsi="Arial" w:cs="Arial"/>
          <w:b/>
          <w:bCs/>
        </w:rPr>
        <w:t>1.4. Quick Sort</w:t>
      </w:r>
    </w:p>
    <w:p w14:paraId="0443A21D" w14:textId="1283EE91" w:rsidR="004F0BA8" w:rsidRDefault="00374303" w:rsidP="00374303">
      <w:pPr>
        <w:spacing w:line="360" w:lineRule="auto"/>
        <w:rPr>
          <w:rFonts w:ascii="Arial" w:hAnsi="Arial" w:cs="Arial"/>
        </w:rPr>
      </w:pPr>
      <w:r>
        <w:rPr>
          <w:rFonts w:ascii="Arial" w:hAnsi="Arial" w:cs="Arial"/>
        </w:rPr>
        <w:tab/>
        <w:t>O Quick Sort é um dos algoritmos que utiliza a estratégia de dividir e conquistar para realizar a ordenação de maneira eficiente</w:t>
      </w:r>
      <w:r w:rsidR="00A33F92">
        <w:rPr>
          <w:rFonts w:ascii="Arial" w:hAnsi="Arial" w:cs="Arial"/>
        </w:rPr>
        <w:t>, além disso tem como principal método o particionamento ou separação</w:t>
      </w:r>
      <w:r w:rsidR="004F0BA8">
        <w:rPr>
          <w:rFonts w:ascii="Arial" w:hAnsi="Arial" w:cs="Arial"/>
        </w:rPr>
        <w:t xml:space="preserve">, que será feito a partir de um pivô que </w:t>
      </w:r>
      <w:r w:rsidR="0038277D">
        <w:rPr>
          <w:rFonts w:ascii="Arial" w:hAnsi="Arial" w:cs="Arial"/>
        </w:rPr>
        <w:t>serv</w:t>
      </w:r>
      <w:r w:rsidR="004F0BA8">
        <w:rPr>
          <w:rFonts w:ascii="Arial" w:hAnsi="Arial" w:cs="Arial"/>
        </w:rPr>
        <w:t>irá</w:t>
      </w:r>
      <w:r w:rsidR="0038277D">
        <w:rPr>
          <w:rFonts w:ascii="Arial" w:hAnsi="Arial" w:cs="Arial"/>
        </w:rPr>
        <w:t xml:space="preserve"> de régua de comparação para</w:t>
      </w:r>
      <w:r w:rsidR="004F0BA8">
        <w:rPr>
          <w:rFonts w:ascii="Arial" w:hAnsi="Arial" w:cs="Arial"/>
        </w:rPr>
        <w:t xml:space="preserve"> alocar os elementos menores que ele a</w:t>
      </w:r>
      <w:r w:rsidR="0038277D">
        <w:rPr>
          <w:rFonts w:ascii="Arial" w:hAnsi="Arial" w:cs="Arial"/>
        </w:rPr>
        <w:t xml:space="preserve"> </w:t>
      </w:r>
      <w:r w:rsidR="004F0BA8">
        <w:rPr>
          <w:rFonts w:ascii="Arial" w:hAnsi="Arial" w:cs="Arial"/>
        </w:rPr>
        <w:t>esquerda</w:t>
      </w:r>
      <w:r w:rsidR="0038277D">
        <w:rPr>
          <w:rFonts w:ascii="Arial" w:hAnsi="Arial" w:cs="Arial"/>
        </w:rPr>
        <w:t xml:space="preserve"> dele</w:t>
      </w:r>
      <w:r w:rsidR="004F0BA8">
        <w:rPr>
          <w:rFonts w:ascii="Arial" w:hAnsi="Arial" w:cs="Arial"/>
        </w:rPr>
        <w:t xml:space="preserve"> e os maiores que ele </w:t>
      </w:r>
      <w:r w:rsidR="0038277D">
        <w:rPr>
          <w:rFonts w:ascii="Arial" w:hAnsi="Arial" w:cs="Arial"/>
        </w:rPr>
        <w:t>a direita dele</w:t>
      </w:r>
      <w:r w:rsidR="004F0BA8">
        <w:rPr>
          <w:rFonts w:ascii="Arial" w:hAnsi="Arial" w:cs="Arial"/>
        </w:rPr>
        <w:t>.</w:t>
      </w:r>
    </w:p>
    <w:p w14:paraId="394EAC92" w14:textId="44DEF0EF" w:rsidR="00374303" w:rsidRDefault="004F0BA8" w:rsidP="004F0BA8">
      <w:pPr>
        <w:spacing w:line="360" w:lineRule="auto"/>
        <w:ind w:firstLine="708"/>
        <w:rPr>
          <w:rFonts w:ascii="Arial" w:hAnsi="Arial" w:cs="Arial"/>
        </w:rPr>
      </w:pPr>
      <w:r>
        <w:rPr>
          <w:rFonts w:ascii="Arial" w:hAnsi="Arial" w:cs="Arial"/>
        </w:rPr>
        <w:t xml:space="preserve">Outro princípio utilizado neste algoritmo é o de recursão, sendo utilizado para </w:t>
      </w:r>
      <w:r w:rsidR="00D878F5">
        <w:rPr>
          <w:rFonts w:ascii="Arial" w:hAnsi="Arial" w:cs="Arial"/>
        </w:rPr>
        <w:t>executar</w:t>
      </w:r>
      <w:r>
        <w:rPr>
          <w:rFonts w:ascii="Arial" w:hAnsi="Arial" w:cs="Arial"/>
        </w:rPr>
        <w:t xml:space="preserve"> novamente o método Quick Sort para as listas geradas pela divisão no </w:t>
      </w:r>
      <w:r>
        <w:rPr>
          <w:rFonts w:ascii="Arial" w:hAnsi="Arial" w:cs="Arial"/>
        </w:rPr>
        <w:lastRenderedPageBreak/>
        <w:t>particionamento</w:t>
      </w:r>
      <w:r w:rsidR="00D878F5">
        <w:rPr>
          <w:rFonts w:ascii="Arial" w:hAnsi="Arial" w:cs="Arial"/>
        </w:rPr>
        <w:t xml:space="preserve"> até que essas tenham apenas um único elemento</w:t>
      </w:r>
      <w:r w:rsidR="002328E8">
        <w:rPr>
          <w:rFonts w:ascii="Arial" w:hAnsi="Arial" w:cs="Arial"/>
        </w:rPr>
        <w:t>, portanto é ordenada por definição.</w:t>
      </w:r>
    </w:p>
    <w:p w14:paraId="6DEBCD34" w14:textId="5ED29DFE" w:rsidR="002328E8" w:rsidRDefault="002328E8" w:rsidP="004F0BA8">
      <w:pPr>
        <w:spacing w:line="360" w:lineRule="auto"/>
        <w:ind w:firstLine="708"/>
        <w:rPr>
          <w:rFonts w:ascii="Arial" w:hAnsi="Arial" w:cs="Arial"/>
        </w:rPr>
      </w:pPr>
      <w:r>
        <w:rPr>
          <w:rFonts w:ascii="Arial" w:hAnsi="Arial" w:cs="Arial"/>
        </w:rPr>
        <w:t>Segue o algoritmo Quick Sort:</w:t>
      </w:r>
    </w:p>
    <w:p w14:paraId="1C2D324B" w14:textId="6DE08318" w:rsidR="009F342E" w:rsidRDefault="002328E8" w:rsidP="002328E8">
      <w:pPr>
        <w:spacing w:line="360" w:lineRule="auto"/>
        <w:rPr>
          <w:rFonts w:ascii="Arial" w:hAnsi="Arial" w:cs="Arial"/>
        </w:rPr>
      </w:pPr>
      <w:r>
        <w:rPr>
          <w:rFonts w:ascii="Arial" w:hAnsi="Arial" w:cs="Arial"/>
        </w:rPr>
        <w:t xml:space="preserve">1.4.1. </w:t>
      </w:r>
      <w:r w:rsidR="009F342E">
        <w:rPr>
          <w:rFonts w:ascii="Arial" w:hAnsi="Arial" w:cs="Arial"/>
        </w:rPr>
        <w:t>Verificação do Tamanho do Vetor</w:t>
      </w:r>
    </w:p>
    <w:p w14:paraId="6BC26AC4" w14:textId="43F153EB" w:rsidR="009F342E" w:rsidRDefault="009F342E" w:rsidP="009F342E">
      <w:pPr>
        <w:spacing w:line="360" w:lineRule="auto"/>
        <w:ind w:firstLine="708"/>
        <w:rPr>
          <w:rFonts w:ascii="Arial" w:hAnsi="Arial" w:cs="Arial"/>
        </w:rPr>
      </w:pPr>
      <w:r>
        <w:rPr>
          <w:rFonts w:ascii="Arial" w:hAnsi="Arial" w:cs="Arial"/>
        </w:rPr>
        <w:t>S</w:t>
      </w:r>
      <w:r w:rsidR="00796750">
        <w:rPr>
          <w:rFonts w:ascii="Arial" w:hAnsi="Arial" w:cs="Arial"/>
        </w:rPr>
        <w:t xml:space="preserve">e o vetor tem </w:t>
      </w:r>
      <w:r>
        <w:rPr>
          <w:rFonts w:ascii="Arial" w:hAnsi="Arial" w:cs="Arial"/>
        </w:rPr>
        <w:t>mais de</w:t>
      </w:r>
      <w:r w:rsidR="00796750">
        <w:rPr>
          <w:rFonts w:ascii="Arial" w:hAnsi="Arial" w:cs="Arial"/>
        </w:rPr>
        <w:t xml:space="preserve"> um único elemento</w:t>
      </w:r>
      <w:r>
        <w:rPr>
          <w:rFonts w:ascii="Arial" w:hAnsi="Arial" w:cs="Arial"/>
        </w:rPr>
        <w:t>, segue para as próximas etapas.</w:t>
      </w:r>
    </w:p>
    <w:p w14:paraId="10AC4FEB" w14:textId="36A446A5" w:rsidR="009F342E" w:rsidRDefault="009F342E" w:rsidP="002328E8">
      <w:pPr>
        <w:spacing w:line="360" w:lineRule="auto"/>
        <w:rPr>
          <w:rFonts w:ascii="Arial" w:hAnsi="Arial" w:cs="Arial"/>
        </w:rPr>
      </w:pPr>
      <w:r>
        <w:rPr>
          <w:rFonts w:ascii="Arial" w:hAnsi="Arial" w:cs="Arial"/>
        </w:rPr>
        <w:t>1.4.2. Escolha do pivô</w:t>
      </w:r>
    </w:p>
    <w:p w14:paraId="719A465D" w14:textId="154627F5" w:rsidR="009F342E" w:rsidRDefault="009F342E" w:rsidP="009F342E">
      <w:pPr>
        <w:spacing w:line="360" w:lineRule="auto"/>
        <w:ind w:left="708"/>
        <w:rPr>
          <w:rFonts w:ascii="Arial" w:hAnsi="Arial" w:cs="Arial"/>
        </w:rPr>
      </w:pPr>
      <w:r>
        <w:rPr>
          <w:rFonts w:ascii="Arial" w:hAnsi="Arial" w:cs="Arial"/>
        </w:rPr>
        <w:t>Nesta etapa é feita a escolha do pivô que pode ser feita de diversas maneiras como selecionando o primeiro ou o último elemento do vetor, escolhendo um elemento aleatoriamente ou então através da mediana de três elementos</w:t>
      </w:r>
      <w:r w:rsidR="0022537E">
        <w:rPr>
          <w:rFonts w:ascii="Arial" w:hAnsi="Arial" w:cs="Arial"/>
        </w:rPr>
        <w:t xml:space="preserve">, o </w:t>
      </w:r>
      <w:r w:rsidR="0022537E" w:rsidRPr="0022537E">
        <w:rPr>
          <w:rFonts w:ascii="Arial" w:hAnsi="Arial" w:cs="Arial"/>
        </w:rPr>
        <w:t>objetivo consiste em selecionar um pivô adequado, isto é, aquele capaz de particionar a lista em duas partes cujos tamanhos sejam o mais equilibrados possível.</w:t>
      </w:r>
    </w:p>
    <w:p w14:paraId="7AFD008E" w14:textId="6B08BDE5" w:rsidR="0022537E" w:rsidRDefault="0022537E" w:rsidP="009F342E">
      <w:pPr>
        <w:spacing w:line="360" w:lineRule="auto"/>
        <w:ind w:left="708"/>
        <w:rPr>
          <w:rFonts w:ascii="Arial" w:hAnsi="Arial" w:cs="Arial"/>
        </w:rPr>
      </w:pPr>
      <w:r>
        <w:rPr>
          <w:rFonts w:ascii="Arial" w:hAnsi="Arial" w:cs="Arial"/>
        </w:rPr>
        <w:t>O método utili</w:t>
      </w:r>
    </w:p>
    <w:p w14:paraId="30D45CC6" w14:textId="64EB0FE6" w:rsidR="009F342E" w:rsidRDefault="009F342E" w:rsidP="009F342E">
      <w:pPr>
        <w:spacing w:line="360" w:lineRule="auto"/>
        <w:rPr>
          <w:rFonts w:ascii="Arial" w:hAnsi="Arial" w:cs="Arial"/>
        </w:rPr>
      </w:pPr>
      <w:r>
        <w:rPr>
          <w:rFonts w:ascii="Arial" w:hAnsi="Arial" w:cs="Arial"/>
        </w:rPr>
        <w:t>1.4.3. Particionamento</w:t>
      </w:r>
    </w:p>
    <w:p w14:paraId="77B27C04" w14:textId="4689AB34" w:rsidR="009F342E" w:rsidRDefault="0022537E" w:rsidP="0022537E">
      <w:pPr>
        <w:spacing w:line="360" w:lineRule="auto"/>
        <w:ind w:left="708"/>
        <w:rPr>
          <w:rFonts w:ascii="Arial" w:hAnsi="Arial" w:cs="Arial"/>
        </w:rPr>
      </w:pPr>
      <w:r>
        <w:rPr>
          <w:rFonts w:ascii="Arial" w:hAnsi="Arial" w:cs="Arial"/>
        </w:rPr>
        <w:t>O particionamento é a reordenação dos elementos do vetor em torno do pivô, para que fiquem os menores que o pivô ao lado esquerdo da divisão e os maiores que o pivô ao lado direito da divisão, novamente nesta etapa existe diversos métodos que executam essa operação e cada um deles com suas particularidades, como o método de Lomuto, método de Hoare, três vias etc.</w:t>
      </w:r>
    </w:p>
    <w:p w14:paraId="1B513161" w14:textId="37098D61" w:rsidR="0022537E" w:rsidRPr="009F342E" w:rsidRDefault="0022537E" w:rsidP="0022537E">
      <w:pPr>
        <w:spacing w:line="360" w:lineRule="auto"/>
        <w:ind w:left="708"/>
        <w:rPr>
          <w:rFonts w:ascii="Arial" w:hAnsi="Arial" w:cs="Arial"/>
        </w:rPr>
      </w:pPr>
      <w:r>
        <w:rPr>
          <w:rFonts w:ascii="Arial" w:hAnsi="Arial" w:cs="Arial"/>
        </w:rPr>
        <w:t>Vale destacar o método utilizado no código implementado nesta pesquisa</w:t>
      </w:r>
    </w:p>
    <w:sectPr w:rsidR="0022537E" w:rsidRPr="009F342E" w:rsidSect="0070572C">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E0C"/>
    <w:multiLevelType w:val="multilevel"/>
    <w:tmpl w:val="90E4E3FA"/>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A434BE"/>
    <w:multiLevelType w:val="multilevel"/>
    <w:tmpl w:val="4828AD6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CEA35C3"/>
    <w:multiLevelType w:val="hybridMultilevel"/>
    <w:tmpl w:val="5E426B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5563E1F"/>
    <w:multiLevelType w:val="multilevel"/>
    <w:tmpl w:val="BCC8C18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4760A97"/>
    <w:multiLevelType w:val="hybridMultilevel"/>
    <w:tmpl w:val="9EF0F4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8685062"/>
    <w:multiLevelType w:val="hybridMultilevel"/>
    <w:tmpl w:val="7A7447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9335204"/>
    <w:multiLevelType w:val="multilevel"/>
    <w:tmpl w:val="41D856C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11E4C22"/>
    <w:multiLevelType w:val="multilevel"/>
    <w:tmpl w:val="D89423E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13012909">
    <w:abstractNumId w:val="4"/>
  </w:num>
  <w:num w:numId="2" w16cid:durableId="1063142188">
    <w:abstractNumId w:val="5"/>
  </w:num>
  <w:num w:numId="3" w16cid:durableId="44567040">
    <w:abstractNumId w:val="7"/>
  </w:num>
  <w:num w:numId="4" w16cid:durableId="1573388296">
    <w:abstractNumId w:val="1"/>
  </w:num>
  <w:num w:numId="5" w16cid:durableId="483595207">
    <w:abstractNumId w:val="3"/>
  </w:num>
  <w:num w:numId="6" w16cid:durableId="932249956">
    <w:abstractNumId w:val="6"/>
  </w:num>
  <w:num w:numId="7" w16cid:durableId="2015261044">
    <w:abstractNumId w:val="2"/>
  </w:num>
  <w:num w:numId="8" w16cid:durableId="135603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FC"/>
    <w:rsid w:val="000E512C"/>
    <w:rsid w:val="001524FB"/>
    <w:rsid w:val="0022537E"/>
    <w:rsid w:val="002328E8"/>
    <w:rsid w:val="00264B53"/>
    <w:rsid w:val="00266301"/>
    <w:rsid w:val="0028704E"/>
    <w:rsid w:val="00292D89"/>
    <w:rsid w:val="002A5E1B"/>
    <w:rsid w:val="00374303"/>
    <w:rsid w:val="003824FC"/>
    <w:rsid w:val="0038277D"/>
    <w:rsid w:val="003A76E7"/>
    <w:rsid w:val="0040189B"/>
    <w:rsid w:val="0041738F"/>
    <w:rsid w:val="00432661"/>
    <w:rsid w:val="00456A5A"/>
    <w:rsid w:val="00476A11"/>
    <w:rsid w:val="00497D98"/>
    <w:rsid w:val="004C156B"/>
    <w:rsid w:val="004F0BA8"/>
    <w:rsid w:val="005235C6"/>
    <w:rsid w:val="00590A1A"/>
    <w:rsid w:val="005B2340"/>
    <w:rsid w:val="005F354D"/>
    <w:rsid w:val="006042D1"/>
    <w:rsid w:val="00616A36"/>
    <w:rsid w:val="006A38CD"/>
    <w:rsid w:val="006A5D37"/>
    <w:rsid w:val="00700483"/>
    <w:rsid w:val="0070572C"/>
    <w:rsid w:val="00706C78"/>
    <w:rsid w:val="00751C87"/>
    <w:rsid w:val="00784FF3"/>
    <w:rsid w:val="00796750"/>
    <w:rsid w:val="0079720B"/>
    <w:rsid w:val="007E488E"/>
    <w:rsid w:val="00814BC4"/>
    <w:rsid w:val="00877083"/>
    <w:rsid w:val="008979D1"/>
    <w:rsid w:val="008B4E1C"/>
    <w:rsid w:val="008B6427"/>
    <w:rsid w:val="008F38FC"/>
    <w:rsid w:val="00950481"/>
    <w:rsid w:val="00951A99"/>
    <w:rsid w:val="009D7204"/>
    <w:rsid w:val="009E5C48"/>
    <w:rsid w:val="009F342E"/>
    <w:rsid w:val="00A0381F"/>
    <w:rsid w:val="00A14170"/>
    <w:rsid w:val="00A21137"/>
    <w:rsid w:val="00A25F3C"/>
    <w:rsid w:val="00A325CB"/>
    <w:rsid w:val="00A33F92"/>
    <w:rsid w:val="00A503B4"/>
    <w:rsid w:val="00A52079"/>
    <w:rsid w:val="00AE6EC3"/>
    <w:rsid w:val="00AF2022"/>
    <w:rsid w:val="00B85B5A"/>
    <w:rsid w:val="00BA162A"/>
    <w:rsid w:val="00CF092D"/>
    <w:rsid w:val="00D878F5"/>
    <w:rsid w:val="00E11946"/>
    <w:rsid w:val="00E356C6"/>
    <w:rsid w:val="00E83BC5"/>
    <w:rsid w:val="00E8773C"/>
    <w:rsid w:val="00ED74B7"/>
    <w:rsid w:val="00EE0D8B"/>
    <w:rsid w:val="00EE1BC0"/>
    <w:rsid w:val="00F73C49"/>
    <w:rsid w:val="00FB20B1"/>
    <w:rsid w:val="00FF33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0815"/>
  <w15:chartTrackingRefBased/>
  <w15:docId w15:val="{154128D5-378F-4273-A66C-8C700D85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2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24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24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24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24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24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24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24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24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24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24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24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24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24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24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24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24FC"/>
    <w:rPr>
      <w:rFonts w:eastAsiaTheme="majorEastAsia" w:cstheme="majorBidi"/>
      <w:color w:val="272727" w:themeColor="text1" w:themeTint="D8"/>
    </w:rPr>
  </w:style>
  <w:style w:type="paragraph" w:styleId="Ttulo">
    <w:name w:val="Title"/>
    <w:basedOn w:val="Normal"/>
    <w:next w:val="Normal"/>
    <w:link w:val="TtuloChar"/>
    <w:uiPriority w:val="10"/>
    <w:qFormat/>
    <w:rsid w:val="0038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24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24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24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24FC"/>
    <w:pPr>
      <w:spacing w:before="160"/>
      <w:jc w:val="center"/>
    </w:pPr>
    <w:rPr>
      <w:i/>
      <w:iCs/>
      <w:color w:val="404040" w:themeColor="text1" w:themeTint="BF"/>
    </w:rPr>
  </w:style>
  <w:style w:type="character" w:customStyle="1" w:styleId="CitaoChar">
    <w:name w:val="Citação Char"/>
    <w:basedOn w:val="Fontepargpadro"/>
    <w:link w:val="Citao"/>
    <w:uiPriority w:val="29"/>
    <w:rsid w:val="003824FC"/>
    <w:rPr>
      <w:i/>
      <w:iCs/>
      <w:color w:val="404040" w:themeColor="text1" w:themeTint="BF"/>
    </w:rPr>
  </w:style>
  <w:style w:type="paragraph" w:styleId="PargrafodaLista">
    <w:name w:val="List Paragraph"/>
    <w:basedOn w:val="Normal"/>
    <w:uiPriority w:val="34"/>
    <w:qFormat/>
    <w:rsid w:val="003824FC"/>
    <w:pPr>
      <w:ind w:left="720"/>
      <w:contextualSpacing/>
    </w:pPr>
  </w:style>
  <w:style w:type="character" w:styleId="nfaseIntensa">
    <w:name w:val="Intense Emphasis"/>
    <w:basedOn w:val="Fontepargpadro"/>
    <w:uiPriority w:val="21"/>
    <w:qFormat/>
    <w:rsid w:val="003824FC"/>
    <w:rPr>
      <w:i/>
      <w:iCs/>
      <w:color w:val="0F4761" w:themeColor="accent1" w:themeShade="BF"/>
    </w:rPr>
  </w:style>
  <w:style w:type="paragraph" w:styleId="CitaoIntensa">
    <w:name w:val="Intense Quote"/>
    <w:basedOn w:val="Normal"/>
    <w:next w:val="Normal"/>
    <w:link w:val="CitaoIntensaChar"/>
    <w:uiPriority w:val="30"/>
    <w:qFormat/>
    <w:rsid w:val="0038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824FC"/>
    <w:rPr>
      <w:i/>
      <w:iCs/>
      <w:color w:val="0F4761" w:themeColor="accent1" w:themeShade="BF"/>
    </w:rPr>
  </w:style>
  <w:style w:type="character" w:styleId="RefernciaIntensa">
    <w:name w:val="Intense Reference"/>
    <w:basedOn w:val="Fontepargpadro"/>
    <w:uiPriority w:val="32"/>
    <w:qFormat/>
    <w:rsid w:val="00382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BABC5-AD2B-4041-8C8B-C875267DA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5</Pages>
  <Words>752</Words>
  <Characters>4065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Almeida</dc:creator>
  <cp:keywords/>
  <dc:description/>
  <cp:lastModifiedBy>Marcos Almeida</cp:lastModifiedBy>
  <cp:revision>61</cp:revision>
  <dcterms:created xsi:type="dcterms:W3CDTF">2025-11-21T14:33:00Z</dcterms:created>
  <dcterms:modified xsi:type="dcterms:W3CDTF">2025-11-21T22:44:00Z</dcterms:modified>
</cp:coreProperties>
</file>