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BAD3E" w14:textId="77777777" w:rsidR="0092477E" w:rsidRPr="0092477E" w:rsidRDefault="0092477E" w:rsidP="0092477E">
      <w:pPr>
        <w:rPr>
          <w:b/>
          <w:bCs/>
          <w:sz w:val="24"/>
          <w:szCs w:val="24"/>
        </w:rPr>
      </w:pPr>
      <w:r w:rsidRPr="0092477E">
        <w:rPr>
          <w:b/>
          <w:bCs/>
          <w:sz w:val="24"/>
          <w:szCs w:val="24"/>
        </w:rPr>
        <w:t>Relatório de Ajuste no Cronograma</w:t>
      </w:r>
    </w:p>
    <w:p w14:paraId="73F1E83B" w14:textId="0F4EBEBC" w:rsidR="0092477E" w:rsidRPr="0092477E" w:rsidRDefault="0092477E" w:rsidP="0092477E">
      <w:pPr>
        <w:rPr>
          <w:sz w:val="24"/>
          <w:szCs w:val="24"/>
        </w:rPr>
      </w:pPr>
      <w:r w:rsidRPr="0092477E">
        <w:rPr>
          <w:sz w:val="24"/>
          <w:szCs w:val="24"/>
        </w:rPr>
        <w:t xml:space="preserve">Projeto: </w:t>
      </w:r>
      <w:r>
        <w:rPr>
          <w:sz w:val="24"/>
          <w:szCs w:val="24"/>
        </w:rPr>
        <w:t>ResidencialSync</w:t>
      </w:r>
      <w:r w:rsidRPr="0092477E">
        <w:rPr>
          <w:sz w:val="24"/>
          <w:szCs w:val="24"/>
        </w:rPr>
        <w:br/>
        <w:t xml:space="preserve">Data: </w:t>
      </w:r>
      <w:r>
        <w:rPr>
          <w:sz w:val="24"/>
          <w:szCs w:val="24"/>
        </w:rPr>
        <w:t>25/10/2024</w:t>
      </w:r>
    </w:p>
    <w:p w14:paraId="22670EEE" w14:textId="77777777" w:rsidR="0092477E" w:rsidRPr="0092477E" w:rsidRDefault="0092477E" w:rsidP="0092477E">
      <w:pPr>
        <w:rPr>
          <w:b/>
          <w:bCs/>
          <w:sz w:val="24"/>
          <w:szCs w:val="24"/>
        </w:rPr>
      </w:pPr>
      <w:r w:rsidRPr="0092477E">
        <w:rPr>
          <w:b/>
          <w:bCs/>
          <w:sz w:val="24"/>
          <w:szCs w:val="24"/>
        </w:rPr>
        <w:t>Contexto:</w:t>
      </w:r>
    </w:p>
    <w:p w14:paraId="66B47EB9" w14:textId="77777777" w:rsidR="0092477E" w:rsidRPr="0092477E" w:rsidRDefault="0092477E" w:rsidP="0092477E">
      <w:pPr>
        <w:rPr>
          <w:sz w:val="24"/>
          <w:szCs w:val="24"/>
        </w:rPr>
      </w:pPr>
      <w:r w:rsidRPr="0092477E">
        <w:rPr>
          <w:sz w:val="24"/>
          <w:szCs w:val="24"/>
        </w:rPr>
        <w:t>Durante a execução do projeto, foi identificado um atraso na atividade de "Refinamento dos Diagramas de Colaboração", originalmente planejada para durar 10 dias, mas que sofreu um atraso de 2 dias, totalizando 12 dias. Para manter o prazo total do projeto inalterado, foi necessário acelerar outras atividades de menor custo e menor impacto no cronograma geral.</w:t>
      </w:r>
    </w:p>
    <w:p w14:paraId="356E7D3D" w14:textId="77777777" w:rsidR="0092477E" w:rsidRPr="0092477E" w:rsidRDefault="0092477E" w:rsidP="0092477E">
      <w:pPr>
        <w:rPr>
          <w:sz w:val="24"/>
          <w:szCs w:val="24"/>
        </w:rPr>
      </w:pPr>
      <w:r w:rsidRPr="0092477E">
        <w:rPr>
          <w:sz w:val="24"/>
          <w:szCs w:val="24"/>
        </w:rPr>
        <w:t>Alterações Realizadas:</w:t>
      </w:r>
    </w:p>
    <w:p w14:paraId="6AC75491" w14:textId="77777777" w:rsidR="0092477E" w:rsidRPr="0092477E" w:rsidRDefault="0092477E" w:rsidP="0092477E">
      <w:pPr>
        <w:rPr>
          <w:sz w:val="24"/>
          <w:szCs w:val="24"/>
        </w:rPr>
      </w:pPr>
      <w:r w:rsidRPr="0092477E">
        <w:rPr>
          <w:sz w:val="24"/>
          <w:szCs w:val="24"/>
        </w:rPr>
        <w:t>Após análise das atividades possíveis de aceleração, as seguintes mudanças foram realizadas:</w:t>
      </w:r>
    </w:p>
    <w:p w14:paraId="7C041C7C" w14:textId="77777777" w:rsidR="0092477E" w:rsidRPr="0092477E" w:rsidRDefault="0092477E" w:rsidP="0092477E">
      <w:pPr>
        <w:numPr>
          <w:ilvl w:val="0"/>
          <w:numId w:val="3"/>
        </w:numPr>
        <w:rPr>
          <w:sz w:val="24"/>
          <w:szCs w:val="24"/>
        </w:rPr>
      </w:pPr>
      <w:r w:rsidRPr="0092477E">
        <w:rPr>
          <w:sz w:val="24"/>
          <w:szCs w:val="24"/>
        </w:rPr>
        <w:t>Codificação de Métodos Básicos:</w:t>
      </w:r>
    </w:p>
    <w:p w14:paraId="44C5AAC5" w14:textId="77777777" w:rsidR="0092477E" w:rsidRPr="0092477E" w:rsidRDefault="0092477E" w:rsidP="0092477E">
      <w:pPr>
        <w:numPr>
          <w:ilvl w:val="1"/>
          <w:numId w:val="3"/>
        </w:numPr>
        <w:rPr>
          <w:sz w:val="24"/>
          <w:szCs w:val="24"/>
        </w:rPr>
      </w:pPr>
      <w:r w:rsidRPr="0092477E">
        <w:rPr>
          <w:sz w:val="24"/>
          <w:szCs w:val="24"/>
        </w:rPr>
        <w:t>Duração original: 5 dias</w:t>
      </w:r>
    </w:p>
    <w:p w14:paraId="6E352CCB" w14:textId="77777777" w:rsidR="0092477E" w:rsidRPr="0092477E" w:rsidRDefault="0092477E" w:rsidP="0092477E">
      <w:pPr>
        <w:numPr>
          <w:ilvl w:val="1"/>
          <w:numId w:val="3"/>
        </w:numPr>
        <w:rPr>
          <w:sz w:val="24"/>
          <w:szCs w:val="24"/>
        </w:rPr>
      </w:pPr>
      <w:r w:rsidRPr="0092477E">
        <w:rPr>
          <w:sz w:val="24"/>
          <w:szCs w:val="24"/>
        </w:rPr>
        <w:t>Duração ajustada: 4 dias (aceleração de 1 dia)</w:t>
      </w:r>
    </w:p>
    <w:p w14:paraId="090450CD" w14:textId="77777777" w:rsidR="0092477E" w:rsidRPr="0092477E" w:rsidRDefault="0092477E" w:rsidP="0092477E">
      <w:pPr>
        <w:numPr>
          <w:ilvl w:val="0"/>
          <w:numId w:val="3"/>
        </w:numPr>
        <w:rPr>
          <w:sz w:val="24"/>
          <w:szCs w:val="24"/>
        </w:rPr>
      </w:pPr>
      <w:r w:rsidRPr="0092477E">
        <w:rPr>
          <w:sz w:val="24"/>
          <w:szCs w:val="24"/>
        </w:rPr>
        <w:t>Codificação de Controladores:</w:t>
      </w:r>
    </w:p>
    <w:p w14:paraId="059C6F11" w14:textId="77777777" w:rsidR="0092477E" w:rsidRPr="0092477E" w:rsidRDefault="0092477E" w:rsidP="0092477E">
      <w:pPr>
        <w:numPr>
          <w:ilvl w:val="1"/>
          <w:numId w:val="3"/>
        </w:numPr>
        <w:rPr>
          <w:sz w:val="24"/>
          <w:szCs w:val="24"/>
        </w:rPr>
      </w:pPr>
      <w:r w:rsidRPr="0092477E">
        <w:rPr>
          <w:sz w:val="24"/>
          <w:szCs w:val="24"/>
        </w:rPr>
        <w:t>Duração original: 10 dias</w:t>
      </w:r>
    </w:p>
    <w:p w14:paraId="5D5D8131" w14:textId="77777777" w:rsidR="0092477E" w:rsidRPr="0092477E" w:rsidRDefault="0092477E" w:rsidP="0092477E">
      <w:pPr>
        <w:numPr>
          <w:ilvl w:val="1"/>
          <w:numId w:val="3"/>
        </w:numPr>
        <w:rPr>
          <w:sz w:val="24"/>
          <w:szCs w:val="24"/>
        </w:rPr>
      </w:pPr>
      <w:r w:rsidRPr="0092477E">
        <w:rPr>
          <w:sz w:val="24"/>
          <w:szCs w:val="24"/>
        </w:rPr>
        <w:t>Duração ajustada: 9 dias (aceleração de 1 dia)</w:t>
      </w:r>
    </w:p>
    <w:p w14:paraId="67322078" w14:textId="77777777" w:rsidR="0092477E" w:rsidRPr="0092477E" w:rsidRDefault="0092477E" w:rsidP="0092477E">
      <w:pPr>
        <w:rPr>
          <w:sz w:val="24"/>
          <w:szCs w:val="24"/>
        </w:rPr>
      </w:pPr>
      <w:r w:rsidRPr="0092477E">
        <w:rPr>
          <w:sz w:val="24"/>
          <w:szCs w:val="24"/>
        </w:rPr>
        <w:t>Essas duas atividades foram escolhidas para aceleração por representarem uma oportunidade de otimizar o cronograma sem aumentar significativamente o custo do projeto.</w:t>
      </w:r>
    </w:p>
    <w:p w14:paraId="09149C79" w14:textId="77777777" w:rsidR="0092477E" w:rsidRPr="0092477E" w:rsidRDefault="0092477E" w:rsidP="0092477E">
      <w:pPr>
        <w:rPr>
          <w:sz w:val="24"/>
          <w:szCs w:val="24"/>
        </w:rPr>
      </w:pPr>
      <w:r w:rsidRPr="0092477E">
        <w:rPr>
          <w:sz w:val="24"/>
          <w:szCs w:val="24"/>
        </w:rPr>
        <w:t>Justificativa para Aceleração:</w:t>
      </w:r>
    </w:p>
    <w:p w14:paraId="76C3919D" w14:textId="77777777" w:rsidR="0092477E" w:rsidRPr="0092477E" w:rsidRDefault="0092477E" w:rsidP="0092477E">
      <w:pPr>
        <w:rPr>
          <w:sz w:val="24"/>
          <w:szCs w:val="24"/>
        </w:rPr>
      </w:pPr>
      <w:r w:rsidRPr="0092477E">
        <w:rPr>
          <w:sz w:val="24"/>
          <w:szCs w:val="24"/>
        </w:rPr>
        <w:t>A aceleração foi planejada com base nos seguintes fatores:</w:t>
      </w:r>
    </w:p>
    <w:p w14:paraId="47B63510" w14:textId="77777777" w:rsidR="0092477E" w:rsidRPr="0092477E" w:rsidRDefault="0092477E" w:rsidP="0092477E">
      <w:pPr>
        <w:numPr>
          <w:ilvl w:val="0"/>
          <w:numId w:val="4"/>
        </w:numPr>
        <w:rPr>
          <w:sz w:val="24"/>
          <w:szCs w:val="24"/>
        </w:rPr>
      </w:pPr>
      <w:r w:rsidRPr="0092477E">
        <w:rPr>
          <w:sz w:val="24"/>
          <w:szCs w:val="24"/>
        </w:rPr>
        <w:t>Custo Reduzido: As atividades de "Codificação de Métodos Básicos" e "Codificação de Controladores" apresentavam um custo menor em relação a outras atividades que poderiam ser ajustadas no cronograma. Com isso, a equipe conseguiu otimizar o tempo sem grandes impactos no orçamento.</w:t>
      </w:r>
    </w:p>
    <w:p w14:paraId="341E788F" w14:textId="77777777" w:rsidR="0092477E" w:rsidRPr="0092477E" w:rsidRDefault="0092477E" w:rsidP="0092477E">
      <w:pPr>
        <w:numPr>
          <w:ilvl w:val="0"/>
          <w:numId w:val="4"/>
        </w:numPr>
        <w:rPr>
          <w:sz w:val="24"/>
          <w:szCs w:val="24"/>
        </w:rPr>
      </w:pPr>
      <w:r w:rsidRPr="0092477E">
        <w:rPr>
          <w:sz w:val="24"/>
          <w:szCs w:val="24"/>
        </w:rPr>
        <w:t>Paralelismo das Atividades: Outras atividades no cronograma ocorriam em paralelo ao "Refinamento dos Diagramas de Colaboração", o que permitiu que, mesmo com o atraso de 2 dias nessa atividade, a aceleração nas atividades de codificação garantisse a manutenção da duração total do projeto.</w:t>
      </w:r>
    </w:p>
    <w:p w14:paraId="1003E64F" w14:textId="77777777" w:rsidR="0092477E" w:rsidRPr="0092477E" w:rsidRDefault="0092477E" w:rsidP="0092477E">
      <w:pPr>
        <w:numPr>
          <w:ilvl w:val="0"/>
          <w:numId w:val="4"/>
        </w:numPr>
        <w:rPr>
          <w:sz w:val="24"/>
          <w:szCs w:val="24"/>
        </w:rPr>
      </w:pPr>
      <w:r w:rsidRPr="0092477E">
        <w:rPr>
          <w:sz w:val="24"/>
          <w:szCs w:val="24"/>
        </w:rPr>
        <w:t>Caminho Crítico Inalterado: As alterações realizadas não impactaram o caminho crítico do projeto. Isso significa que o prazo geral do projeto permaneceu o mesmo, sem comprometer o prazo final de entrega, e o fluxo de atividades críticas continuou conforme o planejado.</w:t>
      </w:r>
    </w:p>
    <w:p w14:paraId="5ED9D7A7" w14:textId="77777777" w:rsidR="00A04CE0" w:rsidRPr="0092477E" w:rsidRDefault="00A04CE0"/>
    <w:sectPr w:rsidR="00A04CE0" w:rsidRPr="00924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6FD5"/>
    <w:multiLevelType w:val="multilevel"/>
    <w:tmpl w:val="335CD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76B0C"/>
    <w:multiLevelType w:val="multilevel"/>
    <w:tmpl w:val="E89A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0A4147"/>
    <w:multiLevelType w:val="multilevel"/>
    <w:tmpl w:val="1DACD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AE0130"/>
    <w:multiLevelType w:val="multilevel"/>
    <w:tmpl w:val="93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544469">
    <w:abstractNumId w:val="3"/>
  </w:num>
  <w:num w:numId="2" w16cid:durableId="658389885">
    <w:abstractNumId w:val="1"/>
  </w:num>
  <w:num w:numId="3" w16cid:durableId="1028220719">
    <w:abstractNumId w:val="0"/>
  </w:num>
  <w:num w:numId="4" w16cid:durableId="956064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C9"/>
    <w:rsid w:val="002E287B"/>
    <w:rsid w:val="003251C9"/>
    <w:rsid w:val="006B750B"/>
    <w:rsid w:val="0092477E"/>
    <w:rsid w:val="00A04CE0"/>
    <w:rsid w:val="00A92EE2"/>
    <w:rsid w:val="00D1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F92D5"/>
  <w15:chartTrackingRefBased/>
  <w15:docId w15:val="{CCC8C3DC-B89F-4FAD-B0B3-24CB2BE4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292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Yudi</dc:creator>
  <cp:keywords/>
  <dc:description/>
  <cp:lastModifiedBy>Rafael Yudi</cp:lastModifiedBy>
  <cp:revision>3</cp:revision>
  <dcterms:created xsi:type="dcterms:W3CDTF">2024-10-23T21:16:00Z</dcterms:created>
  <dcterms:modified xsi:type="dcterms:W3CDTF">2024-10-23T23:20:00Z</dcterms:modified>
</cp:coreProperties>
</file>