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AFB37" w14:textId="77777777" w:rsidR="00756512" w:rsidRDefault="00000000">
      <w:pPr>
        <w:spacing w:line="240" w:lineRule="auto"/>
        <w:rPr>
          <w:b/>
          <w:szCs w:val="6"/>
          <w:u w:val="single"/>
        </w:rPr>
      </w:pPr>
      <w:r>
        <w:rPr>
          <w:b/>
          <w:szCs w:val="6"/>
          <w:u w:val="single"/>
        </w:rPr>
        <w:t xml:space="preserve"> </w:t>
      </w:r>
      <w:r>
        <w:rPr>
          <w:noProof/>
        </w:rPr>
        <w:drawing>
          <wp:inline distT="0" distB="0" distL="0" distR="0" wp14:anchorId="4AA8C703" wp14:editId="47E7A26B">
            <wp:extent cx="5174615" cy="821055"/>
            <wp:effectExtent l="0" t="0" r="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62EB" w14:textId="77777777" w:rsidR="00756512" w:rsidRDefault="00756512">
      <w:pPr>
        <w:spacing w:line="240" w:lineRule="auto"/>
        <w:jc w:val="both"/>
        <w:rPr>
          <w:b/>
          <w:sz w:val="56"/>
        </w:rPr>
      </w:pPr>
    </w:p>
    <w:p w14:paraId="2CA3A777" w14:textId="77777777" w:rsidR="00756512" w:rsidRDefault="00756512">
      <w:pPr>
        <w:spacing w:line="240" w:lineRule="auto"/>
        <w:jc w:val="both"/>
        <w:rPr>
          <w:b/>
          <w:sz w:val="56"/>
        </w:rPr>
      </w:pPr>
    </w:p>
    <w:p w14:paraId="1D5C4EC2" w14:textId="77777777" w:rsidR="00756512" w:rsidRDefault="00756512">
      <w:pPr>
        <w:spacing w:line="240" w:lineRule="auto"/>
        <w:jc w:val="both"/>
        <w:rPr>
          <w:b/>
          <w:sz w:val="56"/>
        </w:rPr>
      </w:pPr>
    </w:p>
    <w:p w14:paraId="794629BC" w14:textId="77777777" w:rsidR="00756512" w:rsidRDefault="00756512">
      <w:pPr>
        <w:spacing w:line="240" w:lineRule="auto"/>
        <w:jc w:val="both"/>
        <w:rPr>
          <w:b/>
          <w:sz w:val="56"/>
        </w:rPr>
      </w:pPr>
    </w:p>
    <w:p w14:paraId="13BC1985" w14:textId="77777777" w:rsidR="00756512" w:rsidRDefault="00756512">
      <w:pPr>
        <w:spacing w:line="240" w:lineRule="auto"/>
        <w:jc w:val="both"/>
        <w:rPr>
          <w:b/>
          <w:sz w:val="56"/>
        </w:rPr>
      </w:pPr>
    </w:p>
    <w:p w14:paraId="322BBF7C" w14:textId="77777777" w:rsidR="00756512" w:rsidRDefault="00756512">
      <w:pPr>
        <w:spacing w:line="240" w:lineRule="auto"/>
        <w:jc w:val="center"/>
        <w:rPr>
          <w:b/>
          <w:sz w:val="56"/>
        </w:rPr>
      </w:pPr>
    </w:p>
    <w:p w14:paraId="535DCC6A" w14:textId="77777777" w:rsidR="00756512" w:rsidRDefault="00000000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DOCUMENTO DE CASOS DE USO EXPANDIDO</w:t>
      </w:r>
    </w:p>
    <w:p w14:paraId="5077EC94" w14:textId="77777777" w:rsidR="00756512" w:rsidRDefault="00756512">
      <w:pPr>
        <w:spacing w:line="240" w:lineRule="auto"/>
        <w:ind w:left="2832" w:firstLine="708"/>
        <w:rPr>
          <w:b/>
          <w:bCs/>
          <w:szCs w:val="24"/>
        </w:rPr>
      </w:pPr>
    </w:p>
    <w:p w14:paraId="23BBBD17" w14:textId="77777777" w:rsidR="00756512" w:rsidRDefault="00000000">
      <w:pPr>
        <w:spacing w:line="240" w:lineRule="auto"/>
        <w:ind w:left="2832"/>
        <w:rPr>
          <w:b/>
          <w:bCs/>
          <w:szCs w:val="24"/>
        </w:rPr>
      </w:pPr>
      <w:r>
        <w:rPr>
          <w:b/>
          <w:bCs/>
          <w:szCs w:val="24"/>
        </w:rPr>
        <w:t xml:space="preserve">       ResidencialSync</w:t>
      </w:r>
    </w:p>
    <w:p w14:paraId="7451CE3B" w14:textId="77777777" w:rsidR="00756512" w:rsidRDefault="00756512">
      <w:pPr>
        <w:spacing w:line="276" w:lineRule="auto"/>
        <w:jc w:val="both"/>
      </w:pPr>
    </w:p>
    <w:p w14:paraId="01619417" w14:textId="77777777" w:rsidR="00756512" w:rsidRDefault="00756512">
      <w:pPr>
        <w:spacing w:line="276" w:lineRule="auto"/>
        <w:jc w:val="both"/>
      </w:pPr>
    </w:p>
    <w:p w14:paraId="177AE424" w14:textId="77777777" w:rsidR="00756512" w:rsidRDefault="00756512">
      <w:pPr>
        <w:spacing w:line="276" w:lineRule="auto"/>
        <w:jc w:val="both"/>
      </w:pPr>
    </w:p>
    <w:p w14:paraId="608EEBE1" w14:textId="77777777" w:rsidR="00756512" w:rsidRDefault="00756512">
      <w:pPr>
        <w:spacing w:line="276" w:lineRule="auto"/>
        <w:jc w:val="both"/>
      </w:pPr>
    </w:p>
    <w:p w14:paraId="65FC01EC" w14:textId="77777777" w:rsidR="00756512" w:rsidRDefault="00756512">
      <w:pPr>
        <w:spacing w:line="276" w:lineRule="auto"/>
        <w:jc w:val="both"/>
      </w:pPr>
    </w:p>
    <w:p w14:paraId="0FE2A18A" w14:textId="77777777" w:rsidR="00756512" w:rsidRDefault="00756512">
      <w:pPr>
        <w:spacing w:line="276" w:lineRule="auto"/>
        <w:jc w:val="both"/>
      </w:pPr>
    </w:p>
    <w:p w14:paraId="045BE6B4" w14:textId="77777777" w:rsidR="00756512" w:rsidRDefault="00756512">
      <w:pPr>
        <w:spacing w:line="276" w:lineRule="auto"/>
        <w:jc w:val="both"/>
      </w:pPr>
    </w:p>
    <w:p w14:paraId="54AE4A60" w14:textId="77777777" w:rsidR="00756512" w:rsidRDefault="00756512">
      <w:pPr>
        <w:spacing w:line="276" w:lineRule="auto"/>
        <w:jc w:val="both"/>
      </w:pPr>
    </w:p>
    <w:p w14:paraId="3D682D8D" w14:textId="77777777" w:rsidR="00756512" w:rsidRDefault="00756512">
      <w:pPr>
        <w:spacing w:line="276" w:lineRule="auto"/>
        <w:jc w:val="both"/>
      </w:pPr>
    </w:p>
    <w:p w14:paraId="60A84A8B" w14:textId="77777777" w:rsidR="00756512" w:rsidRDefault="00756512">
      <w:pPr>
        <w:spacing w:line="276" w:lineRule="auto"/>
        <w:jc w:val="both"/>
      </w:pPr>
    </w:p>
    <w:p w14:paraId="3340ABE9" w14:textId="77777777" w:rsidR="00756512" w:rsidRDefault="00756512">
      <w:pPr>
        <w:spacing w:line="276" w:lineRule="auto"/>
        <w:jc w:val="both"/>
      </w:pPr>
    </w:p>
    <w:p w14:paraId="530FD552" w14:textId="77777777" w:rsidR="00756512" w:rsidRDefault="00000000">
      <w:pPr>
        <w:spacing w:line="240" w:lineRule="auto"/>
        <w:jc w:val="center"/>
      </w:pPr>
      <w:r>
        <w:t>Presidente Prudente</w:t>
      </w:r>
    </w:p>
    <w:p w14:paraId="2177962A" w14:textId="77777777" w:rsidR="00756512" w:rsidRDefault="00000000">
      <w:pPr>
        <w:spacing w:line="240" w:lineRule="auto"/>
        <w:jc w:val="center"/>
      </w:pPr>
      <w:r>
        <w:t>2024</w:t>
      </w:r>
    </w:p>
    <w:p w14:paraId="03C887E7" w14:textId="77777777" w:rsidR="00756512" w:rsidRDefault="00000000">
      <w:pPr>
        <w:spacing w:line="240" w:lineRule="auto"/>
      </w:pPr>
      <w:bookmarkStart w:id="0" w:name="_Toc370050698"/>
      <w:r>
        <w:t xml:space="preserve"> </w:t>
      </w:r>
      <w:bookmarkEnd w:id="0"/>
    </w:p>
    <w:p w14:paraId="3F1256B3" w14:textId="77777777" w:rsidR="00756512" w:rsidRDefault="00000000">
      <w:pPr>
        <w:pStyle w:val="Ttulo1"/>
      </w:pPr>
      <w:r>
        <w:lastRenderedPageBreak/>
        <w:t>REALIZAR Reserva de uma Área de lazer</w:t>
      </w:r>
    </w:p>
    <w:p w14:paraId="3D94EA31" w14:textId="77777777" w:rsidR="00756512" w:rsidRDefault="00756512"/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307FCD9F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397D" w14:textId="77777777" w:rsidR="00756512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Caso de Uso: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2229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Realizar reserva de uma área de lazer</w:t>
            </w:r>
          </w:p>
          <w:p w14:paraId="40DE701D" w14:textId="77777777" w:rsidR="00756512" w:rsidRDefault="0075651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756512" w14:paraId="3514DF4F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0125F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D9689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Funcionário, Morador</w:t>
            </w:r>
          </w:p>
        </w:tc>
      </w:tr>
      <w:tr w:rsidR="00756512" w14:paraId="3EAA38E9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7B5DC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8A2CC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Reservar uma área de lazer do condomínio, para que o morador possa utilizar.</w:t>
            </w:r>
          </w:p>
        </w:tc>
      </w:tr>
      <w:tr w:rsidR="00756512" w14:paraId="6390EE10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62374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AE6B1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morador informa qual área de lazer, e a data/hora para quando deseja fazer a reserva. O funcionário preenche os dados e realiza o agendamento da área de lazer</w:t>
            </w:r>
          </w:p>
        </w:tc>
      </w:tr>
      <w:tr w:rsidR="00756512" w14:paraId="766DB219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9CCE1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5B13F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3AD3DF88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65ECB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F7960" w14:textId="1C832822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R0, R1, R3, R5</w:t>
            </w:r>
          </w:p>
          <w:p w14:paraId="0260135F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D332AD7" w14:textId="77777777" w:rsidR="00756512" w:rsidRDefault="00756512">
      <w:pPr>
        <w:pStyle w:val="Ttulo3"/>
        <w:rPr>
          <w:lang w:val="en-US"/>
        </w:rPr>
      </w:pPr>
    </w:p>
    <w:p w14:paraId="5EFF610E" w14:textId="77777777" w:rsidR="00756512" w:rsidRDefault="00756512">
      <w:pPr>
        <w:rPr>
          <w:lang w:val="en-US"/>
        </w:rPr>
      </w:pPr>
    </w:p>
    <w:p w14:paraId="063B461C" w14:textId="77777777" w:rsidR="00756512" w:rsidRDefault="00000000">
      <w:pPr>
        <w:pStyle w:val="Ttulo2"/>
        <w:spacing w:line="360" w:lineRule="auto"/>
      </w:pPr>
      <w:bookmarkStart w:id="1" w:name="_Toc370050700"/>
      <w:r>
        <w:t>Sequência Típica de Eventos</w:t>
      </w:r>
      <w:bookmarkEnd w:id="1"/>
    </w:p>
    <w:tbl>
      <w:tblPr>
        <w:tblStyle w:val="TabeladeGrade1Clara-nfase51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756512" w14:paraId="1F5A0F40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427E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9697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70AA741B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CF68" w14:textId="77777777" w:rsidR="00756512" w:rsidRDefault="0000000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Esse caso de uso começa com o morador informando o funcionário que deseja realizar uma reserva, o funcionário requisita do morador seu CPF, a área de lazer que deseja reservar, e a data/hora da reserva.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BBB9" w14:textId="77777777" w:rsidR="00756512" w:rsidRDefault="00756512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756512" w14:paraId="198CE01F" w14:textId="77777777" w:rsidTr="0075651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3016" w14:textId="77777777" w:rsidR="00756512" w:rsidRDefault="0000000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O funcionário insere os dados requisitados ao morador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94A2" w14:textId="77777777" w:rsidR="00756512" w:rsidRDefault="00756512">
            <w:pPr>
              <w:pStyle w:val="Pargrafoda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756512" w14:paraId="694BDEB0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D3DC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8D84" w14:textId="77777777" w:rsidR="00756512" w:rsidRDefault="0000000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verifica se a área de lazer está disponível</w:t>
            </w:r>
          </w:p>
        </w:tc>
      </w:tr>
      <w:tr w:rsidR="00756512" w14:paraId="2C68641C" w14:textId="77777777" w:rsidTr="00756512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E8B2" w14:textId="77777777" w:rsidR="00756512" w:rsidRDefault="00756512">
            <w:pPr>
              <w:spacing w:after="0" w:line="240" w:lineRule="auto"/>
              <w:jc w:val="both"/>
              <w:rPr>
                <w:rFonts w:eastAsia="Calibri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DB794" w14:textId="77777777" w:rsidR="00756512" w:rsidRDefault="0000000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busca o morador pelo seu CPF pra validar que ele é de fato um morador do condomínio, e também pra ter os dados que serão colocados no relatório.</w:t>
            </w:r>
          </w:p>
        </w:tc>
      </w:tr>
      <w:tr w:rsidR="00756512" w14:paraId="05AE5E1B" w14:textId="77777777" w:rsidTr="00756512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5A9E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2E14" w14:textId="77777777" w:rsidR="00756512" w:rsidRDefault="0000000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agenda a reserva e gera um comprovante em PDF contendo o Nome do morador, CPF, o nome da área de lazer a data da reserva e a taxa por uso do espaço.</w:t>
            </w:r>
          </w:p>
        </w:tc>
      </w:tr>
      <w:tr w:rsidR="00756512" w14:paraId="202156D8" w14:textId="77777777" w:rsidTr="00756512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E511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6A93" w14:textId="77777777" w:rsidR="00756512" w:rsidRDefault="0000000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faz o download do comprovante na máquina onde o sistema roda</w:t>
            </w:r>
          </w:p>
        </w:tc>
      </w:tr>
      <w:tr w:rsidR="00756512" w14:paraId="277D8D4F" w14:textId="77777777" w:rsidTr="00756512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5890" w14:textId="77777777" w:rsidR="00756512" w:rsidRDefault="0000000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O funcionário envia ao morador, ou imprime o comprovante e entrega ao morador.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59B7" w14:textId="77777777" w:rsidR="00756512" w:rsidRDefault="00756512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16A2E2A6" w14:textId="77777777" w:rsidR="00756512" w:rsidRDefault="00756512">
      <w:pPr>
        <w:pStyle w:val="Ttulo2"/>
        <w:spacing w:line="360" w:lineRule="auto"/>
      </w:pPr>
    </w:p>
    <w:p w14:paraId="01DDB0B5" w14:textId="77777777" w:rsidR="00756512" w:rsidRDefault="00000000">
      <w:pPr>
        <w:pStyle w:val="Ttulo2"/>
        <w:spacing w:line="360" w:lineRule="auto"/>
      </w:pPr>
      <w:r>
        <w:t>Sequências Alternativas</w:t>
      </w:r>
    </w:p>
    <w:p w14:paraId="30D0BE49" w14:textId="77777777" w:rsidR="00756512" w:rsidRDefault="00000000">
      <w:r>
        <w:t xml:space="preserve"> </w:t>
      </w:r>
      <w:r>
        <w:tab/>
        <w:t>3. Caso a data informada seja uma data invalida, o sistema não autoriza a reserva, e o caso de uso volta para Linha 1.</w:t>
      </w:r>
    </w:p>
    <w:p w14:paraId="5320C8A4" w14:textId="77777777" w:rsidR="00756512" w:rsidRDefault="00000000">
      <w:r>
        <w:t>4. Caso a área de lazer já esteja reservada na data especificada o sistema deve mostrar uma mensagem que a área já está reservada. O funcionário, então, informa o morador e o caso de uso volta para a Linha 1.</w:t>
      </w:r>
    </w:p>
    <w:p w14:paraId="2BBE2F6B" w14:textId="77777777" w:rsidR="00756512" w:rsidRDefault="00756512"/>
    <w:p w14:paraId="3A2DEEAB" w14:textId="77777777" w:rsidR="00756512" w:rsidRDefault="00000000">
      <w:pPr>
        <w:pStyle w:val="Ttulo1"/>
      </w:pPr>
      <w:r>
        <w:t>Consultar áreas de lazer disponíveis com base na data</w:t>
      </w:r>
    </w:p>
    <w:p w14:paraId="0F29E4F3" w14:textId="77777777" w:rsidR="00756512" w:rsidRDefault="00756512"/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50670D99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0F50D" w14:textId="77777777" w:rsidR="00756512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Caso de Uso: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5C518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2" w:name="_Hlk165398267"/>
            <w:r>
              <w:rPr>
                <w:rFonts w:eastAsia="Calibri"/>
                <w:b w:val="0"/>
                <w:bCs w:val="0"/>
              </w:rPr>
              <w:t>Consultar áreas de lazer disponíveis com base na data</w:t>
            </w:r>
            <w:bookmarkEnd w:id="2"/>
          </w:p>
        </w:tc>
      </w:tr>
      <w:tr w:rsidR="00756512" w14:paraId="3FC70090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1854B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35880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</w:t>
            </w:r>
          </w:p>
        </w:tc>
      </w:tr>
      <w:tr w:rsidR="00756512" w14:paraId="72EE25E8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D7AE3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049DC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Consultar áreas de lazer disponíveis</w:t>
            </w:r>
          </w:p>
        </w:tc>
      </w:tr>
      <w:tr w:rsidR="00756512" w14:paraId="08FFC0F3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11CD5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F26B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funcionário especifica uma data, o sistema mostra as áreas de lazer disponíveis naquela data</w:t>
            </w:r>
          </w:p>
        </w:tc>
      </w:tr>
      <w:tr w:rsidR="00756512" w14:paraId="174F3B53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9E818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9B4F0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7F7B1568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3945A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F192F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R4</w:t>
            </w:r>
          </w:p>
          <w:p w14:paraId="49F60DC5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FF124A1" w14:textId="77777777" w:rsidR="00756512" w:rsidRDefault="00756512">
      <w:pPr>
        <w:pStyle w:val="Ttulo3"/>
        <w:rPr>
          <w:lang w:val="en-US"/>
        </w:rPr>
      </w:pPr>
    </w:p>
    <w:p w14:paraId="5116F30D" w14:textId="77777777" w:rsidR="00756512" w:rsidRDefault="00756512">
      <w:pPr>
        <w:rPr>
          <w:lang w:val="en-US"/>
        </w:rPr>
      </w:pPr>
    </w:p>
    <w:p w14:paraId="78772D42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528" w:type="dxa"/>
        <w:tblLayout w:type="fixed"/>
        <w:tblLook w:val="04A0" w:firstRow="1" w:lastRow="0" w:firstColumn="1" w:lastColumn="0" w:noHBand="0" w:noVBand="1"/>
      </w:tblPr>
      <w:tblGrid>
        <w:gridCol w:w="4265"/>
        <w:gridCol w:w="4263"/>
      </w:tblGrid>
      <w:tr w:rsidR="00756512" w14:paraId="02BB72D6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40A1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1981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089754BD" w14:textId="77777777" w:rsidTr="00756512">
        <w:trPr>
          <w:trHeight w:val="1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30B7" w14:textId="77777777" w:rsidR="00756512" w:rsidRDefault="0000000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</w:rPr>
              <w:t>Esse caso de uso começa com o funcionário inserindo a data/hora que gostaria de saber quais áreas de lazer estão disponíveis.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C66F" w14:textId="77777777" w:rsidR="00756512" w:rsidRDefault="00756512">
            <w:pPr>
              <w:spacing w:after="0" w:line="24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756512" w14:paraId="156F846F" w14:textId="77777777" w:rsidTr="00756512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83EB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9D1F" w14:textId="77777777" w:rsidR="00756512" w:rsidRDefault="0000000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busca as áreas de lazer disponíveis.</w:t>
            </w:r>
          </w:p>
        </w:tc>
      </w:tr>
      <w:tr w:rsidR="00756512" w14:paraId="2781DA2D" w14:textId="77777777" w:rsidTr="00756512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4574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56A4" w14:textId="77777777" w:rsidR="00756512" w:rsidRDefault="0000000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gera um relatório contendo todas as áreas de lazer disponíveis na data/hora especificada.</w:t>
            </w:r>
          </w:p>
        </w:tc>
      </w:tr>
      <w:tr w:rsidR="00756512" w14:paraId="2F1C151C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A8EB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E87" w14:textId="77777777" w:rsidR="00756512" w:rsidRDefault="00756512">
            <w:pPr>
              <w:pStyle w:val="Pargrafoda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63629482" w14:textId="77777777" w:rsidR="00756512" w:rsidRDefault="00756512">
      <w:pPr>
        <w:pStyle w:val="Ttulo2"/>
        <w:spacing w:line="360" w:lineRule="auto"/>
      </w:pPr>
    </w:p>
    <w:p w14:paraId="57E8280D" w14:textId="77777777" w:rsidR="00756512" w:rsidRDefault="00756512"/>
    <w:p w14:paraId="005558FD" w14:textId="77777777" w:rsidR="00756512" w:rsidRDefault="00756512"/>
    <w:p w14:paraId="6543825A" w14:textId="77777777" w:rsidR="00756512" w:rsidRDefault="00756512"/>
    <w:p w14:paraId="69ECA97C" w14:textId="77777777" w:rsidR="00756512" w:rsidRDefault="00756512"/>
    <w:p w14:paraId="372EECC3" w14:textId="77777777" w:rsidR="00756512" w:rsidRDefault="00756512"/>
    <w:p w14:paraId="1E3DD234" w14:textId="77777777" w:rsidR="00756512" w:rsidRDefault="00756512"/>
    <w:p w14:paraId="44B5D4CE" w14:textId="77777777" w:rsidR="00756512" w:rsidRDefault="00756512"/>
    <w:p w14:paraId="0EB1BA5B" w14:textId="77777777" w:rsidR="00756512" w:rsidRDefault="00756512"/>
    <w:p w14:paraId="5346EE87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63399718" w14:textId="77777777" w:rsidR="00756512" w:rsidRDefault="00000000">
      <w:pPr>
        <w:pStyle w:val="Ttulo1"/>
      </w:pPr>
      <w:r>
        <w:t>Produzir relatórios dos moradores de uma determinada unidade residencial</w:t>
      </w:r>
    </w:p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64AA9310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65CB2" w14:textId="77777777" w:rsidR="00756512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Caso de Uso: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EDE7E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 w:cs="Arial"/>
                <w:b w:val="0"/>
                <w:bCs w:val="0"/>
              </w:rPr>
              <w:t>Produzir relatórios dos moradores de uma determinada unidade residencial</w:t>
            </w:r>
          </w:p>
        </w:tc>
      </w:tr>
      <w:tr w:rsidR="00756512" w14:paraId="292FFB89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8C06C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AF9DA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</w:t>
            </w:r>
          </w:p>
        </w:tc>
      </w:tr>
      <w:tr w:rsidR="00756512" w14:paraId="62D569D4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17A5B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FC8C0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Buscar informações de moradores de uma residência</w:t>
            </w:r>
          </w:p>
        </w:tc>
      </w:tr>
      <w:tr w:rsidR="00756512" w14:paraId="5CF5C636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9E26D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4578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funcionário escolhe a residência e o sistema gera um relatório dos moradores dessa residência.</w:t>
            </w:r>
          </w:p>
        </w:tc>
      </w:tr>
      <w:tr w:rsidR="00756512" w14:paraId="5A4FBC94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F99B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1900B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4663E094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257A7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96BFF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R6</w:t>
            </w:r>
          </w:p>
          <w:p w14:paraId="79E0F6AA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0AB5B52" w14:textId="77777777" w:rsidR="00756512" w:rsidRDefault="00756512">
      <w:pPr>
        <w:pStyle w:val="Ttulo3"/>
        <w:rPr>
          <w:lang w:val="en-US"/>
        </w:rPr>
      </w:pPr>
    </w:p>
    <w:p w14:paraId="48DB0C31" w14:textId="77777777" w:rsidR="00756512" w:rsidRDefault="00756512">
      <w:pPr>
        <w:rPr>
          <w:lang w:val="en-US"/>
        </w:rPr>
      </w:pPr>
    </w:p>
    <w:p w14:paraId="166F7E82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756512" w14:paraId="290D201E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03D6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14F1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08D7ACE6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EC12" w14:textId="77777777" w:rsidR="00756512" w:rsidRDefault="00000000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Esse caso de uso começa com o funcionário requisitando a geração do relatório de moradores</w:t>
            </w:r>
          </w:p>
          <w:p w14:paraId="4D8E7230" w14:textId="77777777" w:rsidR="00756512" w:rsidRDefault="00756512">
            <w:pPr>
              <w:spacing w:after="0" w:line="240" w:lineRule="auto"/>
              <w:ind w:left="360"/>
              <w:jc w:val="both"/>
              <w:rPr>
                <w:rFonts w:eastAsia="Calibri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7AD2" w14:textId="77777777" w:rsidR="00756512" w:rsidRDefault="00000000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lista as unidades residenciais</w:t>
            </w:r>
          </w:p>
        </w:tc>
      </w:tr>
      <w:tr w:rsidR="00756512" w14:paraId="4F8D02E3" w14:textId="77777777" w:rsidTr="0075651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A887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    3. O funcionário escolhe a residência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2CFD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4. O sistema busca todos os moradores</w:t>
            </w:r>
          </w:p>
          <w:p w14:paraId="4FB0DFF8" w14:textId="77777777" w:rsidR="00756512" w:rsidRDefault="00756512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756512" w14:paraId="4A3D2B65" w14:textId="77777777" w:rsidTr="00756512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977A" w14:textId="77777777" w:rsidR="00756512" w:rsidRDefault="00756512">
            <w:pPr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1B6D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eastAsia="Calibri"/>
              </w:rPr>
              <w:t>5. O sistema exibe o relatório dos moradores.</w:t>
            </w:r>
          </w:p>
        </w:tc>
      </w:tr>
      <w:tr w:rsidR="00756512" w14:paraId="0F981757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92D7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1115" w14:textId="77777777" w:rsidR="00756512" w:rsidRDefault="00756512">
            <w:pPr>
              <w:pStyle w:val="Pargrafoda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58C42DBC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791B69EC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2BBB80C4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5347A6C2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7ED54C38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57DA0830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6A511333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435A78C6" w14:textId="77777777" w:rsidR="00756512" w:rsidRDefault="00756512">
      <w:pPr>
        <w:rPr>
          <w:rFonts w:eastAsiaTheme="majorEastAsia" w:cstheme="majorBidi"/>
          <w:b/>
          <w:color w:val="7F7F7F" w:themeColor="text1" w:themeTint="80"/>
          <w:sz w:val="28"/>
          <w:szCs w:val="26"/>
        </w:rPr>
      </w:pPr>
    </w:p>
    <w:p w14:paraId="00D81754" w14:textId="77777777" w:rsidR="00756512" w:rsidRDefault="00000000">
      <w:pPr>
        <w:pStyle w:val="Ttulo1"/>
      </w:pPr>
      <w:r>
        <w:t xml:space="preserve">Emitir boletos de cobrança das taxas condominiais para todos as propriedades do condominio </w:t>
      </w:r>
    </w:p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5B63D29F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3AB5B" w14:textId="77777777" w:rsidR="00756512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Caso de Uso: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1CAF5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 w:cs="Arial"/>
                <w:b w:val="0"/>
                <w:bCs w:val="0"/>
              </w:rPr>
              <w:t>Emitir boletos de cobrança das taxas para todas as propriedades</w:t>
            </w:r>
          </w:p>
        </w:tc>
      </w:tr>
      <w:tr w:rsidR="00756512" w14:paraId="72B302A0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411C1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9D37C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</w:t>
            </w:r>
          </w:p>
        </w:tc>
      </w:tr>
      <w:tr w:rsidR="00756512" w14:paraId="5B455CCB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8B85F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60548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Gerar boletos de cobrança para todos as propriedades do condomínio.</w:t>
            </w:r>
          </w:p>
        </w:tc>
      </w:tr>
      <w:tr w:rsidR="00756512" w14:paraId="1AD38B17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5B616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71167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funcionário insere informações como juros e multa de atraso, e o sistema gera os boletos em PDF para todas as propriedades no condomínio.</w:t>
            </w:r>
          </w:p>
        </w:tc>
      </w:tr>
      <w:tr w:rsidR="00756512" w14:paraId="35F73342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BAFB2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01E4C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04CD0772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64929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19019" w14:textId="1235996C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R7, R8, R11, R12</w:t>
            </w:r>
            <w:r w:rsidR="006C4024">
              <w:rPr>
                <w:rFonts w:eastAsia="Calibri"/>
                <w:lang w:val="en-US"/>
              </w:rPr>
              <w:t>, R13</w:t>
            </w:r>
          </w:p>
          <w:p w14:paraId="4B61DFA1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8A35FBA" w14:textId="77777777" w:rsidR="00756512" w:rsidRDefault="00756512">
      <w:pPr>
        <w:rPr>
          <w:lang w:val="en-US"/>
        </w:rPr>
      </w:pPr>
    </w:p>
    <w:p w14:paraId="3E9C4F11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680" w:type="dxa"/>
        <w:tblLayout w:type="fixed"/>
        <w:tblLook w:val="04A0" w:firstRow="1" w:lastRow="0" w:firstColumn="1" w:lastColumn="0" w:noHBand="0" w:noVBand="1"/>
      </w:tblPr>
      <w:tblGrid>
        <w:gridCol w:w="4341"/>
        <w:gridCol w:w="4339"/>
      </w:tblGrid>
      <w:tr w:rsidR="00756512" w14:paraId="0A317425" w14:textId="77777777" w:rsidTr="004E4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199E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D7F17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7FE624F5" w14:textId="77777777" w:rsidTr="004E4F99">
        <w:trPr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5A4D" w14:textId="77777777" w:rsidR="00756512" w:rsidRDefault="0000000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b w:val="0"/>
                <w:bCs w:val="0"/>
              </w:rPr>
              <w:t>O funcionário insere porcentagem de juros e a multa de atraso.</w:t>
            </w:r>
          </w:p>
        </w:tc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11EB" w14:textId="582BAD3D" w:rsidR="00756512" w:rsidRDefault="00201E6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calcula a taxa condominial usando a formula especificada no R</w:t>
            </w:r>
            <w:r w:rsidR="006C4024">
              <w:rPr>
                <w:rFonts w:eastAsia="Calibri"/>
              </w:rPr>
              <w:t>12</w:t>
            </w:r>
            <w:r>
              <w:rPr>
                <w:rFonts w:eastAsia="Calibri"/>
              </w:rPr>
              <w:t xml:space="preserve"> para unidades residenciais, e a formula do R</w:t>
            </w:r>
            <w:r w:rsidR="006C4024">
              <w:rPr>
                <w:rFonts w:eastAsia="Calibri"/>
              </w:rPr>
              <w:t>13</w:t>
            </w:r>
            <w:r>
              <w:rPr>
                <w:rFonts w:eastAsia="Calibri"/>
              </w:rPr>
              <w:t xml:space="preserve"> para terrenos.</w:t>
            </w:r>
          </w:p>
        </w:tc>
      </w:tr>
      <w:tr w:rsidR="004E4F99" w14:paraId="52FEFAC2" w14:textId="77777777" w:rsidTr="004E4F99">
        <w:trPr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F21B" w14:textId="77777777" w:rsidR="004E4F99" w:rsidRDefault="004E4F9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Calibri"/>
              </w:rPr>
            </w:pPr>
          </w:p>
        </w:tc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D590" w14:textId="05E77F44" w:rsidR="004E4F99" w:rsidRDefault="004E4F9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gera o PDF de todos os boletos bancários de cada propriedade, contendo as informações informadas pelo funcionário, a taxa calculada, o banco, a taxa por uso da área de lazer, os dados do proprietário da propriedade e também os dados do beneficiário, que é o condomínio em que atua o sistema. Dentre outras informações presentes em um boleto bancário. Tudo isso para cada boleto gerado.</w:t>
            </w:r>
          </w:p>
        </w:tc>
      </w:tr>
      <w:tr w:rsidR="004E4F99" w14:paraId="658F53D2" w14:textId="77777777" w:rsidTr="004E4F99">
        <w:trPr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AFC6" w14:textId="77777777" w:rsidR="004E4F99" w:rsidRDefault="004E4F9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Calibri"/>
              </w:rPr>
            </w:pPr>
          </w:p>
        </w:tc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3B3D" w14:textId="468F9620" w:rsidR="004E4F99" w:rsidRDefault="004E4F9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faz o download de cada boleto na máquina em que está rodando.</w:t>
            </w:r>
          </w:p>
        </w:tc>
      </w:tr>
    </w:tbl>
    <w:p w14:paraId="480445C1" w14:textId="77777777" w:rsidR="00756512" w:rsidRDefault="00756512"/>
    <w:p w14:paraId="66F4CBB6" w14:textId="77777777" w:rsidR="00756512" w:rsidRDefault="00756512"/>
    <w:p w14:paraId="5837F3B6" w14:textId="77777777" w:rsidR="00756512" w:rsidRDefault="00756512"/>
    <w:p w14:paraId="55B6B16C" w14:textId="77777777" w:rsidR="00201E6F" w:rsidRDefault="00201E6F"/>
    <w:p w14:paraId="419EED25" w14:textId="77777777" w:rsidR="00756512" w:rsidRDefault="00000000">
      <w:pPr>
        <w:pStyle w:val="Ttulo1"/>
      </w:pPr>
      <w:r>
        <w:rPr>
          <w:rFonts w:cs="Arial"/>
        </w:rPr>
        <w:lastRenderedPageBreak/>
        <w:t>AGENDAR VISITA PRA UMA DETERMINADA RESIDENCIAL</w:t>
      </w:r>
    </w:p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0E35CC3E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C8A0C" w14:textId="77777777" w:rsidR="00756512" w:rsidRDefault="00756512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8AD86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Agendar visita pra uma determinada unidade residencial</w:t>
            </w:r>
          </w:p>
        </w:tc>
      </w:tr>
      <w:tr w:rsidR="00756512" w14:paraId="1F80C5F9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922D7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A7469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 e Morador</w:t>
            </w:r>
          </w:p>
        </w:tc>
      </w:tr>
      <w:tr w:rsidR="00756512" w14:paraId="2F63DDF7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7B587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BCE3D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Agendar uma visita em uma unidade residencial especifica, pra que quando a visita ir ao condomínio o funcionário não precise contatar um morador.</w:t>
            </w:r>
          </w:p>
        </w:tc>
      </w:tr>
      <w:tr w:rsidR="00756512" w14:paraId="33660A92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72479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F0455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funcionário insere os dados do visitante, a data da visita, e a unidade residencial que vai receber a visita.</w:t>
            </w:r>
          </w:p>
        </w:tc>
      </w:tr>
      <w:tr w:rsidR="00756512" w14:paraId="7E9A90DC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46C6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7FB90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2FAC27CE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4480E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CE594" w14:textId="33B79F38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R17</w:t>
            </w:r>
            <w:r w:rsidR="006C4024">
              <w:rPr>
                <w:rFonts w:eastAsia="Calibri"/>
                <w:lang w:val="en-US"/>
              </w:rPr>
              <w:t xml:space="preserve">, R18 </w:t>
            </w:r>
          </w:p>
          <w:p w14:paraId="584023D9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A7FD9DB" w14:textId="77777777" w:rsidR="00756512" w:rsidRDefault="00756512">
      <w:pPr>
        <w:pStyle w:val="Ttulo3"/>
        <w:rPr>
          <w:lang w:val="en-US"/>
        </w:rPr>
      </w:pPr>
    </w:p>
    <w:p w14:paraId="15D5A677" w14:textId="77777777" w:rsidR="00756512" w:rsidRDefault="00000000">
      <w:pPr>
        <w:rPr>
          <w:lang w:val="en-US"/>
        </w:rPr>
      </w:pPr>
      <w:r>
        <w:rPr>
          <w:lang w:val="en-US"/>
        </w:rPr>
        <w:t xml:space="preserve"> </w:t>
      </w:r>
    </w:p>
    <w:p w14:paraId="405FD91B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834" w:type="dxa"/>
        <w:tblLayout w:type="fixed"/>
        <w:tblLook w:val="04A0" w:firstRow="1" w:lastRow="0" w:firstColumn="1" w:lastColumn="0" w:noHBand="0" w:noVBand="1"/>
      </w:tblPr>
      <w:tblGrid>
        <w:gridCol w:w="4418"/>
        <w:gridCol w:w="4416"/>
      </w:tblGrid>
      <w:tr w:rsidR="00756512" w14:paraId="5482DB9F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AB4A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FE7E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7E4314DC" w14:textId="77777777" w:rsidTr="00756512">
        <w:trPr>
          <w:trHeight w:val="3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05747" w14:textId="77777777" w:rsidR="00756512" w:rsidRDefault="0000000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O morador informa que gostaria de agendar uma visita e passa os dados do visitante, como CPF, placa do veículo, e informa a data e intervalo de horário que a visita deve chegar.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0394" w14:textId="77777777" w:rsidR="00756512" w:rsidRDefault="00756512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756512" w14:paraId="0E663259" w14:textId="77777777" w:rsidTr="00756512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42CA" w14:textId="77777777" w:rsidR="00756512" w:rsidRDefault="00756512">
            <w:pPr>
              <w:spacing w:after="0" w:line="240" w:lineRule="auto"/>
              <w:jc w:val="both"/>
              <w:rPr>
                <w:rFonts w:eastAsia="Calibri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3DC9" w14:textId="77777777" w:rsidR="00756512" w:rsidRDefault="0000000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lista as unidades residenciais.</w:t>
            </w:r>
          </w:p>
        </w:tc>
      </w:tr>
      <w:tr w:rsidR="00756512" w14:paraId="7688B181" w14:textId="77777777" w:rsidTr="00756512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2A25" w14:textId="77777777" w:rsidR="00756512" w:rsidRDefault="0000000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b w:val="0"/>
                <w:bCs w:val="0"/>
              </w:rPr>
              <w:t>O funcionário insere todos os dados passados pelo morador, e também a seleciona unidade residencial do morador que vai receber a visita.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8E8D" w14:textId="2F95EBC4" w:rsidR="00756512" w:rsidRDefault="0000000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 xml:space="preserve">O sistema agenda a visita, gera os QR </w:t>
            </w:r>
            <w:proofErr w:type="spellStart"/>
            <w:r>
              <w:rPr>
                <w:rFonts w:eastAsia="Calibri"/>
              </w:rPr>
              <w:t>codes</w:t>
            </w:r>
            <w:proofErr w:type="spellEnd"/>
            <w:r>
              <w:rPr>
                <w:rFonts w:eastAsia="Calibri"/>
              </w:rPr>
              <w:t xml:space="preserve"> de entrada e saída e retorna uma mensagem de sucesso.</w:t>
            </w:r>
          </w:p>
        </w:tc>
      </w:tr>
      <w:tr w:rsidR="00756512" w14:paraId="2485820F" w14:textId="77777777" w:rsidTr="00756512">
        <w:trPr>
          <w:trHeight w:hRule="exact" w:val="1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97F3" w14:textId="77777777" w:rsidR="00756512" w:rsidRDefault="00000000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O funcionário informa ao morador que o agendamento da visita foi bem sucedido e manda os QR </w:t>
            </w:r>
            <w:proofErr w:type="spellStart"/>
            <w:r>
              <w:rPr>
                <w:rFonts w:eastAsia="Calibri"/>
                <w:b w:val="0"/>
                <w:bCs w:val="0"/>
              </w:rPr>
              <w:t>codes</w:t>
            </w:r>
            <w:proofErr w:type="spellEnd"/>
            <w:r>
              <w:rPr>
                <w:rFonts w:eastAsia="Calibri"/>
                <w:b w:val="0"/>
                <w:bCs w:val="0"/>
              </w:rPr>
              <w:t xml:space="preserve"> para o morador.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294E" w14:textId="77777777" w:rsidR="00756512" w:rsidRDefault="00756512">
            <w:pPr>
              <w:pStyle w:val="PargrafodaList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30DB426E" w14:textId="77777777" w:rsidR="00756512" w:rsidRDefault="00756512">
      <w:pPr>
        <w:rPr>
          <w:b/>
        </w:rPr>
      </w:pPr>
    </w:p>
    <w:p w14:paraId="66904CA7" w14:textId="77777777" w:rsidR="00756512" w:rsidRDefault="00756512"/>
    <w:p w14:paraId="48D98293" w14:textId="77777777" w:rsidR="00756512" w:rsidRDefault="00756512"/>
    <w:p w14:paraId="5B732E6C" w14:textId="77777777" w:rsidR="00756512" w:rsidRDefault="00756512"/>
    <w:p w14:paraId="6CC8CA16" w14:textId="77777777" w:rsidR="00756512" w:rsidRDefault="00000000">
      <w:pPr>
        <w:pStyle w:val="Ttulo1"/>
      </w:pPr>
      <w:r>
        <w:rPr>
          <w:rFonts w:cs="Arial"/>
        </w:rPr>
        <w:lastRenderedPageBreak/>
        <w:t>Gerar relatório completo de um morador, a partir da placa de um veículo</w:t>
      </w:r>
    </w:p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10DDBCBA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D9A90" w14:textId="77777777" w:rsidR="00756512" w:rsidRDefault="00756512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F67CC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Gerar relatório completo de um morador a partir da placa de seu veículo</w:t>
            </w:r>
          </w:p>
        </w:tc>
      </w:tr>
      <w:tr w:rsidR="00756512" w14:paraId="06639F62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DE737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BF2F0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Funcionário</w:t>
            </w:r>
          </w:p>
        </w:tc>
      </w:tr>
      <w:tr w:rsidR="00756512" w14:paraId="1A02BFEB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61CF0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0EEB7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Gerar relatório com todos os dados de um morador a partir da placa de um veículo.</w:t>
            </w:r>
          </w:p>
        </w:tc>
      </w:tr>
      <w:tr w:rsidR="00756512" w14:paraId="29400303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96140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4CE03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funcionário passa a placa do veículo e o sistema gera um relatório com os dados do morador que tem a posse do veiculo</w:t>
            </w:r>
          </w:p>
        </w:tc>
      </w:tr>
      <w:tr w:rsidR="00756512" w14:paraId="34E463DF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4D3A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7A52" w14:textId="77777777" w:rsidR="00756512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essencial.</w:t>
            </w:r>
          </w:p>
        </w:tc>
      </w:tr>
      <w:tr w:rsidR="00756512" w14:paraId="33E4BBB0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831D0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BBD32" w14:textId="64EE546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R2</w:t>
            </w:r>
            <w:r w:rsidR="006C4024">
              <w:rPr>
                <w:rFonts w:eastAsia="Calibri"/>
                <w:lang w:val="en-US"/>
              </w:rPr>
              <w:t>0</w:t>
            </w:r>
            <w:r>
              <w:rPr>
                <w:rFonts w:eastAsia="Calibri"/>
                <w:lang w:val="en-US"/>
              </w:rPr>
              <w:t>.</w:t>
            </w:r>
          </w:p>
          <w:p w14:paraId="4C960FB0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901263A" w14:textId="77777777" w:rsidR="00756512" w:rsidRDefault="00756512">
      <w:pPr>
        <w:pStyle w:val="Ttulo3"/>
        <w:rPr>
          <w:lang w:val="en-US"/>
        </w:rPr>
      </w:pPr>
    </w:p>
    <w:p w14:paraId="6C24705C" w14:textId="77777777" w:rsidR="00756512" w:rsidRDefault="00000000">
      <w:pPr>
        <w:rPr>
          <w:lang w:val="en-US"/>
        </w:rPr>
      </w:pPr>
      <w:r>
        <w:rPr>
          <w:lang w:val="en-US"/>
        </w:rPr>
        <w:t xml:space="preserve"> </w:t>
      </w:r>
    </w:p>
    <w:p w14:paraId="4CF76BD6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952" w:type="dxa"/>
        <w:tblLayout w:type="fixed"/>
        <w:tblLook w:val="04A0" w:firstRow="1" w:lastRow="0" w:firstColumn="1" w:lastColumn="0" w:noHBand="0" w:noVBand="1"/>
      </w:tblPr>
      <w:tblGrid>
        <w:gridCol w:w="4477"/>
        <w:gridCol w:w="4475"/>
      </w:tblGrid>
      <w:tr w:rsidR="00756512" w14:paraId="7C54604E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D8AB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4EF7E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446C0F5B" w14:textId="77777777" w:rsidTr="00756512">
        <w:trPr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7EA1" w14:textId="77777777" w:rsidR="00756512" w:rsidRDefault="00000000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O funcionário insere a placa de um veículo.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CEB7" w14:textId="77777777" w:rsidR="00756512" w:rsidRDefault="00000000">
            <w:pPr>
              <w:numPr>
                <w:ilvl w:val="0"/>
                <w:numId w:val="8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busca o morador que é dono desse veículo.</w:t>
            </w:r>
          </w:p>
        </w:tc>
      </w:tr>
      <w:tr w:rsidR="00756512" w14:paraId="176DA621" w14:textId="77777777" w:rsidTr="00756512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FDD7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C42D" w14:textId="77777777" w:rsidR="00756512" w:rsidRDefault="00000000">
            <w:pPr>
              <w:numPr>
                <w:ilvl w:val="0"/>
                <w:numId w:val="8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gera um relatório, contendo todas as informações do morador que tem a posse do veículo em questão.</w:t>
            </w:r>
          </w:p>
        </w:tc>
      </w:tr>
    </w:tbl>
    <w:p w14:paraId="648AEC4E" w14:textId="77777777" w:rsidR="00756512" w:rsidRDefault="00756512"/>
    <w:p w14:paraId="40986A41" w14:textId="18CEFB8A" w:rsidR="00756512" w:rsidRDefault="00756512"/>
    <w:p w14:paraId="7C8A5F2A" w14:textId="77777777" w:rsidR="004E4F99" w:rsidRDefault="004E4F99"/>
    <w:p w14:paraId="1EB725E0" w14:textId="77777777" w:rsidR="004E4F99" w:rsidRDefault="004E4F99"/>
    <w:p w14:paraId="4D0DE5DE" w14:textId="77777777" w:rsidR="004E4F99" w:rsidRDefault="004E4F99"/>
    <w:p w14:paraId="730BA086" w14:textId="77777777" w:rsidR="004E4F99" w:rsidRDefault="004E4F99"/>
    <w:p w14:paraId="2723E298" w14:textId="77777777" w:rsidR="004E4F99" w:rsidRDefault="004E4F99"/>
    <w:p w14:paraId="149186CB" w14:textId="77777777" w:rsidR="004E4F99" w:rsidRDefault="004E4F99"/>
    <w:p w14:paraId="7127EE43" w14:textId="77777777" w:rsidR="004E4F99" w:rsidRDefault="004E4F99"/>
    <w:p w14:paraId="438200DE" w14:textId="77777777" w:rsidR="004E4F99" w:rsidRDefault="004E4F99"/>
    <w:p w14:paraId="4C022EA1" w14:textId="77777777" w:rsidR="004E4F99" w:rsidRDefault="004E4F99"/>
    <w:p w14:paraId="0F92A0BA" w14:textId="77777777" w:rsidR="004E4F99" w:rsidRDefault="004E4F99"/>
    <w:p w14:paraId="59509FDB" w14:textId="77777777" w:rsidR="004E4F99" w:rsidRDefault="004E4F99"/>
    <w:p w14:paraId="32310FCA" w14:textId="77777777" w:rsidR="00756512" w:rsidRDefault="00756512"/>
    <w:p w14:paraId="1F37797F" w14:textId="77777777" w:rsidR="00756512" w:rsidRDefault="00756512"/>
    <w:p w14:paraId="2E3CD10F" w14:textId="77777777" w:rsidR="00756512" w:rsidRDefault="00000000">
      <w:pPr>
        <w:pStyle w:val="Ttulo1"/>
      </w:pPr>
      <w:r>
        <w:rPr>
          <w:rFonts w:cs="Arial"/>
        </w:rPr>
        <w:t>Inicializar sistema</w:t>
      </w:r>
    </w:p>
    <w:tbl>
      <w:tblPr>
        <w:tblStyle w:val="TabeladeLista2-nfase11"/>
        <w:tblW w:w="8500" w:type="dxa"/>
        <w:tblLayout w:type="fixed"/>
        <w:tblLook w:val="04A0" w:firstRow="1" w:lastRow="0" w:firstColumn="1" w:lastColumn="0" w:noHBand="0" w:noVBand="1"/>
      </w:tblPr>
      <w:tblGrid>
        <w:gridCol w:w="2323"/>
        <w:gridCol w:w="6177"/>
      </w:tblGrid>
      <w:tr w:rsidR="00756512" w14:paraId="28D1FE9E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CF0B5" w14:textId="77777777" w:rsidR="00756512" w:rsidRDefault="00756512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B3BCD" w14:textId="77777777" w:rsidR="00756512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Inicializar sistema</w:t>
            </w:r>
          </w:p>
        </w:tc>
      </w:tr>
      <w:tr w:rsidR="00756512" w14:paraId="11827ADE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1B065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Atores: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8C09F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Gerente do condomínio</w:t>
            </w:r>
          </w:p>
        </w:tc>
      </w:tr>
      <w:tr w:rsidR="00756512" w14:paraId="690B237F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47BA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Finalidade: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C836F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Inicialização do sistema</w:t>
            </w:r>
          </w:p>
        </w:tc>
      </w:tr>
      <w:tr w:rsidR="00756512" w14:paraId="1CF7B7B3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DA7BC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Visão Geral: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8C705" w14:textId="7777777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 w:cs="Arial"/>
              </w:rPr>
              <w:t>O gerente requisita a inicialização do sistema e o sistema carrega todas as informações necessárias em todos os catálogos existentes.</w:t>
            </w:r>
          </w:p>
        </w:tc>
      </w:tr>
      <w:tr w:rsidR="00756512" w14:paraId="30B67185" w14:textId="77777777" w:rsidTr="00756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F204D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Tipo: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70564" w14:textId="77777777" w:rsidR="00756512" w:rsidRDefault="0000000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Primário e essencial</w:t>
            </w:r>
          </w:p>
        </w:tc>
      </w:tr>
      <w:tr w:rsidR="00756512" w14:paraId="5BBAB99A" w14:textId="77777777" w:rsidTr="00756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DCAE3" w14:textId="77777777" w:rsidR="00756512" w:rsidRDefault="00000000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 Referências Cruzadas:</w:t>
            </w:r>
          </w:p>
        </w:tc>
        <w:tc>
          <w:tcPr>
            <w:tcW w:w="6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D62ED" w14:textId="06FDE727" w:rsidR="00756512" w:rsidRDefault="0000000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R2</w:t>
            </w:r>
            <w:r w:rsidR="006C4024">
              <w:rPr>
                <w:rFonts w:eastAsia="Calibri"/>
                <w:lang w:val="en-US"/>
              </w:rPr>
              <w:t>1</w:t>
            </w:r>
            <w:r>
              <w:rPr>
                <w:rFonts w:eastAsia="Calibri"/>
                <w:lang w:val="en-US"/>
              </w:rPr>
              <w:t>.</w:t>
            </w:r>
          </w:p>
          <w:p w14:paraId="0F58C643" w14:textId="77777777" w:rsidR="00756512" w:rsidRDefault="0075651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56F2ACE" w14:textId="77777777" w:rsidR="00756512" w:rsidRDefault="00756512">
      <w:pPr>
        <w:pStyle w:val="Ttulo3"/>
        <w:rPr>
          <w:lang w:val="en-US"/>
        </w:rPr>
      </w:pPr>
    </w:p>
    <w:p w14:paraId="34C9DCDB" w14:textId="77777777" w:rsidR="00756512" w:rsidRDefault="00000000">
      <w:pPr>
        <w:rPr>
          <w:lang w:val="en-US"/>
        </w:rPr>
      </w:pPr>
      <w:r>
        <w:rPr>
          <w:lang w:val="en-US"/>
        </w:rPr>
        <w:t xml:space="preserve"> </w:t>
      </w:r>
    </w:p>
    <w:p w14:paraId="3F2A83FE" w14:textId="77777777" w:rsidR="00756512" w:rsidRDefault="00000000">
      <w:pPr>
        <w:pStyle w:val="Ttulo2"/>
        <w:spacing w:line="360" w:lineRule="auto"/>
      </w:pPr>
      <w:r>
        <w:t>Sequência Típica de Eventos</w:t>
      </w:r>
    </w:p>
    <w:tbl>
      <w:tblPr>
        <w:tblStyle w:val="TabeladeGrade1Clara-nfase51"/>
        <w:tblW w:w="8952" w:type="dxa"/>
        <w:tblLayout w:type="fixed"/>
        <w:tblLook w:val="04A0" w:firstRow="1" w:lastRow="0" w:firstColumn="1" w:lastColumn="0" w:noHBand="0" w:noVBand="1"/>
      </w:tblPr>
      <w:tblGrid>
        <w:gridCol w:w="4477"/>
        <w:gridCol w:w="4475"/>
      </w:tblGrid>
      <w:tr w:rsidR="00756512" w14:paraId="1326BC14" w14:textId="77777777" w:rsidTr="00756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7738" w14:textId="77777777" w:rsidR="00756512" w:rsidRDefault="00000000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Ação do Ator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9847" w14:textId="77777777" w:rsidR="00756512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Resposta do Sistema</w:t>
            </w:r>
          </w:p>
        </w:tc>
      </w:tr>
      <w:tr w:rsidR="00756512" w14:paraId="5BFE4933" w14:textId="77777777" w:rsidTr="00756512">
        <w:trPr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0E67" w14:textId="77777777" w:rsidR="00756512" w:rsidRDefault="00000000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O gerente requisita a inicialização do sistema.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55AB" w14:textId="77777777" w:rsidR="00756512" w:rsidRDefault="00000000">
            <w:pPr>
              <w:numPr>
                <w:ilvl w:val="0"/>
                <w:numId w:val="9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faz o carregamento das informações necessárias para o uso do sistema, como as informações de todos os catálogos e também do condomínio.</w:t>
            </w:r>
          </w:p>
        </w:tc>
      </w:tr>
      <w:tr w:rsidR="00756512" w14:paraId="4C50F259" w14:textId="77777777" w:rsidTr="00756512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1FB0" w14:textId="77777777" w:rsidR="00756512" w:rsidRDefault="00756512">
            <w:pPr>
              <w:pStyle w:val="PargrafodaLista"/>
              <w:spacing w:after="0" w:line="24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8DEF" w14:textId="77777777" w:rsidR="00756512" w:rsidRDefault="00000000">
            <w:pPr>
              <w:numPr>
                <w:ilvl w:val="0"/>
                <w:numId w:val="9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O sistema abre sua interface principal.</w:t>
            </w:r>
          </w:p>
        </w:tc>
      </w:tr>
    </w:tbl>
    <w:p w14:paraId="586E2928" w14:textId="77777777" w:rsidR="00756512" w:rsidRDefault="00756512"/>
    <w:p w14:paraId="152DC1CB" w14:textId="77777777" w:rsidR="00756512" w:rsidRDefault="00756512"/>
    <w:p w14:paraId="17704F8E" w14:textId="77777777" w:rsidR="00756512" w:rsidRDefault="00756512"/>
    <w:sectPr w:rsidR="00756512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95489" w14:textId="77777777" w:rsidR="00EE641B" w:rsidRDefault="00EE641B">
      <w:pPr>
        <w:spacing w:after="0" w:line="240" w:lineRule="auto"/>
      </w:pPr>
      <w:r>
        <w:separator/>
      </w:r>
    </w:p>
  </w:endnote>
  <w:endnote w:type="continuationSeparator" w:id="0">
    <w:p w14:paraId="41864FC3" w14:textId="77777777" w:rsidR="00EE641B" w:rsidRDefault="00EE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8359696"/>
      <w:docPartObj>
        <w:docPartGallery w:val="Page Numbers (Bottom of Page)"/>
        <w:docPartUnique/>
      </w:docPartObj>
    </w:sdtPr>
    <w:sdtContent>
      <w:p w14:paraId="773C324F" w14:textId="77777777" w:rsidR="00756512" w:rsidRDefault="00000000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5B630B2A" w14:textId="77777777" w:rsidR="00756512" w:rsidRDefault="007565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B82E7" w14:textId="77777777" w:rsidR="00EE641B" w:rsidRDefault="00EE641B">
      <w:pPr>
        <w:spacing w:after="0" w:line="240" w:lineRule="auto"/>
      </w:pPr>
      <w:r>
        <w:separator/>
      </w:r>
    </w:p>
  </w:footnote>
  <w:footnote w:type="continuationSeparator" w:id="0">
    <w:p w14:paraId="565ECFAB" w14:textId="77777777" w:rsidR="00EE641B" w:rsidRDefault="00EE6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12CD"/>
    <w:multiLevelType w:val="multilevel"/>
    <w:tmpl w:val="E21282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B044EDF"/>
    <w:multiLevelType w:val="multilevel"/>
    <w:tmpl w:val="1AD6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66731F"/>
    <w:multiLevelType w:val="multilevel"/>
    <w:tmpl w:val="628864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AD05C82"/>
    <w:multiLevelType w:val="multilevel"/>
    <w:tmpl w:val="75B6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EE450C"/>
    <w:multiLevelType w:val="multilevel"/>
    <w:tmpl w:val="1CC64C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1C14172"/>
    <w:multiLevelType w:val="multilevel"/>
    <w:tmpl w:val="FFD40A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A585CB2"/>
    <w:multiLevelType w:val="multilevel"/>
    <w:tmpl w:val="A98CCDC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7285732"/>
    <w:multiLevelType w:val="multilevel"/>
    <w:tmpl w:val="E18E84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70C7DFF"/>
    <w:multiLevelType w:val="multilevel"/>
    <w:tmpl w:val="DE0AA6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87200DB"/>
    <w:multiLevelType w:val="multilevel"/>
    <w:tmpl w:val="E8BACA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10533888">
    <w:abstractNumId w:val="4"/>
  </w:num>
  <w:num w:numId="2" w16cid:durableId="770593226">
    <w:abstractNumId w:val="5"/>
  </w:num>
  <w:num w:numId="3" w16cid:durableId="1810705667">
    <w:abstractNumId w:val="0"/>
  </w:num>
  <w:num w:numId="4" w16cid:durableId="979842949">
    <w:abstractNumId w:val="7"/>
  </w:num>
  <w:num w:numId="5" w16cid:durableId="120615105">
    <w:abstractNumId w:val="6"/>
  </w:num>
  <w:num w:numId="6" w16cid:durableId="1235778113">
    <w:abstractNumId w:val="9"/>
  </w:num>
  <w:num w:numId="7" w16cid:durableId="313679721">
    <w:abstractNumId w:val="2"/>
  </w:num>
  <w:num w:numId="8" w16cid:durableId="1252932641">
    <w:abstractNumId w:val="3"/>
  </w:num>
  <w:num w:numId="9" w16cid:durableId="453212994">
    <w:abstractNumId w:val="1"/>
  </w:num>
  <w:num w:numId="10" w16cid:durableId="785002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512"/>
    <w:rsid w:val="000A6AC5"/>
    <w:rsid w:val="00201E6F"/>
    <w:rsid w:val="003224DB"/>
    <w:rsid w:val="004E4F99"/>
    <w:rsid w:val="006B49AB"/>
    <w:rsid w:val="006C4024"/>
    <w:rsid w:val="00756512"/>
    <w:rsid w:val="00E340A0"/>
    <w:rsid w:val="00EE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54D8"/>
  <w15:docId w15:val="{51A5E5A8-8CA9-4A19-BDBB-A09E230C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D3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7AA1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7AA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BFD"/>
    <w:pPr>
      <w:keepNext/>
      <w:keepLines/>
      <w:spacing w:before="40" w:after="0"/>
      <w:outlineLvl w:val="2"/>
    </w:pPr>
    <w:rPr>
      <w:rFonts w:eastAsiaTheme="majorEastAsia" w:cstheme="majorBidi"/>
      <w:color w:val="7F7F7F" w:themeColor="text1" w:themeTint="80"/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qFormat/>
    <w:rsid w:val="00947AA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400BFD"/>
    <w:rPr>
      <w:rFonts w:ascii="Arial" w:eastAsiaTheme="majorEastAsia" w:hAnsi="Arial" w:cstheme="majorBidi"/>
      <w:color w:val="7F7F7F" w:themeColor="text1" w:themeTint="80"/>
      <w:sz w:val="26"/>
      <w:szCs w:val="24"/>
    </w:rPr>
  </w:style>
  <w:style w:type="character" w:styleId="Hyperlink">
    <w:name w:val="Hyperlink"/>
    <w:basedOn w:val="Fontepargpadro"/>
    <w:uiPriority w:val="99"/>
    <w:unhideWhenUsed/>
    <w:rsid w:val="00400BFD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D5392C"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D5392C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qFormat/>
    <w:rsid w:val="00947AA1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400BF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D5392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5392C"/>
    <w:pPr>
      <w:tabs>
        <w:tab w:val="center" w:pos="4252"/>
        <w:tab w:val="right" w:pos="8504"/>
      </w:tabs>
      <w:spacing w:after="0" w:line="240" w:lineRule="auto"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unhideWhenUsed/>
    <w:qFormat/>
    <w:rsid w:val="00D5392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5392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5392C"/>
    <w:pPr>
      <w:spacing w:after="100"/>
      <w:ind w:left="480"/>
    </w:pPr>
  </w:style>
  <w:style w:type="paragraph" w:styleId="SemEspaamento">
    <w:name w:val="No Spacing"/>
    <w:uiPriority w:val="1"/>
    <w:qFormat/>
    <w:rsid w:val="00716239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6E5A85"/>
    <w:pPr>
      <w:spacing w:after="100"/>
    </w:pPr>
  </w:style>
  <w:style w:type="table" w:customStyle="1" w:styleId="TabeladeLista2-nfase11">
    <w:name w:val="Tabela de Lista 2 - Ênfase 11"/>
    <w:basedOn w:val="Tabelanormal"/>
    <w:uiPriority w:val="47"/>
    <w:rsid w:val="00400BF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1Clara-nfase51">
    <w:name w:val="Tabela de Grade 1 Clara - Ênfase 51"/>
    <w:basedOn w:val="Tabelanormal"/>
    <w:uiPriority w:val="46"/>
    <w:rsid w:val="00400BF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6E2CB-7726-4221-B32B-7E8BF258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9890</TotalTime>
  <Pages>8</Pages>
  <Words>1089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Haro</dc:creator>
  <dc:description/>
  <cp:lastModifiedBy>Rafael Yudi</cp:lastModifiedBy>
  <cp:revision>34</cp:revision>
  <dcterms:created xsi:type="dcterms:W3CDTF">2015-12-15T22:49:00Z</dcterms:created>
  <dcterms:modified xsi:type="dcterms:W3CDTF">2024-11-01T18:42:00Z</dcterms:modified>
  <dc:language>pt-BR</dc:language>
</cp:coreProperties>
</file>