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page 25 </w:t>
      </w:r>
    </w:p>
    <w:p w:rsidR="00000000" w:rsidDel="00000000" w:rsidP="00000000" w:rsidRDefault="00000000" w:rsidRPr="00000000" w14:paraId="00000002">
      <w:pPr>
        <w:rPr/>
      </w:pPr>
      <w:r w:rsidDel="00000000" w:rsidR="00000000" w:rsidRPr="00000000">
        <w:rPr>
          <w:rtl w:val="0"/>
        </w:rPr>
        <w:t xml:space="preserve">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04">
      <w:pPr>
        <w:numPr>
          <w:ilvl w:val="0"/>
          <w:numId w:val="1"/>
        </w:numPr>
        <w:ind w:left="720" w:hanging="360"/>
        <w:rPr>
          <w:color w:val="ff0000"/>
        </w:rPr>
      </w:pPr>
      <w:r w:rsidDel="00000000" w:rsidR="00000000" w:rsidRPr="00000000">
        <w:rPr>
          <w:color w:val="ff0000"/>
          <w:rtl w:val="0"/>
        </w:rPr>
        <w:t xml:space="preserve">A</w:t>
      </w:r>
    </w:p>
    <w:p w:rsidR="00000000" w:rsidDel="00000000" w:rsidP="00000000" w:rsidRDefault="00000000" w:rsidRPr="00000000" w14:paraId="00000005">
      <w:pPr>
        <w:numPr>
          <w:ilvl w:val="0"/>
          <w:numId w:val="1"/>
        </w:numPr>
        <w:ind w:left="720" w:hanging="360"/>
        <w:rPr>
          <w:color w:val="ff0000"/>
        </w:rPr>
      </w:pPr>
      <w:r w:rsidDel="00000000" w:rsidR="00000000" w:rsidRPr="00000000">
        <w:rPr>
          <w:color w:val="ff0000"/>
          <w:rtl w:val="0"/>
        </w:rPr>
        <w:t xml:space="preserv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9">
      <w:pPr>
        <w:ind w:left="0" w:firstLine="0"/>
        <w:rPr/>
      </w:pPr>
      <w:r w:rsidDel="00000000" w:rsidR="00000000" w:rsidRPr="00000000">
        <w:rPr>
          <w:rtl w:val="0"/>
        </w:rPr>
        <w:t xml:space="preserve">B)</w:t>
      </w:r>
    </w:p>
    <w:p w:rsidR="00000000" w:rsidDel="00000000" w:rsidP="00000000" w:rsidRDefault="00000000" w:rsidRPr="00000000" w14:paraId="0000000A">
      <w:pPr>
        <w:ind w:left="0" w:firstLine="0"/>
        <w:rPr/>
      </w:pPr>
      <w:r w:rsidDel="00000000" w:rsidR="00000000" w:rsidRPr="00000000">
        <w:rPr>
          <w:rtl w:val="0"/>
        </w:rPr>
        <w:t xml:space="preserve">SLANG-&gt; palabras que no se usan en un lenguaje formal</w:t>
      </w:r>
    </w:p>
    <w:p w:rsidR="00000000" w:rsidDel="00000000" w:rsidP="00000000" w:rsidRDefault="00000000" w:rsidRPr="00000000" w14:paraId="0000000B">
      <w:pPr>
        <w:ind w:left="0" w:firstLine="0"/>
        <w:rPr/>
      </w:pPr>
      <w:r w:rsidDel="00000000" w:rsidR="00000000" w:rsidRPr="00000000">
        <w:rPr>
          <w:rtl w:val="0"/>
        </w:rPr>
        <w:t xml:space="preserve">C)</w:t>
      </w:r>
    </w:p>
    <w:p w:rsidR="00000000" w:rsidDel="00000000" w:rsidP="00000000" w:rsidRDefault="00000000" w:rsidRPr="00000000" w14:paraId="0000000C">
      <w:pPr>
        <w:rPr/>
      </w:pPr>
      <w:r w:rsidDel="00000000" w:rsidR="00000000" w:rsidRPr="00000000">
        <w:rPr>
          <w:rtl w:val="0"/>
        </w:rPr>
        <w:t xml:space="preserve">page 26 REVISAR BIEN</w:t>
      </w:r>
    </w:p>
    <w:p w:rsidR="00000000" w:rsidDel="00000000" w:rsidP="00000000" w:rsidRDefault="00000000" w:rsidRPr="00000000" w14:paraId="0000000D">
      <w:pPr>
        <w:rPr/>
      </w:pPr>
      <w:r w:rsidDel="00000000" w:rsidR="00000000" w:rsidRPr="00000000">
        <w:rPr>
          <w:rtl w:val="0"/>
        </w:rPr>
        <w:t xml:space="preserve">page 27</w:t>
      </w:r>
    </w:p>
    <w:p w:rsidR="00000000" w:rsidDel="00000000" w:rsidP="00000000" w:rsidRDefault="00000000" w:rsidRPr="00000000" w14:paraId="0000000E">
      <w:pPr>
        <w:rPr/>
      </w:pPr>
      <w:r w:rsidDel="00000000" w:rsidR="00000000" w:rsidRPr="00000000">
        <w:rPr>
          <w:rtl w:val="0"/>
        </w:rPr>
        <w:t xml:space="preserve">quit-&gt;leave, exit, resign</w:t>
      </w:r>
    </w:p>
    <w:p w:rsidR="00000000" w:rsidDel="00000000" w:rsidP="00000000" w:rsidRDefault="00000000" w:rsidRPr="00000000" w14:paraId="0000000F">
      <w:pPr>
        <w:rPr/>
      </w:pPr>
      <w:r w:rsidDel="00000000" w:rsidR="00000000" w:rsidRPr="00000000">
        <w:rPr>
          <w:rtl w:val="0"/>
        </w:rPr>
        <w:t xml:space="preserve">get-&gt; obtain acquire</w:t>
      </w:r>
    </w:p>
    <w:p w:rsidR="00000000" w:rsidDel="00000000" w:rsidP="00000000" w:rsidRDefault="00000000" w:rsidRPr="00000000" w14:paraId="00000010">
      <w:pPr>
        <w:rPr/>
      </w:pPr>
      <w:r w:rsidDel="00000000" w:rsidR="00000000" w:rsidRPr="00000000">
        <w:rPr>
          <w:rtl w:val="0"/>
        </w:rPr>
        <w:t xml:space="preserve">good-&gt;well , better, correct</w:t>
      </w:r>
    </w:p>
    <w:p w:rsidR="00000000" w:rsidDel="00000000" w:rsidP="00000000" w:rsidRDefault="00000000" w:rsidRPr="00000000" w14:paraId="00000011">
      <w:pPr>
        <w:rPr/>
      </w:pPr>
      <w:r w:rsidDel="00000000" w:rsidR="00000000" w:rsidRPr="00000000">
        <w:rPr>
          <w:rtl w:val="0"/>
        </w:rPr>
        <w:t xml:space="preserve">bad-&gt; worst, negative, wrong</w:t>
      </w:r>
    </w:p>
    <w:p w:rsidR="00000000" w:rsidDel="00000000" w:rsidP="00000000" w:rsidRDefault="00000000" w:rsidRPr="00000000" w14:paraId="00000012">
      <w:pPr>
        <w:rPr/>
      </w:pPr>
      <w:r w:rsidDel="00000000" w:rsidR="00000000" w:rsidRPr="00000000">
        <w:rPr>
          <w:rtl w:val="0"/>
        </w:rPr>
        <w:t xml:space="preserve">help-&gt;support, asist, aid.</w:t>
      </w:r>
    </w:p>
    <w:p w:rsidR="00000000" w:rsidDel="00000000" w:rsidP="00000000" w:rsidRDefault="00000000" w:rsidRPr="00000000" w14:paraId="00000013">
      <w:pPr>
        <w:rPr/>
      </w:pPr>
      <w:r w:rsidDel="00000000" w:rsidR="00000000" w:rsidRPr="00000000">
        <w:rPr>
          <w:rtl w:val="0"/>
        </w:rPr>
        <w:t xml:space="preserve">let-&gt;allow, offer</w:t>
      </w:r>
    </w:p>
    <w:p w:rsidR="00000000" w:rsidDel="00000000" w:rsidP="00000000" w:rsidRDefault="00000000" w:rsidRPr="00000000" w14:paraId="00000014">
      <w:pPr>
        <w:rPr/>
      </w:pPr>
      <w:r w:rsidDel="00000000" w:rsidR="00000000" w:rsidRPr="00000000">
        <w:rPr>
          <w:rtl w:val="0"/>
        </w:rPr>
        <w:t xml:space="preserve">enough-&gt;sufficient, adequate.</w:t>
      </w:r>
    </w:p>
    <w:p w:rsidR="00000000" w:rsidDel="00000000" w:rsidP="00000000" w:rsidRDefault="00000000" w:rsidRPr="00000000" w14:paraId="00000015">
      <w:pPr>
        <w:rPr/>
      </w:pPr>
      <w:r w:rsidDel="00000000" w:rsidR="00000000" w:rsidRPr="00000000">
        <w:rPr>
          <w:rtl w:val="0"/>
        </w:rPr>
        <w:t xml:space="preserve">look for-&gt;buscar/ looking for some one, seek some one, search(look after es cuidar)</w:t>
      </w:r>
    </w:p>
    <w:p w:rsidR="00000000" w:rsidDel="00000000" w:rsidP="00000000" w:rsidRDefault="00000000" w:rsidRPr="00000000" w14:paraId="00000016">
      <w:pPr>
        <w:rPr/>
      </w:pPr>
      <w:r w:rsidDel="00000000" w:rsidR="00000000" w:rsidRPr="00000000">
        <w:rPr>
          <w:rtl w:val="0"/>
        </w:rPr>
        <w:t xml:space="preserve">find out-&gt; discover, learn</w:t>
      </w:r>
    </w:p>
    <w:p w:rsidR="00000000" w:rsidDel="00000000" w:rsidP="00000000" w:rsidRDefault="00000000" w:rsidRPr="00000000" w14:paraId="00000017">
      <w:pPr>
        <w:rPr/>
      </w:pPr>
      <w:r w:rsidDel="00000000" w:rsidR="00000000" w:rsidRPr="00000000">
        <w:rPr>
          <w:rtl w:val="0"/>
        </w:rPr>
        <w:t xml:space="preserve">talk about-&gt; discuss, examine, debate.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PAGE 23 ESTE ES UNO DE LOS WRITTING QUE PUEDE CAER</w:t>
      </w:r>
    </w:p>
    <w:p w:rsidR="00000000" w:rsidDel="00000000" w:rsidP="00000000" w:rsidRDefault="00000000" w:rsidRPr="00000000" w14:paraId="0000001A">
      <w:pPr>
        <w:rPr/>
      </w:pPr>
      <w:r w:rsidDel="00000000" w:rsidR="00000000" w:rsidRPr="00000000">
        <w:rPr>
          <w:rtl w:val="0"/>
        </w:rPr>
        <w:t xml:space="preserve">1)</w:t>
      </w:r>
    </w:p>
    <w:p w:rsidR="00000000" w:rsidDel="00000000" w:rsidP="00000000" w:rsidRDefault="00000000" w:rsidRPr="00000000" w14:paraId="0000001B">
      <w:pPr>
        <w:rPr/>
      </w:pPr>
      <w:r w:rsidDel="00000000" w:rsidR="00000000" w:rsidRPr="00000000">
        <w:rPr>
          <w:rtl w:val="0"/>
        </w:rPr>
        <w:t xml:space="preserve">The world is alive so mobility is a most important pillar. In this field, Uber works to transfer people to their destination. On the one hand, the emissions of CO2 are reduced and on the other hand Uber provides many jobs.</w:t>
      </w:r>
    </w:p>
    <w:p w:rsidR="00000000" w:rsidDel="00000000" w:rsidP="00000000" w:rsidRDefault="00000000" w:rsidRPr="00000000" w14:paraId="0000001C">
      <w:pPr>
        <w:rPr/>
      </w:pPr>
      <w:r w:rsidDel="00000000" w:rsidR="00000000" w:rsidRPr="00000000">
        <w:rPr>
          <w:rtl w:val="0"/>
        </w:rPr>
        <w:t xml:space="preserve">This application allows you to order travel for demand that the user needs. You can travel with your pet comfortably, taking your child to school or sharing your trip with other persons, if you want an economical route.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