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C0E4F" w:rsidRDefault="00DC0E4F" w:rsidP="009F7AA7">
      <w:pPr>
        <w:jc w:val="center"/>
        <w:rPr>
          <w:sz w:val="40"/>
        </w:rPr>
      </w:pPr>
      <w:r w:rsidRPr="009F7AA7">
        <w:rPr>
          <w:sz w:val="40"/>
        </w:rPr>
        <w:t xml:space="preserve">Introdução à </w:t>
      </w:r>
      <w:r w:rsidR="009F7AA7">
        <w:rPr>
          <w:sz w:val="40"/>
        </w:rPr>
        <w:t>Inteligência Artificial</w:t>
      </w:r>
    </w:p>
    <w:p w:rsidR="009F7AA7" w:rsidRPr="009F7AA7" w:rsidRDefault="009F7AA7" w:rsidP="009F7AA7">
      <w:pPr>
        <w:jc w:val="center"/>
        <w:rPr>
          <w:sz w:val="40"/>
        </w:rPr>
      </w:pPr>
      <w:r>
        <w:rPr>
          <w:sz w:val="40"/>
        </w:rPr>
        <w:t>TP2 – Meta 1</w:t>
      </w:r>
    </w:p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/>
    <w:p w:rsidR="00DC0E4F" w:rsidRDefault="00DC0E4F" w:rsidP="00DC0E4F">
      <w:pPr>
        <w:jc w:val="right"/>
      </w:pPr>
      <w:r>
        <w:t>João Pedro Maia Rafael</w:t>
      </w:r>
      <w:r>
        <w:tab/>
      </w:r>
      <w:r>
        <w:tab/>
        <w:t>jprafael@student.dei.uc.pt</w:t>
      </w:r>
      <w:r>
        <w:tab/>
        <w:t>2008111876</w:t>
      </w:r>
      <w:r w:rsidR="009F7AA7">
        <w:tab/>
        <w:t>TP5</w:t>
      </w:r>
      <w:r>
        <w:br/>
        <w:t>José Luís Baía Ribeiro</w:t>
      </w:r>
      <w:r>
        <w:tab/>
        <w:t>jbaia@student.dei.uc.pt</w:t>
      </w:r>
      <w:r>
        <w:tab/>
        <w:t>2008112181</w:t>
      </w:r>
      <w:r w:rsidR="009F7AA7">
        <w:tab/>
        <w:t>TP6</w:t>
      </w:r>
    </w:p>
    <w:p w:rsidR="009F7AA7" w:rsidRDefault="009F7AA7" w:rsidP="009F7AA7">
      <w:pPr>
        <w:jc w:val="both"/>
        <w:rPr>
          <w:b/>
        </w:rPr>
      </w:pPr>
      <w:r w:rsidRPr="009F7AA7">
        <w:rPr>
          <w:b/>
        </w:rPr>
        <w:lastRenderedPageBreak/>
        <w:t>Esforço:</w:t>
      </w:r>
    </w:p>
    <w:p w:rsidR="009F7AA7" w:rsidRDefault="009F7AA7" w:rsidP="009F7AA7">
      <w:pPr>
        <w:jc w:val="both"/>
      </w:pPr>
      <w:r>
        <w:t>Para a execução desta meta dedicámos cerca de 14 horas, executadas em conjunto. A decisão do modelo do algoritmo genético e da sua implementação foi feita em conjunto. Recorremos a referências externas sobre algoritmos genéticos.</w:t>
      </w:r>
    </w:p>
    <w:p w:rsidR="003531CE" w:rsidRDefault="003531CE" w:rsidP="009F7AA7">
      <w:pPr>
        <w:jc w:val="both"/>
      </w:pPr>
    </w:p>
    <w:p w:rsidR="003531CE" w:rsidRDefault="003531CE" w:rsidP="009F7AA7">
      <w:pPr>
        <w:jc w:val="both"/>
        <w:rPr>
          <w:b/>
        </w:rPr>
      </w:pPr>
      <w:r w:rsidRPr="003531CE">
        <w:rPr>
          <w:b/>
        </w:rPr>
        <w:t>Informações</w:t>
      </w:r>
      <w:r>
        <w:rPr>
          <w:b/>
        </w:rPr>
        <w:t>:</w:t>
      </w:r>
    </w:p>
    <w:p w:rsidR="003531CE" w:rsidRDefault="003531CE" w:rsidP="009F7AA7">
      <w:pPr>
        <w:jc w:val="both"/>
      </w:pPr>
      <w:r>
        <w:t>GUI implementada em pyGTK com recurso a matplotlib, com alguns bugs (relativos a estas bibliotecas). Para atenuação dos problemas derivados de concorrência o plotting é efectuado de n em n segundos (ao invés de ser contínuo).</w:t>
      </w:r>
    </w:p>
    <w:p w:rsidR="003531CE" w:rsidRPr="003531CE" w:rsidRDefault="003531CE" w:rsidP="009F7AA7">
      <w:pPr>
        <w:jc w:val="both"/>
      </w:pPr>
      <w:r>
        <w:t>O algoritmo ainda não possui implementados os mecanismos de selecção. O modelo de elitismo é “geral”</w:t>
      </w:r>
      <w:r w:rsidR="00010446">
        <w:t xml:space="preserve"> (aplica-se ao conjunto de pais e filhos)</w:t>
      </w:r>
      <w:r>
        <w:t xml:space="preserve">. O modelo de mutação será </w:t>
      </w:r>
      <w:r w:rsidR="00966D1E">
        <w:t>irá incluir “mutation bursts”</w:t>
      </w:r>
      <w:r w:rsidR="000C7A5F">
        <w:t>, de forma a implementar mutações de n genes contíguos</w:t>
      </w:r>
      <w:r w:rsidR="005E02E2">
        <w:t>,</w:t>
      </w:r>
      <w:r w:rsidR="000C7A5F">
        <w:t xml:space="preserve"> </w:t>
      </w:r>
      <w:r w:rsidR="005E02E2">
        <w:t>tal como acontece na realid</w:t>
      </w:r>
      <w:r w:rsidR="00724923">
        <w:t>ad</w:t>
      </w:r>
      <w:r w:rsidR="005E02E2">
        <w:t>e</w:t>
      </w:r>
      <w:r>
        <w:t>.</w:t>
      </w:r>
    </w:p>
    <w:sectPr w:rsidR="003531CE" w:rsidRPr="003531CE" w:rsidSect="0006514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altName w:val="Times"/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characterSpacingControl w:val="doNotCompress"/>
  <w:compat/>
  <w:rsids>
    <w:rsidRoot w:val="00DC0E4F"/>
    <w:rsid w:val="00010446"/>
    <w:rsid w:val="0006514E"/>
    <w:rsid w:val="000C7A5F"/>
    <w:rsid w:val="00202B0F"/>
    <w:rsid w:val="003531CE"/>
    <w:rsid w:val="005E02E2"/>
    <w:rsid w:val="00724923"/>
    <w:rsid w:val="00966D1E"/>
    <w:rsid w:val="009F7AA7"/>
    <w:rsid w:val="00C27CC0"/>
    <w:rsid w:val="00DC0E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14E"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150</Words>
  <Characters>815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Luís Baía Ribeiro</dc:creator>
  <cp:keywords/>
  <dc:description/>
  <cp:lastModifiedBy>José Luís Baía Ribeiro</cp:lastModifiedBy>
  <cp:revision>7</cp:revision>
  <dcterms:created xsi:type="dcterms:W3CDTF">2011-05-16T22:47:00Z</dcterms:created>
  <dcterms:modified xsi:type="dcterms:W3CDTF">2011-05-16T22:58:00Z</dcterms:modified>
</cp:coreProperties>
</file>