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C407A" w14:textId="0F4E8531" w:rsidR="00D92BF3" w:rsidRPr="00531F33" w:rsidRDefault="00D92BF3" w:rsidP="00D92BF3">
      <w:pPr>
        <w:jc w:val="center"/>
        <w:rPr>
          <w:rFonts w:ascii="Poppins" w:hAnsi="Poppins" w:cs="Poppins"/>
          <w:b/>
          <w:bCs/>
          <w:color w:val="7030A0"/>
          <w:sz w:val="36"/>
          <w:szCs w:val="36"/>
          <w:lang w:val="en-US"/>
        </w:rPr>
      </w:pPr>
      <w:r w:rsidRPr="00531F33">
        <w:rPr>
          <w:rFonts w:ascii="Poppins" w:hAnsi="Poppins" w:cs="Poppins"/>
          <w:b/>
          <w:bCs/>
          <w:color w:val="7030A0"/>
          <w:sz w:val="36"/>
          <w:szCs w:val="36"/>
          <w:lang w:val="en-US"/>
        </w:rPr>
        <w:t>Game Design Journal Entry 2 (Pippin Barr)</w:t>
      </w:r>
    </w:p>
    <w:p w14:paraId="539E0B9D" w14:textId="49DEF3DD" w:rsidR="00F11FE0" w:rsidRPr="00531F33" w:rsidRDefault="00E271EA" w:rsidP="00F11FE0">
      <w:pPr>
        <w:jc w:val="center"/>
        <w:rPr>
          <w:rFonts w:ascii="Poppins" w:hAnsi="Poppins" w:cs="Poppins"/>
          <w:color w:val="7030A0"/>
          <w:sz w:val="36"/>
          <w:szCs w:val="36"/>
          <w:lang w:val="en-US"/>
        </w:rPr>
      </w:pPr>
      <w:r w:rsidRPr="00531F33">
        <w:rPr>
          <w:rFonts w:ascii="Poppins" w:hAnsi="Poppins" w:cs="Poppins"/>
          <w:color w:val="7030A0"/>
          <w:sz w:val="36"/>
          <w:szCs w:val="36"/>
          <w:lang w:val="en-US"/>
        </w:rPr>
        <w:t xml:space="preserve">Rafael José </w:t>
      </w:r>
      <w:r w:rsidR="00F11FE0">
        <w:rPr>
          <w:rFonts w:ascii="Poppins" w:hAnsi="Poppins" w:cs="Poppins"/>
          <w:color w:val="7030A0"/>
          <w:sz w:val="36"/>
          <w:szCs w:val="36"/>
          <w:lang w:val="en-US"/>
        </w:rPr>
        <w:t>–</w:t>
      </w:r>
      <w:r w:rsidRPr="00531F33">
        <w:rPr>
          <w:rFonts w:ascii="Poppins" w:hAnsi="Poppins" w:cs="Poppins"/>
          <w:color w:val="7030A0"/>
          <w:sz w:val="36"/>
          <w:szCs w:val="36"/>
          <w:lang w:val="en-US"/>
        </w:rPr>
        <w:t xml:space="preserve"> 22202078</w:t>
      </w:r>
    </w:p>
    <w:p w14:paraId="0CD85446" w14:textId="77777777" w:rsidR="001819BF" w:rsidRPr="00531F33" w:rsidRDefault="001819BF" w:rsidP="001819BF">
      <w:pPr>
        <w:jc w:val="center"/>
        <w:rPr>
          <w:rFonts w:ascii="Poppins" w:hAnsi="Poppins" w:cs="Poppins"/>
          <w:i/>
          <w:iCs/>
          <w:color w:val="0070C0"/>
          <w:sz w:val="32"/>
          <w:szCs w:val="32"/>
        </w:rPr>
      </w:pPr>
      <w:proofErr w:type="spellStart"/>
      <w:r w:rsidRPr="00531F33">
        <w:rPr>
          <w:rFonts w:ascii="Poppins" w:hAnsi="Poppins" w:cs="Poppins"/>
          <w:i/>
          <w:iCs/>
          <w:color w:val="0070C0"/>
          <w:sz w:val="32"/>
          <w:szCs w:val="32"/>
        </w:rPr>
        <w:t>Jostle</w:t>
      </w:r>
      <w:proofErr w:type="spellEnd"/>
      <w:r w:rsidRPr="00531F33">
        <w:rPr>
          <w:rFonts w:ascii="Poppins" w:hAnsi="Poppins" w:cs="Poppins"/>
          <w:i/>
          <w:iCs/>
          <w:color w:val="0070C0"/>
          <w:sz w:val="32"/>
          <w:szCs w:val="32"/>
        </w:rPr>
        <w:t xml:space="preserve"> </w:t>
      </w:r>
      <w:proofErr w:type="spellStart"/>
      <w:r w:rsidRPr="00531F33">
        <w:rPr>
          <w:rFonts w:ascii="Poppins" w:hAnsi="Poppins" w:cs="Poppins"/>
          <w:i/>
          <w:iCs/>
          <w:color w:val="0070C0"/>
          <w:sz w:val="32"/>
          <w:szCs w:val="32"/>
        </w:rPr>
        <w:t>Parent</w:t>
      </w:r>
      <w:proofErr w:type="spellEnd"/>
    </w:p>
    <w:p w14:paraId="1596E206" w14:textId="1268D945" w:rsidR="00F125EC" w:rsidRPr="00674181" w:rsidRDefault="00D92BF3" w:rsidP="00674181">
      <w:r w:rsidRPr="00817B89">
        <w:rPr>
          <w:i/>
          <w:iCs/>
        </w:rPr>
        <w:fldChar w:fldCharType="begin"/>
      </w:r>
      <w:r w:rsidRPr="00817B89">
        <w:rPr>
          <w:i/>
          <w:iCs/>
        </w:rPr>
        <w:instrText xml:space="preserve"> INCLUDEPICTURE "https://unwinnable.com/wp-content/uploads/2015/04/JostleParent.jpg" \* MERGEFORMATINET </w:instrText>
      </w:r>
      <w:r w:rsidRPr="00817B89">
        <w:rPr>
          <w:i/>
          <w:iCs/>
        </w:rPr>
        <w:fldChar w:fldCharType="separate"/>
      </w:r>
      <w:r w:rsidRPr="00817B89">
        <w:rPr>
          <w:i/>
          <w:iCs/>
          <w:noProof/>
        </w:rPr>
        <w:drawing>
          <wp:anchor distT="0" distB="0" distL="114300" distR="114300" simplePos="0" relativeHeight="251658240" behindDoc="0" locked="0" layoutInCell="1" allowOverlap="1" wp14:anchorId="3E8FAE7F" wp14:editId="4A78B6F5">
            <wp:simplePos x="0" y="0"/>
            <wp:positionH relativeFrom="column">
              <wp:posOffset>3175</wp:posOffset>
            </wp:positionH>
            <wp:positionV relativeFrom="paragraph">
              <wp:posOffset>1905</wp:posOffset>
            </wp:positionV>
            <wp:extent cx="3792855" cy="1597660"/>
            <wp:effectExtent l="0" t="0" r="4445" b="2540"/>
            <wp:wrapSquare wrapText="bothSides"/>
            <wp:docPr id="1" name="Imagem 1" descr="Jostle Parent | Unwinn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ostle Parent | Unwinnabl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855" cy="159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17B89">
        <w:rPr>
          <w:i/>
          <w:iCs/>
        </w:rPr>
        <w:fldChar w:fldCharType="end"/>
      </w:r>
      <w:proofErr w:type="spellStart"/>
      <w:r w:rsidR="00B35DCF" w:rsidRPr="00817B89">
        <w:rPr>
          <w:rFonts w:ascii="Arial" w:hAnsi="Arial" w:cs="Arial"/>
          <w:i/>
          <w:iCs/>
        </w:rPr>
        <w:t>Jostle</w:t>
      </w:r>
      <w:proofErr w:type="spellEnd"/>
      <w:r w:rsidR="00B35DCF">
        <w:rPr>
          <w:rFonts w:ascii="Arial" w:hAnsi="Arial" w:cs="Arial"/>
        </w:rPr>
        <w:t xml:space="preserve"> </w:t>
      </w:r>
      <w:proofErr w:type="spellStart"/>
      <w:r w:rsidR="00B35DCF" w:rsidRPr="00817B89">
        <w:rPr>
          <w:rFonts w:ascii="Arial" w:hAnsi="Arial" w:cs="Arial"/>
          <w:i/>
          <w:iCs/>
        </w:rPr>
        <w:t>Parent</w:t>
      </w:r>
      <w:proofErr w:type="spellEnd"/>
      <w:r w:rsidR="00B35DCF">
        <w:rPr>
          <w:rFonts w:ascii="Arial" w:hAnsi="Arial" w:cs="Arial"/>
        </w:rPr>
        <w:t xml:space="preserve">, </w:t>
      </w:r>
      <w:r w:rsidR="002E2CE3">
        <w:rPr>
          <w:rFonts w:ascii="Arial" w:hAnsi="Arial" w:cs="Arial"/>
        </w:rPr>
        <w:t>um jogo 8-bit</w:t>
      </w:r>
      <w:r w:rsidR="00E05B8A">
        <w:rPr>
          <w:rFonts w:ascii="Arial" w:hAnsi="Arial" w:cs="Arial"/>
        </w:rPr>
        <w:t xml:space="preserve"> que utiliza apenas as setas </w:t>
      </w:r>
      <w:r w:rsidR="00F125EC">
        <w:rPr>
          <w:rFonts w:ascii="Arial" w:hAnsi="Arial" w:cs="Arial"/>
        </w:rPr>
        <w:t>como mecânica de</w:t>
      </w:r>
      <w:r w:rsidR="00E05B8A">
        <w:rPr>
          <w:rFonts w:ascii="Arial" w:hAnsi="Arial" w:cs="Arial"/>
        </w:rPr>
        <w:t xml:space="preserve"> movimento.</w:t>
      </w:r>
      <w:r w:rsidR="00E83107">
        <w:rPr>
          <w:rFonts w:ascii="Arial" w:hAnsi="Arial" w:cs="Arial"/>
        </w:rPr>
        <w:t xml:space="preserve"> </w:t>
      </w:r>
    </w:p>
    <w:p w14:paraId="3934DF84" w14:textId="27248BEC" w:rsidR="0035725B" w:rsidRDefault="008C5F52" w:rsidP="007415B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35725B">
        <w:rPr>
          <w:rFonts w:ascii="Arial" w:hAnsi="Arial" w:cs="Arial"/>
        </w:rPr>
        <w:t>O jogo representa a vida de um pai com três filhos</w:t>
      </w:r>
      <w:r w:rsidR="00557ED6">
        <w:rPr>
          <w:rFonts w:ascii="Arial" w:hAnsi="Arial" w:cs="Arial"/>
        </w:rPr>
        <w:t>,</w:t>
      </w:r>
      <w:r w:rsidR="004F57B1">
        <w:rPr>
          <w:rFonts w:ascii="Arial" w:hAnsi="Arial" w:cs="Arial"/>
        </w:rPr>
        <w:t xml:space="preserve"> </w:t>
      </w:r>
      <w:r w:rsidR="00F62096">
        <w:rPr>
          <w:rFonts w:ascii="Arial" w:hAnsi="Arial" w:cs="Arial"/>
        </w:rPr>
        <w:t xml:space="preserve">numa pequena simulação do dia a dia de um pai </w:t>
      </w:r>
      <w:r w:rsidR="00557ED6">
        <w:rPr>
          <w:rFonts w:ascii="Arial" w:hAnsi="Arial" w:cs="Arial"/>
        </w:rPr>
        <w:t xml:space="preserve">que </w:t>
      </w:r>
      <w:r w:rsidR="00F62096">
        <w:rPr>
          <w:rFonts w:ascii="Arial" w:hAnsi="Arial" w:cs="Arial"/>
        </w:rPr>
        <w:t>tem de prestar atenção aos constantes perigos que os filhos podem correr.</w:t>
      </w:r>
      <w:r w:rsidR="004F57B1">
        <w:rPr>
          <w:rFonts w:ascii="Arial" w:hAnsi="Arial" w:cs="Arial"/>
        </w:rPr>
        <w:t xml:space="preserve"> </w:t>
      </w:r>
      <w:r w:rsidR="00E20B96">
        <w:rPr>
          <w:rFonts w:ascii="Arial" w:hAnsi="Arial" w:cs="Arial"/>
        </w:rPr>
        <w:t>O protagonista, como o nome indica, apenas pode</w:t>
      </w:r>
      <w:r w:rsidR="00C83749">
        <w:rPr>
          <w:rFonts w:ascii="Arial" w:hAnsi="Arial" w:cs="Arial"/>
        </w:rPr>
        <w:t xml:space="preserve"> “</w:t>
      </w:r>
      <w:proofErr w:type="spellStart"/>
      <w:r w:rsidRPr="00817B89">
        <w:rPr>
          <w:rFonts w:ascii="Arial" w:hAnsi="Arial" w:cs="Arial"/>
          <w:i/>
          <w:iCs/>
        </w:rPr>
        <w:t>Jostle</w:t>
      </w:r>
      <w:proofErr w:type="spellEnd"/>
      <w:r>
        <w:rPr>
          <w:rFonts w:ascii="Arial" w:hAnsi="Arial" w:cs="Arial"/>
        </w:rPr>
        <w:t>” (</w:t>
      </w:r>
      <w:r w:rsidR="00C83749">
        <w:rPr>
          <w:rFonts w:ascii="Arial" w:hAnsi="Arial" w:cs="Arial"/>
        </w:rPr>
        <w:t>empurrar)</w:t>
      </w:r>
      <w:r w:rsidR="000B428F">
        <w:rPr>
          <w:rFonts w:ascii="Arial" w:hAnsi="Arial" w:cs="Arial"/>
        </w:rPr>
        <w:t xml:space="preserve">, sendo a sua principal interação. </w:t>
      </w:r>
      <w:r w:rsidR="007D4749">
        <w:rPr>
          <w:rFonts w:ascii="Arial" w:hAnsi="Arial" w:cs="Arial"/>
        </w:rPr>
        <w:t>Só</w:t>
      </w:r>
      <w:r w:rsidR="005B1F87">
        <w:rPr>
          <w:rFonts w:ascii="Arial" w:hAnsi="Arial" w:cs="Arial"/>
        </w:rPr>
        <w:t xml:space="preserve"> com esta ação</w:t>
      </w:r>
      <w:r w:rsidR="00090535">
        <w:rPr>
          <w:rFonts w:ascii="Arial" w:hAnsi="Arial" w:cs="Arial"/>
        </w:rPr>
        <w:t xml:space="preserve"> o jogado</w:t>
      </w:r>
      <w:r w:rsidR="003563A3">
        <w:rPr>
          <w:rFonts w:ascii="Arial" w:hAnsi="Arial" w:cs="Arial"/>
        </w:rPr>
        <w:t xml:space="preserve">r tem de cuidar dos </w:t>
      </w:r>
      <w:r w:rsidR="008420C6">
        <w:rPr>
          <w:rFonts w:ascii="Arial" w:hAnsi="Arial" w:cs="Arial"/>
        </w:rPr>
        <w:t>três filhos do protagonista</w:t>
      </w:r>
      <w:r w:rsidR="001F1926">
        <w:rPr>
          <w:rFonts w:ascii="Arial" w:hAnsi="Arial" w:cs="Arial"/>
        </w:rPr>
        <w:t xml:space="preserve"> durante um dia completo, começa por </w:t>
      </w:r>
      <w:r w:rsidR="00615021">
        <w:rPr>
          <w:rFonts w:ascii="Arial" w:hAnsi="Arial" w:cs="Arial"/>
        </w:rPr>
        <w:t xml:space="preserve">os ter de acordar, dar-lhes o </w:t>
      </w:r>
      <w:r w:rsidR="0022453B">
        <w:rPr>
          <w:rFonts w:ascii="Arial" w:hAnsi="Arial" w:cs="Arial"/>
        </w:rPr>
        <w:t>pequeno-almoço</w:t>
      </w:r>
      <w:r w:rsidR="00615021">
        <w:rPr>
          <w:rFonts w:ascii="Arial" w:hAnsi="Arial" w:cs="Arial"/>
        </w:rPr>
        <w:t xml:space="preserve">, </w:t>
      </w:r>
      <w:r w:rsidR="00060E90">
        <w:rPr>
          <w:rFonts w:ascii="Arial" w:hAnsi="Arial" w:cs="Arial"/>
        </w:rPr>
        <w:t>levar-lhes ao parque e à praia, entre outras interações.</w:t>
      </w:r>
      <w:r w:rsidR="003563A3">
        <w:rPr>
          <w:rFonts w:ascii="Arial" w:hAnsi="Arial" w:cs="Arial"/>
        </w:rPr>
        <w:t xml:space="preserve"> </w:t>
      </w:r>
      <w:r w:rsidR="00756F84">
        <w:rPr>
          <w:rFonts w:ascii="Arial" w:hAnsi="Arial" w:cs="Arial"/>
        </w:rPr>
        <w:t xml:space="preserve">Durante este dia, o jogador tem de se focar em </w:t>
      </w:r>
      <w:r w:rsidR="006235FA">
        <w:rPr>
          <w:rFonts w:ascii="Arial" w:hAnsi="Arial" w:cs="Arial"/>
        </w:rPr>
        <w:t>“</w:t>
      </w:r>
      <w:r w:rsidR="00756F84">
        <w:rPr>
          <w:rFonts w:ascii="Arial" w:hAnsi="Arial" w:cs="Arial"/>
        </w:rPr>
        <w:t>empurrar</w:t>
      </w:r>
      <w:r w:rsidR="006235FA">
        <w:rPr>
          <w:rFonts w:ascii="Arial" w:hAnsi="Arial" w:cs="Arial"/>
        </w:rPr>
        <w:t>”</w:t>
      </w:r>
      <w:r w:rsidR="00756F84">
        <w:rPr>
          <w:rFonts w:ascii="Arial" w:hAnsi="Arial" w:cs="Arial"/>
        </w:rPr>
        <w:t xml:space="preserve"> as crianças</w:t>
      </w:r>
      <w:r w:rsidR="006235FA">
        <w:rPr>
          <w:rFonts w:ascii="Arial" w:hAnsi="Arial" w:cs="Arial"/>
        </w:rPr>
        <w:t xml:space="preserve"> </w:t>
      </w:r>
      <w:r w:rsidR="00EF137E">
        <w:rPr>
          <w:rFonts w:ascii="Arial" w:hAnsi="Arial" w:cs="Arial"/>
        </w:rPr>
        <w:t>para os bons caminhos, como</w:t>
      </w:r>
      <w:r w:rsidR="005D7A26">
        <w:rPr>
          <w:rFonts w:ascii="Arial" w:hAnsi="Arial" w:cs="Arial"/>
        </w:rPr>
        <w:t>,</w:t>
      </w:r>
      <w:r w:rsidR="00EF137E">
        <w:rPr>
          <w:rFonts w:ascii="Arial" w:hAnsi="Arial" w:cs="Arial"/>
        </w:rPr>
        <w:t xml:space="preserve"> por e</w:t>
      </w:r>
      <w:r w:rsidR="001658C0">
        <w:rPr>
          <w:rFonts w:ascii="Arial" w:hAnsi="Arial" w:cs="Arial"/>
        </w:rPr>
        <w:t>xemplo</w:t>
      </w:r>
      <w:r w:rsidR="00A426B9">
        <w:rPr>
          <w:rFonts w:ascii="Arial" w:hAnsi="Arial" w:cs="Arial"/>
        </w:rPr>
        <w:t>,</w:t>
      </w:r>
      <w:r w:rsidR="001658C0">
        <w:rPr>
          <w:rFonts w:ascii="Arial" w:hAnsi="Arial" w:cs="Arial"/>
        </w:rPr>
        <w:t xml:space="preserve"> tirar comida do frigorífico e empurrar as crianças para a </w:t>
      </w:r>
      <w:r w:rsidR="003E2498">
        <w:rPr>
          <w:rFonts w:ascii="Arial" w:hAnsi="Arial" w:cs="Arial"/>
        </w:rPr>
        <w:t>comida, e</w:t>
      </w:r>
      <w:r w:rsidR="00FE2609">
        <w:rPr>
          <w:rFonts w:ascii="Arial" w:hAnsi="Arial" w:cs="Arial"/>
        </w:rPr>
        <w:t xml:space="preserve"> evitar os perigos, como tomadas elétricas,</w:t>
      </w:r>
      <w:r w:rsidR="00026AA4">
        <w:rPr>
          <w:rFonts w:ascii="Arial" w:hAnsi="Arial" w:cs="Arial"/>
        </w:rPr>
        <w:t xml:space="preserve"> caixas de veneno, estradas movimentadas, </w:t>
      </w:r>
      <w:r w:rsidR="003E2498">
        <w:rPr>
          <w:rFonts w:ascii="Arial" w:hAnsi="Arial" w:cs="Arial"/>
        </w:rPr>
        <w:t>águas fundas,</w:t>
      </w:r>
      <w:r w:rsidR="00E526F1">
        <w:rPr>
          <w:rFonts w:ascii="Arial" w:hAnsi="Arial" w:cs="Arial"/>
        </w:rPr>
        <w:t xml:space="preserve"> </w:t>
      </w:r>
      <w:r w:rsidR="00902551">
        <w:rPr>
          <w:rFonts w:ascii="Arial" w:hAnsi="Arial" w:cs="Arial"/>
        </w:rPr>
        <w:t xml:space="preserve">onde o jogador tem de completar estes desafios sempre </w:t>
      </w:r>
      <w:r w:rsidR="00EA6BF4">
        <w:rPr>
          <w:rFonts w:ascii="Arial" w:hAnsi="Arial" w:cs="Arial"/>
        </w:rPr>
        <w:t>empurrando as três crianças</w:t>
      </w:r>
      <w:r w:rsidR="00491ED6">
        <w:rPr>
          <w:rFonts w:ascii="Arial" w:hAnsi="Arial" w:cs="Arial"/>
        </w:rPr>
        <w:t xml:space="preserve">, caso contrário a história acaba com o pior final possível, onde um pai deixa </w:t>
      </w:r>
      <w:r w:rsidR="00AF6313">
        <w:rPr>
          <w:rFonts w:ascii="Arial" w:hAnsi="Arial" w:cs="Arial"/>
        </w:rPr>
        <w:t>o filho morrer.</w:t>
      </w:r>
    </w:p>
    <w:p w14:paraId="6F0B5292" w14:textId="22E2FDEB" w:rsidR="00FC7CA7" w:rsidRDefault="008C5F52" w:rsidP="007415B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FC7CA7">
        <w:rPr>
          <w:rFonts w:ascii="Arial" w:hAnsi="Arial" w:cs="Arial"/>
        </w:rPr>
        <w:t xml:space="preserve">A decisões feitas </w:t>
      </w:r>
      <w:r w:rsidR="007C1416">
        <w:rPr>
          <w:rFonts w:ascii="Arial" w:hAnsi="Arial" w:cs="Arial"/>
        </w:rPr>
        <w:t>n</w:t>
      </w:r>
      <w:r w:rsidR="00FC7CA7">
        <w:rPr>
          <w:rFonts w:ascii="Arial" w:hAnsi="Arial" w:cs="Arial"/>
        </w:rPr>
        <w:t xml:space="preserve">o jogo </w:t>
      </w:r>
      <w:r w:rsidR="00454ADA">
        <w:rPr>
          <w:rFonts w:ascii="Arial" w:hAnsi="Arial" w:cs="Arial"/>
        </w:rPr>
        <w:t>visam</w:t>
      </w:r>
      <w:r w:rsidR="00B6206A">
        <w:rPr>
          <w:rFonts w:ascii="Arial" w:hAnsi="Arial" w:cs="Arial"/>
        </w:rPr>
        <w:t xml:space="preserve"> </w:t>
      </w:r>
      <w:r w:rsidR="006726B6">
        <w:rPr>
          <w:rFonts w:ascii="Arial" w:hAnsi="Arial" w:cs="Arial"/>
        </w:rPr>
        <w:t>con</w:t>
      </w:r>
      <w:r w:rsidR="007C1416">
        <w:rPr>
          <w:rFonts w:ascii="Arial" w:hAnsi="Arial" w:cs="Arial"/>
        </w:rPr>
        <w:t>s</w:t>
      </w:r>
      <w:r w:rsidR="006726B6">
        <w:rPr>
          <w:rFonts w:ascii="Arial" w:hAnsi="Arial" w:cs="Arial"/>
        </w:rPr>
        <w:t xml:space="preserve">truir </w:t>
      </w:r>
      <w:r w:rsidR="007C1416">
        <w:rPr>
          <w:rFonts w:ascii="Arial" w:hAnsi="Arial" w:cs="Arial"/>
        </w:rPr>
        <w:t xml:space="preserve">e </w:t>
      </w:r>
      <w:r w:rsidR="004F26CC">
        <w:rPr>
          <w:rFonts w:ascii="Arial" w:hAnsi="Arial" w:cs="Arial"/>
        </w:rPr>
        <w:t xml:space="preserve">criar </w:t>
      </w:r>
      <w:r w:rsidR="009A368A">
        <w:rPr>
          <w:rFonts w:ascii="Arial" w:hAnsi="Arial" w:cs="Arial"/>
        </w:rPr>
        <w:t xml:space="preserve">um sentido de responsabilidade </w:t>
      </w:r>
      <w:r w:rsidR="003241DA">
        <w:rPr>
          <w:rFonts w:ascii="Arial" w:hAnsi="Arial" w:cs="Arial"/>
        </w:rPr>
        <w:t xml:space="preserve">e </w:t>
      </w:r>
      <w:r w:rsidR="00DD7F76">
        <w:rPr>
          <w:rFonts w:ascii="Arial" w:hAnsi="Arial" w:cs="Arial"/>
        </w:rPr>
        <w:t>afet</w:t>
      </w:r>
      <w:r w:rsidR="00C83137">
        <w:rPr>
          <w:rFonts w:ascii="Arial" w:hAnsi="Arial" w:cs="Arial"/>
        </w:rPr>
        <w:t>o</w:t>
      </w:r>
      <w:r w:rsidR="00DD7F76">
        <w:rPr>
          <w:rFonts w:ascii="Arial" w:hAnsi="Arial" w:cs="Arial"/>
        </w:rPr>
        <w:t xml:space="preserve"> com a vida das crianças</w:t>
      </w:r>
      <w:r w:rsidR="00441514">
        <w:rPr>
          <w:rFonts w:ascii="Arial" w:hAnsi="Arial" w:cs="Arial"/>
        </w:rPr>
        <w:t>. Cada criança tem o seu próprio nome</w:t>
      </w:r>
      <w:r w:rsidR="00703C9B">
        <w:rPr>
          <w:rFonts w:ascii="Arial" w:hAnsi="Arial" w:cs="Arial"/>
        </w:rPr>
        <w:t xml:space="preserve">, mostrado através das legendas e </w:t>
      </w:r>
      <w:r w:rsidR="007C2559">
        <w:rPr>
          <w:rFonts w:ascii="Arial" w:hAnsi="Arial" w:cs="Arial"/>
        </w:rPr>
        <w:t>onde</w:t>
      </w:r>
      <w:r w:rsidR="00703C9B">
        <w:rPr>
          <w:rFonts w:ascii="Arial" w:hAnsi="Arial" w:cs="Arial"/>
        </w:rPr>
        <w:t xml:space="preserve"> </w:t>
      </w:r>
      <w:r w:rsidR="00DB7CCD">
        <w:rPr>
          <w:rFonts w:ascii="Arial" w:hAnsi="Arial" w:cs="Arial"/>
        </w:rPr>
        <w:t xml:space="preserve">é anunciado se alguma delas falecer, com objetivo de tirar a </w:t>
      </w:r>
      <w:r w:rsidR="00597336">
        <w:rPr>
          <w:rFonts w:ascii="Arial" w:hAnsi="Arial" w:cs="Arial"/>
        </w:rPr>
        <w:t>ideia</w:t>
      </w:r>
      <w:r w:rsidR="00891C9E">
        <w:rPr>
          <w:rFonts w:ascii="Arial" w:hAnsi="Arial" w:cs="Arial"/>
        </w:rPr>
        <w:t xml:space="preserve"> de uma criança</w:t>
      </w:r>
      <w:r w:rsidR="00597336">
        <w:rPr>
          <w:rFonts w:ascii="Arial" w:hAnsi="Arial" w:cs="Arial"/>
        </w:rPr>
        <w:t xml:space="preserve"> “genérica”</w:t>
      </w:r>
      <w:r w:rsidR="00891C9E">
        <w:rPr>
          <w:rFonts w:ascii="Arial" w:hAnsi="Arial" w:cs="Arial"/>
        </w:rPr>
        <w:t xml:space="preserve">. </w:t>
      </w:r>
      <w:r w:rsidR="00154B43">
        <w:rPr>
          <w:rFonts w:ascii="Arial" w:hAnsi="Arial" w:cs="Arial"/>
        </w:rPr>
        <w:t xml:space="preserve">Durante o jogo as crianças </w:t>
      </w:r>
      <w:r w:rsidR="00477C42">
        <w:rPr>
          <w:rFonts w:ascii="Arial" w:hAnsi="Arial" w:cs="Arial"/>
        </w:rPr>
        <w:t xml:space="preserve">também agem como crianças normais, </w:t>
      </w:r>
      <w:r w:rsidR="005E018E">
        <w:rPr>
          <w:rFonts w:ascii="Arial" w:hAnsi="Arial" w:cs="Arial"/>
        </w:rPr>
        <w:t>e podemos</w:t>
      </w:r>
      <w:r w:rsidR="00180DE2">
        <w:rPr>
          <w:rFonts w:ascii="Arial" w:hAnsi="Arial" w:cs="Arial"/>
        </w:rPr>
        <w:t xml:space="preserve"> ver isso quando começam a brincar com brinquedos </w:t>
      </w:r>
      <w:r w:rsidR="005E018E">
        <w:rPr>
          <w:rFonts w:ascii="Arial" w:hAnsi="Arial" w:cs="Arial"/>
        </w:rPr>
        <w:t xml:space="preserve">ou </w:t>
      </w:r>
      <w:r w:rsidR="002C1848">
        <w:rPr>
          <w:rFonts w:ascii="Arial" w:hAnsi="Arial" w:cs="Arial"/>
        </w:rPr>
        <w:t>a ver quando começam a ver televisão</w:t>
      </w:r>
      <w:r w:rsidR="00285D0E">
        <w:rPr>
          <w:rFonts w:ascii="Arial" w:hAnsi="Arial" w:cs="Arial"/>
        </w:rPr>
        <w:t xml:space="preserve">, estas características para </w:t>
      </w:r>
      <w:r w:rsidR="00C13987">
        <w:rPr>
          <w:rFonts w:ascii="Arial" w:hAnsi="Arial" w:cs="Arial"/>
        </w:rPr>
        <w:t xml:space="preserve">nos mostrar que são apenas crianças e </w:t>
      </w:r>
      <w:r w:rsidR="00ED1095">
        <w:rPr>
          <w:rFonts w:ascii="Arial" w:hAnsi="Arial" w:cs="Arial"/>
        </w:rPr>
        <w:t>que também têm o seu mundo interior</w:t>
      </w:r>
      <w:r w:rsidR="00932BB0">
        <w:rPr>
          <w:rFonts w:ascii="Arial" w:hAnsi="Arial" w:cs="Arial"/>
        </w:rPr>
        <w:t>, e dando também um maior realismo ao quotidiano.</w:t>
      </w:r>
    </w:p>
    <w:p w14:paraId="12C4F797" w14:textId="006C9637" w:rsidR="00932BB0" w:rsidRDefault="008C5F52" w:rsidP="007415B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9C0321">
        <w:rPr>
          <w:rFonts w:ascii="Arial" w:hAnsi="Arial" w:cs="Arial"/>
        </w:rPr>
        <w:t>Este jogo leva as consequências da paternidade ao extremo</w:t>
      </w:r>
      <w:r w:rsidR="004F1777">
        <w:rPr>
          <w:rFonts w:ascii="Arial" w:hAnsi="Arial" w:cs="Arial"/>
        </w:rPr>
        <w:t>, a fim de mostrar</w:t>
      </w:r>
      <w:r w:rsidR="005E7CC5">
        <w:rPr>
          <w:rFonts w:ascii="Arial" w:hAnsi="Arial" w:cs="Arial"/>
        </w:rPr>
        <w:t xml:space="preserve"> que</w:t>
      </w:r>
      <w:r w:rsidR="00E60CB0">
        <w:rPr>
          <w:rFonts w:ascii="Arial" w:hAnsi="Arial" w:cs="Arial"/>
        </w:rPr>
        <w:t xml:space="preserve"> um compromisso emocional pode ser </w:t>
      </w:r>
      <w:r w:rsidR="00C41603">
        <w:rPr>
          <w:rFonts w:ascii="Arial" w:hAnsi="Arial" w:cs="Arial"/>
        </w:rPr>
        <w:t>alcançado</w:t>
      </w:r>
      <w:r w:rsidR="007C2439">
        <w:rPr>
          <w:rFonts w:ascii="Arial" w:hAnsi="Arial" w:cs="Arial"/>
        </w:rPr>
        <w:t xml:space="preserve">. </w:t>
      </w:r>
      <w:r w:rsidR="00CF1FDC">
        <w:rPr>
          <w:rFonts w:ascii="Arial" w:hAnsi="Arial" w:cs="Arial"/>
        </w:rPr>
        <w:t>E</w:t>
      </w:r>
      <w:r w:rsidR="007C2439">
        <w:rPr>
          <w:rFonts w:ascii="Arial" w:hAnsi="Arial" w:cs="Arial"/>
        </w:rPr>
        <w:t xml:space="preserve">m base, </w:t>
      </w:r>
      <w:r w:rsidR="007E66B4">
        <w:rPr>
          <w:rFonts w:ascii="Arial" w:hAnsi="Arial" w:cs="Arial"/>
        </w:rPr>
        <w:t>as consequências deste jogo são permanentes,</w:t>
      </w:r>
      <w:r w:rsidR="006D02A0">
        <w:rPr>
          <w:rFonts w:ascii="Arial" w:hAnsi="Arial" w:cs="Arial"/>
        </w:rPr>
        <w:t xml:space="preserve"> se um dos filhos morre</w:t>
      </w:r>
      <w:r w:rsidR="00036516">
        <w:rPr>
          <w:rFonts w:ascii="Arial" w:hAnsi="Arial" w:cs="Arial"/>
        </w:rPr>
        <w:t xml:space="preserve"> </w:t>
      </w:r>
      <w:r w:rsidR="007B6F38">
        <w:rPr>
          <w:rFonts w:ascii="Arial" w:hAnsi="Arial" w:cs="Arial"/>
        </w:rPr>
        <w:t xml:space="preserve">o protagonista vai visitar </w:t>
      </w:r>
      <w:r w:rsidR="00900DA6">
        <w:rPr>
          <w:rFonts w:ascii="Arial" w:hAnsi="Arial" w:cs="Arial"/>
        </w:rPr>
        <w:t xml:space="preserve">a campa </w:t>
      </w:r>
      <w:r w:rsidR="00BF7433">
        <w:rPr>
          <w:rFonts w:ascii="Arial" w:hAnsi="Arial" w:cs="Arial"/>
        </w:rPr>
        <w:t xml:space="preserve">juntamente com as restantes crianças e o dia recomeça. </w:t>
      </w:r>
      <w:r w:rsidR="00950326">
        <w:rPr>
          <w:rFonts w:ascii="Arial" w:hAnsi="Arial" w:cs="Arial"/>
        </w:rPr>
        <w:t>Após ser começado o novo dia</w:t>
      </w:r>
      <w:r w:rsidR="00DF34F3">
        <w:rPr>
          <w:rFonts w:ascii="Arial" w:hAnsi="Arial" w:cs="Arial"/>
        </w:rPr>
        <w:t>, a cama da criança falecida encontrasse vazia</w:t>
      </w:r>
      <w:r w:rsidR="00D51A94">
        <w:rPr>
          <w:rFonts w:ascii="Arial" w:hAnsi="Arial" w:cs="Arial"/>
        </w:rPr>
        <w:t xml:space="preserve">, </w:t>
      </w:r>
      <w:r w:rsidR="00E81522">
        <w:rPr>
          <w:rFonts w:ascii="Arial" w:hAnsi="Arial" w:cs="Arial"/>
        </w:rPr>
        <w:t>como</w:t>
      </w:r>
      <w:r w:rsidR="00297301">
        <w:rPr>
          <w:rFonts w:ascii="Arial" w:hAnsi="Arial" w:cs="Arial"/>
        </w:rPr>
        <w:t xml:space="preserve"> se fosse</w:t>
      </w:r>
      <w:r w:rsidR="00E81522">
        <w:rPr>
          <w:rFonts w:ascii="Arial" w:hAnsi="Arial" w:cs="Arial"/>
        </w:rPr>
        <w:t xml:space="preserve"> uma lápide no cemitério.</w:t>
      </w:r>
      <w:r w:rsidR="008049EE">
        <w:rPr>
          <w:rFonts w:ascii="Arial" w:hAnsi="Arial" w:cs="Arial"/>
        </w:rPr>
        <w:t xml:space="preserve"> </w:t>
      </w:r>
      <w:r w:rsidR="006A67EB">
        <w:rPr>
          <w:rFonts w:ascii="Arial" w:hAnsi="Arial" w:cs="Arial"/>
        </w:rPr>
        <w:t>Ironicamente o jogo</w:t>
      </w:r>
      <w:r w:rsidR="00C575A8">
        <w:rPr>
          <w:rFonts w:ascii="Arial" w:hAnsi="Arial" w:cs="Arial"/>
        </w:rPr>
        <w:t xml:space="preserve">, </w:t>
      </w:r>
      <w:r w:rsidR="006A67EB">
        <w:rPr>
          <w:rFonts w:ascii="Arial" w:hAnsi="Arial" w:cs="Arial"/>
        </w:rPr>
        <w:t xml:space="preserve">após a morte de uma da criança fica mais fácil, </w:t>
      </w:r>
      <w:r w:rsidR="00845DA1">
        <w:rPr>
          <w:rFonts w:ascii="Arial" w:hAnsi="Arial" w:cs="Arial"/>
        </w:rPr>
        <w:t>dado que</w:t>
      </w:r>
      <w:r w:rsidR="00184611">
        <w:rPr>
          <w:rFonts w:ascii="Arial" w:hAnsi="Arial" w:cs="Arial"/>
        </w:rPr>
        <w:t xml:space="preserve"> </w:t>
      </w:r>
      <w:r w:rsidR="00667146">
        <w:rPr>
          <w:rFonts w:ascii="Arial" w:hAnsi="Arial" w:cs="Arial"/>
        </w:rPr>
        <w:t>fica mais simples</w:t>
      </w:r>
      <w:r w:rsidR="00184611">
        <w:rPr>
          <w:rFonts w:ascii="Arial" w:hAnsi="Arial" w:cs="Arial"/>
        </w:rPr>
        <w:t xml:space="preserve"> realizar as tarefas.</w:t>
      </w:r>
    </w:p>
    <w:p w14:paraId="7AA1DD8A" w14:textId="3A57DA74" w:rsidR="00D92BF3" w:rsidRDefault="008C5F52" w:rsidP="001819B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852CFA">
        <w:rPr>
          <w:rFonts w:ascii="Arial" w:hAnsi="Arial" w:cs="Arial"/>
        </w:rPr>
        <w:t xml:space="preserve">Por último, </w:t>
      </w:r>
      <w:r w:rsidR="00343805" w:rsidRPr="00343805">
        <w:rPr>
          <w:rFonts w:ascii="Arial" w:hAnsi="Arial" w:cs="Arial"/>
        </w:rPr>
        <w:t xml:space="preserve">o jogo pode seguir várias narrativas, reconhecendo que </w:t>
      </w:r>
      <w:r w:rsidR="00F0609C">
        <w:rPr>
          <w:rFonts w:ascii="Arial" w:hAnsi="Arial" w:cs="Arial"/>
        </w:rPr>
        <w:t>um</w:t>
      </w:r>
      <w:r w:rsidR="00343805" w:rsidRPr="00343805">
        <w:rPr>
          <w:rFonts w:ascii="Arial" w:hAnsi="Arial" w:cs="Arial"/>
        </w:rPr>
        <w:t xml:space="preserve"> elemento central </w:t>
      </w:r>
      <w:r w:rsidR="00F55C46">
        <w:rPr>
          <w:rFonts w:ascii="Arial" w:hAnsi="Arial" w:cs="Arial"/>
        </w:rPr>
        <w:t>pode</w:t>
      </w:r>
      <w:r w:rsidR="00343805" w:rsidRPr="00343805">
        <w:rPr>
          <w:rFonts w:ascii="Arial" w:hAnsi="Arial" w:cs="Arial"/>
        </w:rPr>
        <w:t xml:space="preserve"> </w:t>
      </w:r>
      <w:r w:rsidR="007D3480">
        <w:rPr>
          <w:rFonts w:ascii="Arial" w:hAnsi="Arial" w:cs="Arial"/>
        </w:rPr>
        <w:t>provocar</w:t>
      </w:r>
      <w:r w:rsidR="00343805" w:rsidRPr="00343805">
        <w:rPr>
          <w:rFonts w:ascii="Arial" w:hAnsi="Arial" w:cs="Arial"/>
        </w:rPr>
        <w:t xml:space="preserve"> emoções profundas </w:t>
      </w:r>
      <w:r w:rsidR="00F0609C">
        <w:rPr>
          <w:rFonts w:ascii="Arial" w:hAnsi="Arial" w:cs="Arial"/>
        </w:rPr>
        <w:t>ao</w:t>
      </w:r>
      <w:r w:rsidR="00343805" w:rsidRPr="00343805">
        <w:rPr>
          <w:rFonts w:ascii="Arial" w:hAnsi="Arial" w:cs="Arial"/>
        </w:rPr>
        <w:t xml:space="preserve"> saber que as coisas não </w:t>
      </w:r>
      <w:r w:rsidR="000866D5">
        <w:rPr>
          <w:rFonts w:ascii="Arial" w:hAnsi="Arial" w:cs="Arial"/>
        </w:rPr>
        <w:t>correram</w:t>
      </w:r>
      <w:r w:rsidR="00E4371F">
        <w:rPr>
          <w:rFonts w:ascii="Arial" w:hAnsi="Arial" w:cs="Arial"/>
        </w:rPr>
        <w:t xml:space="preserve"> </w:t>
      </w:r>
      <w:r w:rsidR="00C739CA">
        <w:rPr>
          <w:rFonts w:ascii="Arial" w:hAnsi="Arial" w:cs="Arial"/>
        </w:rPr>
        <w:t>como deviam</w:t>
      </w:r>
      <w:r w:rsidR="00343805" w:rsidRPr="00343805">
        <w:rPr>
          <w:rFonts w:ascii="Arial" w:hAnsi="Arial" w:cs="Arial"/>
        </w:rPr>
        <w:t>. Na verdade, o próprio protagonista também pode morre</w:t>
      </w:r>
      <w:r w:rsidR="00F52E52">
        <w:rPr>
          <w:rFonts w:ascii="Arial" w:hAnsi="Arial" w:cs="Arial"/>
        </w:rPr>
        <w:t xml:space="preserve">r, </w:t>
      </w:r>
      <w:r w:rsidR="00F52E52" w:rsidRPr="00343805">
        <w:rPr>
          <w:rFonts w:ascii="Arial" w:hAnsi="Arial" w:cs="Arial"/>
        </w:rPr>
        <w:t>sob certas circunstâncias</w:t>
      </w:r>
      <w:r w:rsidR="00F52E52">
        <w:rPr>
          <w:rFonts w:ascii="Arial" w:hAnsi="Arial" w:cs="Arial"/>
        </w:rPr>
        <w:t>,</w:t>
      </w:r>
      <w:r w:rsidR="00F52E52" w:rsidRPr="00343805">
        <w:rPr>
          <w:rFonts w:ascii="Arial" w:hAnsi="Arial" w:cs="Arial"/>
        </w:rPr>
        <w:t xml:space="preserve"> </w:t>
      </w:r>
      <w:r w:rsidR="00343805" w:rsidRPr="00343805">
        <w:rPr>
          <w:rFonts w:ascii="Arial" w:hAnsi="Arial" w:cs="Arial"/>
        </w:rPr>
        <w:t>e se tornar um fantasm</w:t>
      </w:r>
      <w:r w:rsidR="00C558AF">
        <w:rPr>
          <w:rFonts w:ascii="Arial" w:hAnsi="Arial" w:cs="Arial"/>
        </w:rPr>
        <w:t>a</w:t>
      </w:r>
      <w:r w:rsidR="00343805" w:rsidRPr="00343805">
        <w:rPr>
          <w:rFonts w:ascii="Arial" w:hAnsi="Arial" w:cs="Arial"/>
        </w:rPr>
        <w:t>. Ele</w:t>
      </w:r>
      <w:r w:rsidR="00C558AF">
        <w:rPr>
          <w:rFonts w:ascii="Arial" w:hAnsi="Arial" w:cs="Arial"/>
        </w:rPr>
        <w:t xml:space="preserve"> fica</w:t>
      </w:r>
      <w:r w:rsidR="00343805" w:rsidRPr="00343805">
        <w:rPr>
          <w:rFonts w:ascii="Arial" w:hAnsi="Arial" w:cs="Arial"/>
        </w:rPr>
        <w:t xml:space="preserve"> capaz de observar qualquer </w:t>
      </w:r>
      <w:r w:rsidR="00674181">
        <w:rPr>
          <w:rFonts w:ascii="Arial" w:hAnsi="Arial" w:cs="Arial"/>
        </w:rPr>
        <w:t>uma</w:t>
      </w:r>
      <w:r w:rsidR="00E4371F">
        <w:rPr>
          <w:rFonts w:ascii="Arial" w:hAnsi="Arial" w:cs="Arial"/>
        </w:rPr>
        <w:t xml:space="preserve"> das</w:t>
      </w:r>
      <w:r w:rsidR="00674181">
        <w:rPr>
          <w:rFonts w:ascii="Arial" w:hAnsi="Arial" w:cs="Arial"/>
        </w:rPr>
        <w:t xml:space="preserve"> </w:t>
      </w:r>
      <w:r w:rsidR="00674181" w:rsidRPr="00343805">
        <w:rPr>
          <w:rFonts w:ascii="Arial" w:hAnsi="Arial" w:cs="Arial"/>
        </w:rPr>
        <w:t>criança</w:t>
      </w:r>
      <w:r w:rsidR="00C83137">
        <w:rPr>
          <w:rFonts w:ascii="Arial" w:hAnsi="Arial" w:cs="Arial"/>
        </w:rPr>
        <w:t>s</w:t>
      </w:r>
      <w:r w:rsidR="00C558AF">
        <w:rPr>
          <w:rFonts w:ascii="Arial" w:hAnsi="Arial" w:cs="Arial"/>
        </w:rPr>
        <w:t xml:space="preserve"> a dormir</w:t>
      </w:r>
      <w:r w:rsidR="00343805" w:rsidRPr="00343805">
        <w:rPr>
          <w:rFonts w:ascii="Arial" w:hAnsi="Arial" w:cs="Arial"/>
        </w:rPr>
        <w:t xml:space="preserve"> na cama, mas não pode mais cuidar dela</w:t>
      </w:r>
      <w:r w:rsidR="00E4371F">
        <w:rPr>
          <w:rFonts w:ascii="Arial" w:hAnsi="Arial" w:cs="Arial"/>
        </w:rPr>
        <w:t>s</w:t>
      </w:r>
      <w:r w:rsidR="00343805" w:rsidRPr="00343805">
        <w:rPr>
          <w:rFonts w:ascii="Arial" w:hAnsi="Arial" w:cs="Arial"/>
        </w:rPr>
        <w:t xml:space="preserve"> </w:t>
      </w:r>
      <w:r w:rsidR="00C02243" w:rsidRPr="00C02243">
        <w:rPr>
          <w:rFonts w:ascii="Arial" w:hAnsi="Arial" w:cs="Arial"/>
        </w:rPr>
        <w:t>—</w:t>
      </w:r>
      <w:r w:rsidR="00343805" w:rsidRPr="00343805">
        <w:rPr>
          <w:rFonts w:ascii="Arial" w:hAnsi="Arial" w:cs="Arial"/>
        </w:rPr>
        <w:t xml:space="preserve"> o que pode ser a maior tragédia </w:t>
      </w:r>
      <w:r w:rsidR="00674181">
        <w:rPr>
          <w:rFonts w:ascii="Arial" w:hAnsi="Arial" w:cs="Arial"/>
        </w:rPr>
        <w:t>para um pai.</w:t>
      </w:r>
    </w:p>
    <w:p w14:paraId="07147DB6" w14:textId="77777777" w:rsidR="001819BF" w:rsidRDefault="001819BF" w:rsidP="001819BF">
      <w:pPr>
        <w:rPr>
          <w:rFonts w:ascii="Arial" w:hAnsi="Arial" w:cs="Arial"/>
        </w:rPr>
      </w:pPr>
    </w:p>
    <w:p w14:paraId="13DAE225" w14:textId="4C1E735A" w:rsidR="001819BF" w:rsidRPr="00531F33" w:rsidRDefault="00E8759D" w:rsidP="00E8759D">
      <w:pPr>
        <w:jc w:val="center"/>
        <w:rPr>
          <w:rFonts w:ascii="Poppins" w:hAnsi="Poppins" w:cs="Poppins"/>
          <w:i/>
          <w:iCs/>
          <w:color w:val="0070C0"/>
          <w:sz w:val="32"/>
          <w:szCs w:val="32"/>
          <w:lang w:val="en-US"/>
        </w:rPr>
      </w:pPr>
      <w:r w:rsidRPr="00531F33">
        <w:rPr>
          <w:rFonts w:ascii="Poppins" w:hAnsi="Poppins" w:cs="Poppins"/>
          <w:i/>
          <w:iCs/>
          <w:color w:val="0070C0"/>
          <w:sz w:val="32"/>
          <w:szCs w:val="32"/>
          <w:lang w:val="en-US"/>
        </w:rPr>
        <w:t>It is as if you were doing work</w:t>
      </w:r>
    </w:p>
    <w:p w14:paraId="473C343D" w14:textId="77777777" w:rsidR="00F30EFC" w:rsidRPr="00F30EFC" w:rsidRDefault="00F30EFC" w:rsidP="00E8759D">
      <w:pPr>
        <w:jc w:val="center"/>
        <w:rPr>
          <w:rFonts w:ascii="Poppins" w:hAnsi="Poppins" w:cs="Poppins"/>
          <w:i/>
          <w:iCs/>
          <w:color w:val="C00000"/>
          <w:sz w:val="10"/>
          <w:szCs w:val="10"/>
          <w:lang w:val="en-US"/>
        </w:rPr>
      </w:pPr>
    </w:p>
    <w:p w14:paraId="19C2B2E5" w14:textId="6BACDB41" w:rsidR="00476D2C" w:rsidRDefault="00476D2C" w:rsidP="00E8759D">
      <w:pPr>
        <w:jc w:val="center"/>
      </w:pPr>
      <w:r>
        <w:fldChar w:fldCharType="begin"/>
      </w:r>
      <w:r>
        <w:instrText xml:space="preserve"> INCLUDEPICTURE "https://i.ytimg.com/vi/RDMiRiHcezI/maxresdefault.jpg"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158F570" wp14:editId="2400C1FB">
            <wp:extent cx="5375910" cy="3024265"/>
            <wp:effectExtent l="0" t="0" r="0" b="0"/>
            <wp:docPr id="2" name="Imagem 2" descr="It Is As If You Were Doing Work' browser game perfectly encapsulates the  life of an office wor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t Is As If You Were Doing Work' browser game perfectly encapsulates the  life of an office worke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891" cy="3094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164374F" w14:textId="77777777" w:rsidR="00F30EFC" w:rsidRPr="00F30EFC" w:rsidRDefault="00F30EFC" w:rsidP="00E8759D">
      <w:pPr>
        <w:jc w:val="center"/>
        <w:rPr>
          <w:sz w:val="10"/>
          <w:szCs w:val="10"/>
        </w:rPr>
      </w:pPr>
    </w:p>
    <w:p w14:paraId="3FCD954F" w14:textId="0F905E93" w:rsidR="00476D2C" w:rsidRPr="00202414" w:rsidRDefault="00DD1CAE" w:rsidP="00476D2C">
      <w:pPr>
        <w:jc w:val="both"/>
        <w:rPr>
          <w:rFonts w:ascii="Arial" w:hAnsi="Arial" w:cs="Arial"/>
        </w:rPr>
      </w:pPr>
      <w:r>
        <w:rPr>
          <w:rFonts w:ascii="Arial" w:hAnsi="Arial" w:cs="Arial"/>
          <w:i/>
          <w:iCs/>
        </w:rPr>
        <w:t xml:space="preserve"> </w:t>
      </w:r>
      <w:proofErr w:type="spellStart"/>
      <w:r w:rsidR="001467BB" w:rsidRPr="00202414">
        <w:rPr>
          <w:rFonts w:ascii="Arial" w:hAnsi="Arial" w:cs="Arial"/>
          <w:i/>
          <w:iCs/>
        </w:rPr>
        <w:t>It</w:t>
      </w:r>
      <w:proofErr w:type="spellEnd"/>
      <w:r w:rsidR="001467BB" w:rsidRPr="00202414">
        <w:rPr>
          <w:rFonts w:ascii="Arial" w:hAnsi="Arial" w:cs="Arial"/>
          <w:i/>
          <w:iCs/>
        </w:rPr>
        <w:t xml:space="preserve"> </w:t>
      </w:r>
      <w:proofErr w:type="spellStart"/>
      <w:r w:rsidR="001467BB" w:rsidRPr="00202414">
        <w:rPr>
          <w:rFonts w:ascii="Arial" w:hAnsi="Arial" w:cs="Arial"/>
          <w:i/>
          <w:iCs/>
        </w:rPr>
        <w:t>is</w:t>
      </w:r>
      <w:proofErr w:type="spellEnd"/>
      <w:r w:rsidR="001467BB" w:rsidRPr="00202414">
        <w:rPr>
          <w:rFonts w:ascii="Arial" w:hAnsi="Arial" w:cs="Arial"/>
          <w:i/>
          <w:iCs/>
        </w:rPr>
        <w:t xml:space="preserve"> as </w:t>
      </w:r>
      <w:proofErr w:type="spellStart"/>
      <w:r w:rsidR="001467BB" w:rsidRPr="00202414">
        <w:rPr>
          <w:rFonts w:ascii="Arial" w:hAnsi="Arial" w:cs="Arial"/>
          <w:i/>
          <w:iCs/>
        </w:rPr>
        <w:t>if</w:t>
      </w:r>
      <w:proofErr w:type="spellEnd"/>
      <w:r w:rsidR="001467BB" w:rsidRPr="00202414">
        <w:rPr>
          <w:rFonts w:ascii="Arial" w:hAnsi="Arial" w:cs="Arial"/>
          <w:i/>
          <w:iCs/>
        </w:rPr>
        <w:t xml:space="preserve"> </w:t>
      </w:r>
      <w:proofErr w:type="spellStart"/>
      <w:r w:rsidR="001467BB" w:rsidRPr="00202414">
        <w:rPr>
          <w:rFonts w:ascii="Arial" w:hAnsi="Arial" w:cs="Arial"/>
          <w:i/>
          <w:iCs/>
        </w:rPr>
        <w:t>you</w:t>
      </w:r>
      <w:proofErr w:type="spellEnd"/>
      <w:r w:rsidR="001467BB" w:rsidRPr="00202414">
        <w:rPr>
          <w:rFonts w:ascii="Arial" w:hAnsi="Arial" w:cs="Arial"/>
          <w:i/>
          <w:iCs/>
        </w:rPr>
        <w:t xml:space="preserve"> </w:t>
      </w:r>
      <w:proofErr w:type="spellStart"/>
      <w:r w:rsidR="001467BB" w:rsidRPr="00202414">
        <w:rPr>
          <w:rFonts w:ascii="Arial" w:hAnsi="Arial" w:cs="Arial"/>
          <w:i/>
          <w:iCs/>
        </w:rPr>
        <w:t>were</w:t>
      </w:r>
      <w:proofErr w:type="spellEnd"/>
      <w:r w:rsidR="001467BB" w:rsidRPr="00202414">
        <w:rPr>
          <w:rFonts w:ascii="Arial" w:hAnsi="Arial" w:cs="Arial"/>
          <w:i/>
          <w:iCs/>
        </w:rPr>
        <w:t xml:space="preserve"> </w:t>
      </w:r>
      <w:proofErr w:type="spellStart"/>
      <w:r w:rsidR="001467BB" w:rsidRPr="00202414">
        <w:rPr>
          <w:rFonts w:ascii="Arial" w:hAnsi="Arial" w:cs="Arial"/>
          <w:i/>
          <w:iCs/>
        </w:rPr>
        <w:t>doing</w:t>
      </w:r>
      <w:proofErr w:type="spellEnd"/>
      <w:r w:rsidR="001467BB" w:rsidRPr="00202414">
        <w:rPr>
          <w:rFonts w:ascii="Arial" w:hAnsi="Arial" w:cs="Arial"/>
          <w:i/>
          <w:iCs/>
        </w:rPr>
        <w:t xml:space="preserve"> </w:t>
      </w:r>
      <w:proofErr w:type="spellStart"/>
      <w:r w:rsidR="001467BB" w:rsidRPr="00202414">
        <w:rPr>
          <w:rFonts w:ascii="Arial" w:hAnsi="Arial" w:cs="Arial"/>
          <w:i/>
          <w:iCs/>
        </w:rPr>
        <w:t>work</w:t>
      </w:r>
      <w:proofErr w:type="spellEnd"/>
      <w:r w:rsidR="00645E8A" w:rsidRPr="00202414">
        <w:rPr>
          <w:rFonts w:ascii="Arial" w:hAnsi="Arial" w:cs="Arial"/>
        </w:rPr>
        <w:t xml:space="preserve"> vai tendo ação enquanto tentamos escrever um email inútil</w:t>
      </w:r>
      <w:r w:rsidR="00C1459E" w:rsidRPr="00202414">
        <w:rPr>
          <w:rFonts w:ascii="Arial" w:hAnsi="Arial" w:cs="Arial"/>
        </w:rPr>
        <w:t xml:space="preserve"> como se estivéssemos a trabalhar</w:t>
      </w:r>
      <w:r w:rsidR="000376A7" w:rsidRPr="00202414">
        <w:rPr>
          <w:rFonts w:ascii="Arial" w:hAnsi="Arial" w:cs="Arial"/>
        </w:rPr>
        <w:t xml:space="preserve">. Enquanto isso vão se abrindo várias janelas </w:t>
      </w:r>
      <w:r w:rsidR="000376A7" w:rsidRPr="00202414">
        <w:rPr>
          <w:rFonts w:ascii="Arial" w:hAnsi="Arial" w:cs="Arial"/>
          <w:i/>
          <w:iCs/>
        </w:rPr>
        <w:t xml:space="preserve">Pop-up </w:t>
      </w:r>
      <w:r w:rsidR="00621C11" w:rsidRPr="00202414">
        <w:rPr>
          <w:rFonts w:ascii="Arial" w:hAnsi="Arial" w:cs="Arial"/>
        </w:rPr>
        <w:t>com frases como “</w:t>
      </w:r>
      <w:proofErr w:type="spellStart"/>
      <w:r w:rsidR="00621C11" w:rsidRPr="00202414">
        <w:rPr>
          <w:rFonts w:ascii="Arial" w:hAnsi="Arial" w:cs="Arial"/>
          <w:i/>
          <w:iCs/>
        </w:rPr>
        <w:t>Success</w:t>
      </w:r>
      <w:proofErr w:type="spellEnd"/>
      <w:r w:rsidR="00621C11" w:rsidRPr="00202414">
        <w:rPr>
          <w:rFonts w:ascii="Arial" w:hAnsi="Arial" w:cs="Arial"/>
          <w:i/>
          <w:iCs/>
        </w:rPr>
        <w:t xml:space="preserve"> </w:t>
      </w:r>
      <w:proofErr w:type="spellStart"/>
      <w:r w:rsidR="00621C11" w:rsidRPr="00202414">
        <w:rPr>
          <w:rFonts w:ascii="Arial" w:hAnsi="Arial" w:cs="Arial"/>
          <w:i/>
          <w:iCs/>
        </w:rPr>
        <w:t>is</w:t>
      </w:r>
      <w:proofErr w:type="spellEnd"/>
      <w:r w:rsidR="00621C11" w:rsidRPr="00202414">
        <w:rPr>
          <w:rFonts w:ascii="Arial" w:hAnsi="Arial" w:cs="Arial"/>
          <w:i/>
          <w:iCs/>
        </w:rPr>
        <w:t xml:space="preserve"> no </w:t>
      </w:r>
      <w:proofErr w:type="spellStart"/>
      <w:r w:rsidR="00621C11" w:rsidRPr="00202414">
        <w:rPr>
          <w:rFonts w:ascii="Arial" w:hAnsi="Arial" w:cs="Arial"/>
          <w:i/>
          <w:iCs/>
        </w:rPr>
        <w:t>accident</w:t>
      </w:r>
      <w:proofErr w:type="spellEnd"/>
      <w:r w:rsidR="00621C11" w:rsidRPr="00202414">
        <w:rPr>
          <w:rFonts w:ascii="Arial" w:hAnsi="Arial" w:cs="Arial"/>
        </w:rPr>
        <w:t xml:space="preserve">” </w:t>
      </w:r>
      <w:r w:rsidR="00C14C67" w:rsidRPr="00202414">
        <w:rPr>
          <w:rFonts w:ascii="Arial" w:hAnsi="Arial" w:cs="Arial"/>
        </w:rPr>
        <w:t>e “</w:t>
      </w:r>
      <w:r w:rsidR="00C14C67" w:rsidRPr="00202414">
        <w:rPr>
          <w:rFonts w:ascii="Arial" w:hAnsi="Arial" w:cs="Arial"/>
          <w:i/>
          <w:iCs/>
        </w:rPr>
        <w:t xml:space="preserve">No </w:t>
      </w:r>
      <w:proofErr w:type="spellStart"/>
      <w:r w:rsidR="00C14C67" w:rsidRPr="00202414">
        <w:rPr>
          <w:rFonts w:ascii="Arial" w:hAnsi="Arial" w:cs="Arial"/>
          <w:i/>
          <w:iCs/>
        </w:rPr>
        <w:t>one</w:t>
      </w:r>
      <w:proofErr w:type="spellEnd"/>
      <w:r w:rsidR="00C14C67" w:rsidRPr="00202414">
        <w:rPr>
          <w:rFonts w:ascii="Arial" w:hAnsi="Arial" w:cs="Arial"/>
          <w:i/>
          <w:iCs/>
        </w:rPr>
        <w:t xml:space="preserve"> </w:t>
      </w:r>
      <w:proofErr w:type="spellStart"/>
      <w:r w:rsidR="00C14C67" w:rsidRPr="00202414">
        <w:rPr>
          <w:rFonts w:ascii="Arial" w:hAnsi="Arial" w:cs="Arial"/>
          <w:i/>
          <w:iCs/>
        </w:rPr>
        <w:t>ever</w:t>
      </w:r>
      <w:proofErr w:type="spellEnd"/>
      <w:r w:rsidR="00C14C67" w:rsidRPr="00202414">
        <w:rPr>
          <w:rFonts w:ascii="Arial" w:hAnsi="Arial" w:cs="Arial"/>
          <w:i/>
          <w:iCs/>
        </w:rPr>
        <w:t xml:space="preserve"> </w:t>
      </w:r>
      <w:proofErr w:type="spellStart"/>
      <w:r w:rsidR="00C14C67" w:rsidRPr="00202414">
        <w:rPr>
          <w:rFonts w:ascii="Arial" w:hAnsi="Arial" w:cs="Arial"/>
          <w:i/>
          <w:iCs/>
        </w:rPr>
        <w:t>drowned</w:t>
      </w:r>
      <w:proofErr w:type="spellEnd"/>
      <w:r w:rsidR="00C14C67" w:rsidRPr="00202414">
        <w:rPr>
          <w:rFonts w:ascii="Arial" w:hAnsi="Arial" w:cs="Arial"/>
          <w:i/>
          <w:iCs/>
        </w:rPr>
        <w:t xml:space="preserve"> in </w:t>
      </w:r>
      <w:proofErr w:type="spellStart"/>
      <w:r w:rsidR="00C14C67" w:rsidRPr="00202414">
        <w:rPr>
          <w:rFonts w:ascii="Arial" w:hAnsi="Arial" w:cs="Arial"/>
          <w:i/>
          <w:iCs/>
        </w:rPr>
        <w:t>sweat</w:t>
      </w:r>
      <w:proofErr w:type="spellEnd"/>
      <w:r w:rsidR="00C14C67" w:rsidRPr="00202414">
        <w:rPr>
          <w:rFonts w:ascii="Arial" w:hAnsi="Arial" w:cs="Arial"/>
        </w:rPr>
        <w:t xml:space="preserve">” </w:t>
      </w:r>
      <w:r w:rsidR="001E4B24" w:rsidRPr="00202414">
        <w:rPr>
          <w:rFonts w:ascii="Arial" w:hAnsi="Arial" w:cs="Arial"/>
        </w:rPr>
        <w:t>que continuam repetidamente a interromper o texto</w:t>
      </w:r>
      <w:r w:rsidR="000A5175" w:rsidRPr="00202414">
        <w:rPr>
          <w:rFonts w:ascii="Arial" w:hAnsi="Arial" w:cs="Arial"/>
        </w:rPr>
        <w:t xml:space="preserve">. Aparecem também </w:t>
      </w:r>
      <w:r w:rsidR="000C4A5D" w:rsidRPr="00202414">
        <w:rPr>
          <w:rFonts w:ascii="Arial" w:hAnsi="Arial" w:cs="Arial"/>
        </w:rPr>
        <w:t>botões incessantes para clicar, documentos para enviar, e outras tarefas ligeiramente irritantes, tudo enquanto se trabalha para a próxima promoção. Sendo assim um estilo de simulação de trabalho de escritório usando som e imagens do Windows dos anos 90.</w:t>
      </w:r>
    </w:p>
    <w:p w14:paraId="5ADCA804" w14:textId="22D04630" w:rsidR="00810147" w:rsidRPr="00202414" w:rsidRDefault="00810147" w:rsidP="00810147">
      <w:pPr>
        <w:jc w:val="both"/>
        <w:rPr>
          <w:rFonts w:ascii="Arial" w:hAnsi="Arial" w:cs="Arial"/>
        </w:rPr>
      </w:pPr>
      <w:r w:rsidRPr="00202414">
        <w:rPr>
          <w:rFonts w:ascii="Arial" w:hAnsi="Arial" w:cs="Arial"/>
        </w:rPr>
        <w:t xml:space="preserve"> É também uma simulação extremamente precisa de muitos escritórios, seja uma reunião, uma mensagem, um e-mail ou apenas um </w:t>
      </w:r>
      <w:r w:rsidR="00082559" w:rsidRPr="00202414">
        <w:rPr>
          <w:rFonts w:ascii="Arial" w:hAnsi="Arial" w:cs="Arial"/>
        </w:rPr>
        <w:t>póster</w:t>
      </w:r>
      <w:r w:rsidRPr="00202414">
        <w:rPr>
          <w:rFonts w:ascii="Arial" w:hAnsi="Arial" w:cs="Arial"/>
        </w:rPr>
        <w:t xml:space="preserve"> motivacional particularmente irritante, onde a motivação do trabalho constantemente atrapalha a tentativa de trabalho.</w:t>
      </w:r>
    </w:p>
    <w:p w14:paraId="5EDED03B" w14:textId="57B5AEE2" w:rsidR="00810147" w:rsidRPr="00202414" w:rsidRDefault="00810147" w:rsidP="00810147">
      <w:pPr>
        <w:jc w:val="both"/>
        <w:rPr>
          <w:rFonts w:ascii="Arial" w:hAnsi="Arial" w:cs="Arial"/>
        </w:rPr>
      </w:pPr>
      <w:r w:rsidRPr="00202414">
        <w:rPr>
          <w:rFonts w:ascii="Arial" w:hAnsi="Arial" w:cs="Arial"/>
        </w:rPr>
        <w:t xml:space="preserve"> Podemos ver que </w:t>
      </w:r>
      <w:r w:rsidR="00144D8C" w:rsidRPr="00202414">
        <w:rPr>
          <w:rFonts w:ascii="Arial" w:hAnsi="Arial" w:cs="Arial"/>
        </w:rPr>
        <w:t xml:space="preserve">tudo </w:t>
      </w:r>
      <w:r w:rsidRPr="00202414">
        <w:rPr>
          <w:rFonts w:ascii="Arial" w:hAnsi="Arial" w:cs="Arial"/>
        </w:rPr>
        <w:t>is</w:t>
      </w:r>
      <w:r w:rsidR="00144D8C" w:rsidRPr="00202414">
        <w:rPr>
          <w:rFonts w:ascii="Arial" w:hAnsi="Arial" w:cs="Arial"/>
        </w:rPr>
        <w:t>t</w:t>
      </w:r>
      <w:r w:rsidRPr="00202414">
        <w:rPr>
          <w:rFonts w:ascii="Arial" w:hAnsi="Arial" w:cs="Arial"/>
        </w:rPr>
        <w:t>o não está longe da realidade, p</w:t>
      </w:r>
      <w:r w:rsidR="00E66406" w:rsidRPr="00202414">
        <w:rPr>
          <w:rFonts w:ascii="Arial" w:hAnsi="Arial" w:cs="Arial"/>
        </w:rPr>
        <w:t>or exemplo, existem</w:t>
      </w:r>
      <w:r w:rsidRPr="00202414">
        <w:rPr>
          <w:rFonts w:ascii="Arial" w:hAnsi="Arial" w:cs="Arial"/>
        </w:rPr>
        <w:t xml:space="preserve"> algumas empresas</w:t>
      </w:r>
      <w:r w:rsidR="00CE027D" w:rsidRPr="00202414">
        <w:rPr>
          <w:rFonts w:ascii="Arial" w:hAnsi="Arial" w:cs="Arial"/>
        </w:rPr>
        <w:t xml:space="preserve"> falsas</w:t>
      </w:r>
      <w:r w:rsidR="00956FF8" w:rsidRPr="00202414">
        <w:rPr>
          <w:rFonts w:ascii="Arial" w:hAnsi="Arial" w:cs="Arial"/>
        </w:rPr>
        <w:t xml:space="preserve"> que</w:t>
      </w:r>
      <w:r w:rsidRPr="00202414">
        <w:rPr>
          <w:rFonts w:ascii="Arial" w:hAnsi="Arial" w:cs="Arial"/>
        </w:rPr>
        <w:t xml:space="preserve"> funcionam como verdadeiros escritórios para que os desempregados</w:t>
      </w:r>
      <w:r w:rsidR="00A61366" w:rsidRPr="00202414">
        <w:rPr>
          <w:rFonts w:ascii="Arial" w:hAnsi="Arial" w:cs="Arial"/>
        </w:rPr>
        <w:t xml:space="preserve"> </w:t>
      </w:r>
      <w:r w:rsidRPr="00202414">
        <w:rPr>
          <w:rFonts w:ascii="Arial" w:hAnsi="Arial" w:cs="Arial"/>
        </w:rPr>
        <w:t xml:space="preserve">recebam treinamento no local de trabalho. </w:t>
      </w:r>
      <w:r w:rsidR="00956FF8" w:rsidRPr="00202414">
        <w:rPr>
          <w:rFonts w:ascii="Arial" w:hAnsi="Arial" w:cs="Arial"/>
        </w:rPr>
        <w:t>Este jogo</w:t>
      </w:r>
      <w:r w:rsidR="009364CD" w:rsidRPr="00202414">
        <w:rPr>
          <w:rFonts w:ascii="Arial" w:hAnsi="Arial" w:cs="Arial"/>
        </w:rPr>
        <w:t>,</w:t>
      </w:r>
      <w:r w:rsidRPr="00202414">
        <w:rPr>
          <w:rFonts w:ascii="Arial" w:hAnsi="Arial" w:cs="Arial"/>
        </w:rPr>
        <w:t xml:space="preserve"> evoca um pouco da ironia encontrada em jogos como </w:t>
      </w:r>
      <w:proofErr w:type="spellStart"/>
      <w:r w:rsidRPr="00D66294">
        <w:rPr>
          <w:rFonts w:ascii="Arial" w:hAnsi="Arial" w:cs="Arial"/>
          <w:i/>
          <w:iCs/>
        </w:rPr>
        <w:t>The</w:t>
      </w:r>
      <w:proofErr w:type="spellEnd"/>
      <w:r w:rsidRPr="00D66294">
        <w:rPr>
          <w:rFonts w:ascii="Arial" w:hAnsi="Arial" w:cs="Arial"/>
          <w:i/>
          <w:iCs/>
        </w:rPr>
        <w:t xml:space="preserve"> </w:t>
      </w:r>
      <w:proofErr w:type="spellStart"/>
      <w:r w:rsidRPr="00D66294">
        <w:rPr>
          <w:rFonts w:ascii="Arial" w:hAnsi="Arial" w:cs="Arial"/>
          <w:i/>
          <w:iCs/>
        </w:rPr>
        <w:t>Sims</w:t>
      </w:r>
      <w:proofErr w:type="spellEnd"/>
      <w:r w:rsidRPr="00202414">
        <w:rPr>
          <w:rFonts w:ascii="Arial" w:hAnsi="Arial" w:cs="Arial"/>
        </w:rPr>
        <w:t xml:space="preserve">, onde </w:t>
      </w:r>
      <w:r w:rsidR="009364CD" w:rsidRPr="00202414">
        <w:rPr>
          <w:rFonts w:ascii="Arial" w:hAnsi="Arial" w:cs="Arial"/>
        </w:rPr>
        <w:t>existem</w:t>
      </w:r>
      <w:r w:rsidRPr="00202414">
        <w:rPr>
          <w:rFonts w:ascii="Arial" w:hAnsi="Arial" w:cs="Arial"/>
        </w:rPr>
        <w:t xml:space="preserve"> mecânica</w:t>
      </w:r>
      <w:r w:rsidR="009364CD" w:rsidRPr="00202414">
        <w:rPr>
          <w:rFonts w:ascii="Arial" w:hAnsi="Arial" w:cs="Arial"/>
        </w:rPr>
        <w:t>s</w:t>
      </w:r>
      <w:r w:rsidRPr="00202414">
        <w:rPr>
          <w:rFonts w:ascii="Arial" w:hAnsi="Arial" w:cs="Arial"/>
        </w:rPr>
        <w:t xml:space="preserve"> </w:t>
      </w:r>
      <w:r w:rsidR="009364CD" w:rsidRPr="00202414">
        <w:rPr>
          <w:rFonts w:ascii="Arial" w:hAnsi="Arial" w:cs="Arial"/>
        </w:rPr>
        <w:t>que envolvem</w:t>
      </w:r>
      <w:r w:rsidRPr="00202414">
        <w:rPr>
          <w:rFonts w:ascii="Arial" w:hAnsi="Arial" w:cs="Arial"/>
        </w:rPr>
        <w:t xml:space="preserve"> aç</w:t>
      </w:r>
      <w:r w:rsidR="009364CD" w:rsidRPr="00202414">
        <w:rPr>
          <w:rFonts w:ascii="Arial" w:hAnsi="Arial" w:cs="Arial"/>
        </w:rPr>
        <w:t>ões</w:t>
      </w:r>
      <w:r w:rsidRPr="00202414">
        <w:rPr>
          <w:rFonts w:ascii="Arial" w:hAnsi="Arial" w:cs="Arial"/>
        </w:rPr>
        <w:t xml:space="preserve"> </w:t>
      </w:r>
      <w:r w:rsidR="009364CD" w:rsidRPr="00202414">
        <w:rPr>
          <w:rFonts w:ascii="Arial" w:hAnsi="Arial" w:cs="Arial"/>
        </w:rPr>
        <w:t>d</w:t>
      </w:r>
      <w:r w:rsidR="00640AA4" w:rsidRPr="00202414">
        <w:rPr>
          <w:rFonts w:ascii="Arial" w:hAnsi="Arial" w:cs="Arial"/>
        </w:rPr>
        <w:t>a vida</w:t>
      </w:r>
      <w:r w:rsidRPr="00202414">
        <w:rPr>
          <w:rFonts w:ascii="Arial" w:hAnsi="Arial" w:cs="Arial"/>
        </w:rPr>
        <w:t xml:space="preserve"> </w:t>
      </w:r>
      <w:r w:rsidR="009364CD" w:rsidRPr="00202414">
        <w:rPr>
          <w:rFonts w:ascii="Arial" w:hAnsi="Arial" w:cs="Arial"/>
        </w:rPr>
        <w:t>quotidian</w:t>
      </w:r>
      <w:r w:rsidR="00640AA4" w:rsidRPr="00202414">
        <w:rPr>
          <w:rFonts w:ascii="Arial" w:hAnsi="Arial" w:cs="Arial"/>
        </w:rPr>
        <w:t>a,</w:t>
      </w:r>
      <w:r w:rsidRPr="00202414">
        <w:rPr>
          <w:rFonts w:ascii="Arial" w:hAnsi="Arial" w:cs="Arial"/>
        </w:rPr>
        <w:t xml:space="preserve"> </w:t>
      </w:r>
      <w:r w:rsidR="00640AA4" w:rsidRPr="00202414">
        <w:rPr>
          <w:rFonts w:ascii="Arial" w:hAnsi="Arial" w:cs="Arial"/>
        </w:rPr>
        <w:t>c</w:t>
      </w:r>
      <w:r w:rsidRPr="00202414">
        <w:rPr>
          <w:rFonts w:ascii="Arial" w:hAnsi="Arial" w:cs="Arial"/>
        </w:rPr>
        <w:t xml:space="preserve">omo </w:t>
      </w:r>
      <w:r w:rsidR="00640AA4" w:rsidRPr="00202414">
        <w:rPr>
          <w:rFonts w:ascii="Arial" w:hAnsi="Arial" w:cs="Arial"/>
        </w:rPr>
        <w:t>aquecer um copo de</w:t>
      </w:r>
      <w:r w:rsidRPr="00202414">
        <w:rPr>
          <w:rFonts w:ascii="Arial" w:hAnsi="Arial" w:cs="Arial"/>
        </w:rPr>
        <w:t xml:space="preserve"> </w:t>
      </w:r>
      <w:proofErr w:type="spellStart"/>
      <w:r w:rsidR="00640AA4" w:rsidRPr="00202414">
        <w:rPr>
          <w:rFonts w:ascii="Arial" w:hAnsi="Arial" w:cs="Arial"/>
        </w:rPr>
        <w:t>noodles</w:t>
      </w:r>
      <w:proofErr w:type="spellEnd"/>
      <w:r w:rsidR="00640AA4" w:rsidRPr="00202414">
        <w:rPr>
          <w:rFonts w:ascii="Arial" w:hAnsi="Arial" w:cs="Arial"/>
        </w:rPr>
        <w:t xml:space="preserve"> no </w:t>
      </w:r>
      <w:r w:rsidR="00CA696A" w:rsidRPr="00202414">
        <w:rPr>
          <w:rFonts w:ascii="Arial" w:hAnsi="Arial" w:cs="Arial"/>
        </w:rPr>
        <w:t>micro-ondas</w:t>
      </w:r>
      <w:r w:rsidRPr="00202414">
        <w:rPr>
          <w:rFonts w:ascii="Arial" w:hAnsi="Arial" w:cs="Arial"/>
        </w:rPr>
        <w:t xml:space="preserve"> ou ler um anúncio de "</w:t>
      </w:r>
      <w:r w:rsidR="00002E29" w:rsidRPr="00202414">
        <w:rPr>
          <w:rFonts w:ascii="Arial" w:hAnsi="Arial" w:cs="Arial"/>
        </w:rPr>
        <w:t>procura-se</w:t>
      </w:r>
      <w:r w:rsidRPr="00202414">
        <w:rPr>
          <w:rFonts w:ascii="Arial" w:hAnsi="Arial" w:cs="Arial"/>
        </w:rPr>
        <w:t xml:space="preserve"> ajuda" </w:t>
      </w:r>
      <w:r w:rsidR="002E6417" w:rsidRPr="00202414">
        <w:rPr>
          <w:rFonts w:ascii="Arial" w:hAnsi="Arial" w:cs="Arial"/>
        </w:rPr>
        <w:t>num</w:t>
      </w:r>
      <w:r w:rsidRPr="00202414">
        <w:rPr>
          <w:rFonts w:ascii="Arial" w:hAnsi="Arial" w:cs="Arial"/>
        </w:rPr>
        <w:t xml:space="preserve"> jornal. Cada vez mais, comunicações </w:t>
      </w:r>
      <w:r w:rsidR="008C01F9" w:rsidRPr="00202414">
        <w:rPr>
          <w:rFonts w:ascii="Arial" w:hAnsi="Arial" w:cs="Arial"/>
        </w:rPr>
        <w:t xml:space="preserve">performativas </w:t>
      </w:r>
      <w:r w:rsidRPr="00202414">
        <w:rPr>
          <w:rFonts w:ascii="Arial" w:hAnsi="Arial" w:cs="Arial"/>
        </w:rPr>
        <w:t xml:space="preserve">de escritório transformam </w:t>
      </w:r>
      <w:r w:rsidR="004E1F44" w:rsidRPr="00202414">
        <w:rPr>
          <w:rFonts w:ascii="Arial" w:hAnsi="Arial" w:cs="Arial"/>
        </w:rPr>
        <w:t>basicamente</w:t>
      </w:r>
      <w:r w:rsidRPr="00202414">
        <w:rPr>
          <w:rFonts w:ascii="Arial" w:hAnsi="Arial" w:cs="Arial"/>
        </w:rPr>
        <w:t xml:space="preserve"> o espaço de trabalho em um RPG completo, ou pelo menos adicionam mais </w:t>
      </w:r>
      <w:r w:rsidR="00802D0B" w:rsidRPr="00202414">
        <w:rPr>
          <w:rFonts w:ascii="Arial" w:hAnsi="Arial" w:cs="Arial"/>
        </w:rPr>
        <w:t>“</w:t>
      </w:r>
      <w:r w:rsidRPr="00202414">
        <w:rPr>
          <w:rFonts w:ascii="Arial" w:hAnsi="Arial" w:cs="Arial"/>
        </w:rPr>
        <w:t>ruído digital</w:t>
      </w:r>
      <w:r w:rsidR="00802D0B" w:rsidRPr="00202414">
        <w:rPr>
          <w:rFonts w:ascii="Arial" w:hAnsi="Arial" w:cs="Arial"/>
        </w:rPr>
        <w:t>”</w:t>
      </w:r>
      <w:r w:rsidRPr="00202414">
        <w:rPr>
          <w:rFonts w:ascii="Arial" w:hAnsi="Arial" w:cs="Arial"/>
        </w:rPr>
        <w:t xml:space="preserve"> ao ambiente de trabalho. </w:t>
      </w:r>
      <w:r w:rsidR="00A72D36" w:rsidRPr="00202414">
        <w:rPr>
          <w:rFonts w:ascii="Arial" w:hAnsi="Arial" w:cs="Arial"/>
        </w:rPr>
        <w:t>É possível i</w:t>
      </w:r>
      <w:r w:rsidRPr="00202414">
        <w:rPr>
          <w:rFonts w:ascii="Arial" w:hAnsi="Arial" w:cs="Arial"/>
        </w:rPr>
        <w:t>magin</w:t>
      </w:r>
      <w:r w:rsidR="00A72D36" w:rsidRPr="00202414">
        <w:rPr>
          <w:rFonts w:ascii="Arial" w:hAnsi="Arial" w:cs="Arial"/>
        </w:rPr>
        <w:t>ar</w:t>
      </w:r>
      <w:r w:rsidRPr="00202414">
        <w:rPr>
          <w:rFonts w:ascii="Arial" w:hAnsi="Arial" w:cs="Arial"/>
        </w:rPr>
        <w:t xml:space="preserve"> um futuro em que essa distração se torne o próprio trabalho.</w:t>
      </w:r>
    </w:p>
    <w:p w14:paraId="455B384F" w14:textId="578C143A" w:rsidR="003E2FE7" w:rsidRDefault="003E2FE7" w:rsidP="00810147">
      <w:pPr>
        <w:jc w:val="both"/>
        <w:rPr>
          <w:rFonts w:ascii="Arial" w:hAnsi="Arial" w:cs="Arial"/>
        </w:rPr>
      </w:pPr>
    </w:p>
    <w:p w14:paraId="33F0D3A2" w14:textId="38F3AA2B" w:rsidR="003E2FE7" w:rsidRDefault="003E2FE7" w:rsidP="00810147">
      <w:pPr>
        <w:jc w:val="both"/>
        <w:rPr>
          <w:rFonts w:ascii="Arial" w:hAnsi="Arial" w:cs="Arial"/>
        </w:rPr>
      </w:pPr>
    </w:p>
    <w:p w14:paraId="76D415ED" w14:textId="415A0AED" w:rsidR="003E2FE7" w:rsidRDefault="003E2FE7" w:rsidP="00810147">
      <w:pPr>
        <w:jc w:val="both"/>
        <w:rPr>
          <w:rFonts w:ascii="Arial" w:hAnsi="Arial" w:cs="Arial"/>
        </w:rPr>
      </w:pPr>
    </w:p>
    <w:p w14:paraId="49E3409F" w14:textId="14CE494E" w:rsidR="003E2FE7" w:rsidRDefault="003E2FE7" w:rsidP="00810147">
      <w:pPr>
        <w:jc w:val="both"/>
        <w:rPr>
          <w:rFonts w:ascii="Arial" w:hAnsi="Arial" w:cs="Arial"/>
        </w:rPr>
      </w:pPr>
    </w:p>
    <w:p w14:paraId="48DEFB18" w14:textId="67D5816D" w:rsidR="003E2FE7" w:rsidRDefault="007D6196" w:rsidP="007D6196">
      <w:pPr>
        <w:jc w:val="center"/>
        <w:rPr>
          <w:rFonts w:ascii="Poppins" w:hAnsi="Poppins" w:cs="Poppins"/>
          <w:i/>
          <w:iCs/>
          <w:color w:val="0070C0"/>
          <w:sz w:val="32"/>
          <w:szCs w:val="32"/>
          <w:lang w:val="en-US"/>
        </w:rPr>
      </w:pPr>
      <w:r w:rsidRPr="007D6196">
        <w:rPr>
          <w:rFonts w:ascii="Poppins" w:hAnsi="Poppins" w:cs="Poppins"/>
          <w:i/>
          <w:iCs/>
          <w:color w:val="0070C0"/>
          <w:sz w:val="32"/>
          <w:szCs w:val="32"/>
          <w:lang w:val="en-US"/>
        </w:rPr>
        <w:lastRenderedPageBreak/>
        <w:t>It is as if you were playing chess</w:t>
      </w:r>
    </w:p>
    <w:p w14:paraId="04D32A90" w14:textId="77777777" w:rsidR="00855242" w:rsidRPr="00855242" w:rsidRDefault="00855242" w:rsidP="007D6196">
      <w:pPr>
        <w:jc w:val="center"/>
        <w:rPr>
          <w:rFonts w:ascii="Poppins" w:hAnsi="Poppins" w:cs="Poppins"/>
          <w:i/>
          <w:iCs/>
          <w:color w:val="0070C0"/>
          <w:sz w:val="10"/>
          <w:szCs w:val="10"/>
          <w:lang w:val="en-US"/>
        </w:rPr>
      </w:pPr>
    </w:p>
    <w:p w14:paraId="1F6195DA" w14:textId="3414825F" w:rsidR="004042E1" w:rsidRDefault="004042E1" w:rsidP="007D6196">
      <w:pPr>
        <w:jc w:val="center"/>
      </w:pPr>
      <w:r>
        <w:fldChar w:fldCharType="begin"/>
      </w:r>
      <w:r>
        <w:instrText xml:space="preserve"> INCLUDEPICTURE "https://pippinbarr.com/it-is-as-if-you-were-playing-chess/info/images/it-is-as-if-you-were-playing-chess-banner.png"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0724081" wp14:editId="1F2BDA59">
            <wp:extent cx="5400040" cy="2130425"/>
            <wp:effectExtent l="0" t="0" r="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1DA48DC" w14:textId="77777777" w:rsidR="00855242" w:rsidRPr="00855242" w:rsidRDefault="00855242" w:rsidP="007D6196">
      <w:pPr>
        <w:jc w:val="center"/>
        <w:rPr>
          <w:rFonts w:ascii="Poppins" w:hAnsi="Poppins" w:cs="Poppins"/>
          <w:i/>
          <w:iCs/>
          <w:color w:val="0070C0"/>
          <w:sz w:val="10"/>
          <w:szCs w:val="10"/>
          <w:lang w:val="en-US"/>
        </w:rPr>
      </w:pPr>
    </w:p>
    <w:p w14:paraId="233D6649" w14:textId="4F49D890" w:rsidR="00950AF9" w:rsidRPr="00202414" w:rsidRDefault="00063288" w:rsidP="00950AF9">
      <w:pPr>
        <w:jc w:val="both"/>
        <w:rPr>
          <w:rFonts w:ascii="Arial" w:hAnsi="Arial" w:cs="Arial"/>
        </w:rPr>
      </w:pPr>
      <w:r>
        <w:rPr>
          <w:rFonts w:ascii="Arial" w:hAnsi="Arial" w:cs="Arial"/>
          <w:i/>
          <w:iCs/>
        </w:rPr>
        <w:t xml:space="preserve"> </w:t>
      </w:r>
      <w:proofErr w:type="spellStart"/>
      <w:r w:rsidRPr="00202414">
        <w:rPr>
          <w:rFonts w:ascii="Arial" w:hAnsi="Arial" w:cs="Arial"/>
          <w:i/>
          <w:iCs/>
        </w:rPr>
        <w:t>It</w:t>
      </w:r>
      <w:proofErr w:type="spellEnd"/>
      <w:r w:rsidRPr="00202414">
        <w:rPr>
          <w:rFonts w:ascii="Arial" w:hAnsi="Arial" w:cs="Arial"/>
          <w:i/>
          <w:iCs/>
        </w:rPr>
        <w:t xml:space="preserve"> </w:t>
      </w:r>
      <w:proofErr w:type="spellStart"/>
      <w:r w:rsidRPr="00202414">
        <w:rPr>
          <w:rFonts w:ascii="Arial" w:hAnsi="Arial" w:cs="Arial"/>
          <w:i/>
          <w:iCs/>
        </w:rPr>
        <w:t>is</w:t>
      </w:r>
      <w:proofErr w:type="spellEnd"/>
      <w:r w:rsidRPr="00202414">
        <w:rPr>
          <w:rFonts w:ascii="Arial" w:hAnsi="Arial" w:cs="Arial"/>
          <w:i/>
          <w:iCs/>
        </w:rPr>
        <w:t xml:space="preserve"> as </w:t>
      </w:r>
      <w:proofErr w:type="spellStart"/>
      <w:r w:rsidRPr="00202414">
        <w:rPr>
          <w:rFonts w:ascii="Arial" w:hAnsi="Arial" w:cs="Arial"/>
          <w:i/>
          <w:iCs/>
        </w:rPr>
        <w:t>if</w:t>
      </w:r>
      <w:proofErr w:type="spellEnd"/>
      <w:r w:rsidRPr="00202414">
        <w:rPr>
          <w:rFonts w:ascii="Arial" w:hAnsi="Arial" w:cs="Arial"/>
          <w:i/>
          <w:iCs/>
        </w:rPr>
        <w:t xml:space="preserve"> </w:t>
      </w:r>
      <w:proofErr w:type="spellStart"/>
      <w:r w:rsidRPr="00202414">
        <w:rPr>
          <w:rFonts w:ascii="Arial" w:hAnsi="Arial" w:cs="Arial"/>
          <w:i/>
          <w:iCs/>
        </w:rPr>
        <w:t>you</w:t>
      </w:r>
      <w:proofErr w:type="spellEnd"/>
      <w:r w:rsidRPr="00202414">
        <w:rPr>
          <w:rFonts w:ascii="Arial" w:hAnsi="Arial" w:cs="Arial"/>
          <w:i/>
          <w:iCs/>
        </w:rPr>
        <w:t xml:space="preserve"> </w:t>
      </w:r>
      <w:proofErr w:type="spellStart"/>
      <w:r w:rsidRPr="00202414">
        <w:rPr>
          <w:rFonts w:ascii="Arial" w:hAnsi="Arial" w:cs="Arial"/>
          <w:i/>
          <w:iCs/>
        </w:rPr>
        <w:t>were</w:t>
      </w:r>
      <w:proofErr w:type="spellEnd"/>
      <w:r w:rsidRPr="00202414">
        <w:rPr>
          <w:rFonts w:ascii="Arial" w:hAnsi="Arial" w:cs="Arial"/>
          <w:i/>
          <w:iCs/>
        </w:rPr>
        <w:t xml:space="preserve"> </w:t>
      </w:r>
      <w:proofErr w:type="spellStart"/>
      <w:r w:rsidRPr="00202414">
        <w:rPr>
          <w:rFonts w:ascii="Arial" w:hAnsi="Arial" w:cs="Arial"/>
          <w:i/>
          <w:iCs/>
        </w:rPr>
        <w:t>playing</w:t>
      </w:r>
      <w:proofErr w:type="spellEnd"/>
      <w:r w:rsidRPr="00202414">
        <w:rPr>
          <w:rFonts w:ascii="Arial" w:hAnsi="Arial" w:cs="Arial"/>
          <w:i/>
          <w:iCs/>
        </w:rPr>
        <w:t xml:space="preserve"> </w:t>
      </w:r>
      <w:proofErr w:type="spellStart"/>
      <w:r w:rsidRPr="00202414">
        <w:rPr>
          <w:rFonts w:ascii="Arial" w:hAnsi="Arial" w:cs="Arial"/>
          <w:i/>
          <w:iCs/>
        </w:rPr>
        <w:t>chess</w:t>
      </w:r>
      <w:proofErr w:type="spellEnd"/>
      <w:r w:rsidR="00950AF9" w:rsidRPr="00202414">
        <w:rPr>
          <w:rFonts w:ascii="Arial" w:hAnsi="Arial" w:cs="Arial"/>
        </w:rPr>
        <w:t xml:space="preserve">, é um jogo sobre fingir </w:t>
      </w:r>
      <w:r w:rsidRPr="00202414">
        <w:rPr>
          <w:rFonts w:ascii="Arial" w:hAnsi="Arial" w:cs="Arial"/>
        </w:rPr>
        <w:t xml:space="preserve">estar a </w:t>
      </w:r>
      <w:r w:rsidR="00950AF9" w:rsidRPr="00202414">
        <w:rPr>
          <w:rFonts w:ascii="Arial" w:hAnsi="Arial" w:cs="Arial"/>
        </w:rPr>
        <w:t xml:space="preserve">jogar xadrez, é tudo sobre </w:t>
      </w:r>
      <w:r w:rsidR="00C42F1C" w:rsidRPr="00202414">
        <w:rPr>
          <w:rFonts w:ascii="Arial" w:hAnsi="Arial" w:cs="Arial"/>
        </w:rPr>
        <w:t>performance</w:t>
      </w:r>
      <w:r w:rsidR="00950AF9" w:rsidRPr="00202414">
        <w:rPr>
          <w:rFonts w:ascii="Arial" w:hAnsi="Arial" w:cs="Arial"/>
        </w:rPr>
        <w:t xml:space="preserve">. É como se estivéssemos </w:t>
      </w:r>
      <w:r w:rsidR="00C42F1C" w:rsidRPr="00202414">
        <w:rPr>
          <w:rFonts w:ascii="Arial" w:hAnsi="Arial" w:cs="Arial"/>
        </w:rPr>
        <w:t>a jogar</w:t>
      </w:r>
      <w:r w:rsidR="00950AF9" w:rsidRPr="00202414">
        <w:rPr>
          <w:rFonts w:ascii="Arial" w:hAnsi="Arial" w:cs="Arial"/>
        </w:rPr>
        <w:t xml:space="preserve"> xadrez, só que es</w:t>
      </w:r>
      <w:r w:rsidR="00C42F1C" w:rsidRPr="00202414">
        <w:rPr>
          <w:rFonts w:ascii="Arial" w:hAnsi="Arial" w:cs="Arial"/>
        </w:rPr>
        <w:t>t</w:t>
      </w:r>
      <w:r w:rsidR="00950AF9" w:rsidRPr="00202414">
        <w:rPr>
          <w:rFonts w:ascii="Arial" w:hAnsi="Arial" w:cs="Arial"/>
        </w:rPr>
        <w:t xml:space="preserve">e jogo não tem tabuleiro. Não há peões, reis ou rainhas. </w:t>
      </w:r>
      <w:r w:rsidR="00C42F1C" w:rsidRPr="00202414">
        <w:rPr>
          <w:rFonts w:ascii="Arial" w:hAnsi="Arial" w:cs="Arial"/>
        </w:rPr>
        <w:t>Não há</w:t>
      </w:r>
      <w:r w:rsidR="00950AF9" w:rsidRPr="00202414">
        <w:rPr>
          <w:rFonts w:ascii="Arial" w:hAnsi="Arial" w:cs="Arial"/>
        </w:rPr>
        <w:t xml:space="preserve"> peças</w:t>
      </w:r>
      <w:r w:rsidR="00C42F1C" w:rsidRPr="00202414">
        <w:rPr>
          <w:rFonts w:ascii="Arial" w:hAnsi="Arial" w:cs="Arial"/>
        </w:rPr>
        <w:t xml:space="preserve"> de todo</w:t>
      </w:r>
      <w:r w:rsidR="00950AF9" w:rsidRPr="00202414">
        <w:rPr>
          <w:rFonts w:ascii="Arial" w:hAnsi="Arial" w:cs="Arial"/>
        </w:rPr>
        <w:t xml:space="preserve">, apenas instruções. </w:t>
      </w:r>
      <w:r w:rsidR="00C42F1C" w:rsidRPr="00202414">
        <w:rPr>
          <w:rFonts w:ascii="Arial" w:hAnsi="Arial" w:cs="Arial"/>
        </w:rPr>
        <w:t>M</w:t>
      </w:r>
      <w:r w:rsidR="00950AF9" w:rsidRPr="00202414">
        <w:rPr>
          <w:rFonts w:ascii="Arial" w:hAnsi="Arial" w:cs="Arial"/>
        </w:rPr>
        <w:t xml:space="preserve">ove para este ponto. </w:t>
      </w:r>
      <w:r w:rsidR="00A734D8" w:rsidRPr="00202414">
        <w:rPr>
          <w:rFonts w:ascii="Arial" w:hAnsi="Arial" w:cs="Arial"/>
        </w:rPr>
        <w:t>O</w:t>
      </w:r>
      <w:r w:rsidR="00950AF9" w:rsidRPr="00202414">
        <w:rPr>
          <w:rFonts w:ascii="Arial" w:hAnsi="Arial" w:cs="Arial"/>
        </w:rPr>
        <w:t>lhe</w:t>
      </w:r>
      <w:r w:rsidR="00A734D8" w:rsidRPr="00202414">
        <w:rPr>
          <w:rFonts w:ascii="Arial" w:hAnsi="Arial" w:cs="Arial"/>
        </w:rPr>
        <w:t xml:space="preserve"> para</w:t>
      </w:r>
      <w:r w:rsidR="00950AF9" w:rsidRPr="00202414">
        <w:rPr>
          <w:rFonts w:ascii="Arial" w:hAnsi="Arial" w:cs="Arial"/>
        </w:rPr>
        <w:t xml:space="preserve"> aqui. </w:t>
      </w:r>
      <w:r w:rsidR="00A734D8" w:rsidRPr="00202414">
        <w:rPr>
          <w:rFonts w:ascii="Arial" w:hAnsi="Arial" w:cs="Arial"/>
        </w:rPr>
        <w:t>Agora aqui</w:t>
      </w:r>
      <w:r w:rsidR="00950AF9" w:rsidRPr="00202414">
        <w:rPr>
          <w:rFonts w:ascii="Arial" w:hAnsi="Arial" w:cs="Arial"/>
        </w:rPr>
        <w:t xml:space="preserve">. Incline a cabeça e dê </w:t>
      </w:r>
      <w:r w:rsidR="00A734D8" w:rsidRPr="00202414">
        <w:rPr>
          <w:rFonts w:ascii="Arial" w:hAnsi="Arial" w:cs="Arial"/>
        </w:rPr>
        <w:t>aos</w:t>
      </w:r>
      <w:r w:rsidR="00950AF9" w:rsidRPr="00202414">
        <w:rPr>
          <w:rFonts w:ascii="Arial" w:hAnsi="Arial" w:cs="Arial"/>
        </w:rPr>
        <w:t xml:space="preserve"> ombros. Mova-se novamente. Um jogo que nos permite fingir que estamos </w:t>
      </w:r>
      <w:r w:rsidR="00890EDF" w:rsidRPr="00202414">
        <w:rPr>
          <w:rFonts w:ascii="Arial" w:hAnsi="Arial" w:cs="Arial"/>
        </w:rPr>
        <w:t>a jogar</w:t>
      </w:r>
      <w:r w:rsidR="00950AF9" w:rsidRPr="00202414">
        <w:rPr>
          <w:rFonts w:ascii="Arial" w:hAnsi="Arial" w:cs="Arial"/>
        </w:rPr>
        <w:t xml:space="preserve"> um jogo. </w:t>
      </w:r>
      <w:r w:rsidR="00890EDF" w:rsidRPr="00202414">
        <w:rPr>
          <w:rFonts w:ascii="Arial" w:hAnsi="Arial" w:cs="Arial"/>
        </w:rPr>
        <w:t>“</w:t>
      </w:r>
      <w:r w:rsidR="00890EDF" w:rsidRPr="00202414">
        <w:rPr>
          <w:rFonts w:ascii="Arial" w:hAnsi="Arial" w:cs="Arial"/>
          <w:i/>
          <w:iCs/>
        </w:rPr>
        <w:t xml:space="preserve">To </w:t>
      </w:r>
      <w:proofErr w:type="spellStart"/>
      <w:r w:rsidR="00890EDF" w:rsidRPr="00202414">
        <w:rPr>
          <w:rFonts w:ascii="Arial" w:hAnsi="Arial" w:cs="Arial"/>
          <w:i/>
          <w:iCs/>
        </w:rPr>
        <w:t>the</w:t>
      </w:r>
      <w:proofErr w:type="spellEnd"/>
      <w:r w:rsidR="00890EDF" w:rsidRPr="00202414">
        <w:rPr>
          <w:rFonts w:ascii="Arial" w:hAnsi="Arial" w:cs="Arial"/>
          <w:i/>
          <w:iCs/>
        </w:rPr>
        <w:t xml:space="preserve"> </w:t>
      </w:r>
      <w:proofErr w:type="spellStart"/>
      <w:r w:rsidR="00890EDF" w:rsidRPr="00202414">
        <w:rPr>
          <w:rFonts w:ascii="Arial" w:hAnsi="Arial" w:cs="Arial"/>
          <w:i/>
          <w:iCs/>
        </w:rPr>
        <w:t>observer</w:t>
      </w:r>
      <w:proofErr w:type="spellEnd"/>
      <w:r w:rsidR="00890EDF" w:rsidRPr="00202414">
        <w:rPr>
          <w:rFonts w:ascii="Arial" w:hAnsi="Arial" w:cs="Arial"/>
          <w:i/>
          <w:iCs/>
        </w:rPr>
        <w:t xml:space="preserve">, </w:t>
      </w:r>
      <w:proofErr w:type="spellStart"/>
      <w:r w:rsidR="00890EDF" w:rsidRPr="00202414">
        <w:rPr>
          <w:rFonts w:ascii="Arial" w:hAnsi="Arial" w:cs="Arial"/>
          <w:i/>
          <w:iCs/>
        </w:rPr>
        <w:t>it</w:t>
      </w:r>
      <w:proofErr w:type="spellEnd"/>
      <w:r w:rsidR="00890EDF" w:rsidRPr="00202414">
        <w:rPr>
          <w:rFonts w:ascii="Arial" w:hAnsi="Arial" w:cs="Arial"/>
          <w:i/>
          <w:iCs/>
        </w:rPr>
        <w:t xml:space="preserve"> </w:t>
      </w:r>
      <w:proofErr w:type="spellStart"/>
      <w:r w:rsidR="00890EDF" w:rsidRPr="00202414">
        <w:rPr>
          <w:rFonts w:ascii="Arial" w:hAnsi="Arial" w:cs="Arial"/>
          <w:i/>
          <w:iCs/>
        </w:rPr>
        <w:t>should</w:t>
      </w:r>
      <w:proofErr w:type="spellEnd"/>
      <w:r w:rsidR="00890EDF" w:rsidRPr="00202414">
        <w:rPr>
          <w:rFonts w:ascii="Arial" w:hAnsi="Arial" w:cs="Arial"/>
          <w:i/>
          <w:iCs/>
        </w:rPr>
        <w:t xml:space="preserve"> look as </w:t>
      </w:r>
      <w:proofErr w:type="spellStart"/>
      <w:r w:rsidR="00890EDF" w:rsidRPr="00202414">
        <w:rPr>
          <w:rFonts w:ascii="Arial" w:hAnsi="Arial" w:cs="Arial"/>
          <w:i/>
          <w:iCs/>
        </w:rPr>
        <w:t>though</w:t>
      </w:r>
      <w:proofErr w:type="spellEnd"/>
      <w:r w:rsidR="00890EDF" w:rsidRPr="00202414">
        <w:rPr>
          <w:rFonts w:ascii="Arial" w:hAnsi="Arial" w:cs="Arial"/>
          <w:i/>
          <w:iCs/>
        </w:rPr>
        <w:t xml:space="preserve"> </w:t>
      </w:r>
      <w:proofErr w:type="spellStart"/>
      <w:r w:rsidR="00890EDF" w:rsidRPr="00202414">
        <w:rPr>
          <w:rFonts w:ascii="Arial" w:hAnsi="Arial" w:cs="Arial"/>
          <w:i/>
          <w:iCs/>
        </w:rPr>
        <w:t>the</w:t>
      </w:r>
      <w:proofErr w:type="spellEnd"/>
      <w:r w:rsidR="00890EDF" w:rsidRPr="00202414">
        <w:rPr>
          <w:rFonts w:ascii="Arial" w:hAnsi="Arial" w:cs="Arial"/>
          <w:i/>
          <w:iCs/>
        </w:rPr>
        <w:t xml:space="preserve"> </w:t>
      </w:r>
      <w:proofErr w:type="spellStart"/>
      <w:r w:rsidR="00890EDF" w:rsidRPr="00202414">
        <w:rPr>
          <w:rFonts w:ascii="Arial" w:hAnsi="Arial" w:cs="Arial"/>
          <w:i/>
          <w:iCs/>
        </w:rPr>
        <w:t>player</w:t>
      </w:r>
      <w:proofErr w:type="spellEnd"/>
      <w:r w:rsidR="00890EDF" w:rsidRPr="00202414">
        <w:rPr>
          <w:rFonts w:ascii="Arial" w:hAnsi="Arial" w:cs="Arial"/>
          <w:i/>
          <w:iCs/>
        </w:rPr>
        <w:t xml:space="preserve"> </w:t>
      </w:r>
      <w:proofErr w:type="spellStart"/>
      <w:r w:rsidR="00890EDF" w:rsidRPr="00202414">
        <w:rPr>
          <w:rFonts w:ascii="Arial" w:hAnsi="Arial" w:cs="Arial"/>
          <w:i/>
          <w:iCs/>
        </w:rPr>
        <w:t>is</w:t>
      </w:r>
      <w:proofErr w:type="spellEnd"/>
      <w:r w:rsidR="00890EDF" w:rsidRPr="00202414">
        <w:rPr>
          <w:rFonts w:ascii="Arial" w:hAnsi="Arial" w:cs="Arial"/>
          <w:i/>
          <w:iCs/>
        </w:rPr>
        <w:t xml:space="preserve"> </w:t>
      </w:r>
      <w:proofErr w:type="spellStart"/>
      <w:r w:rsidR="00890EDF" w:rsidRPr="00202414">
        <w:rPr>
          <w:rFonts w:ascii="Arial" w:hAnsi="Arial" w:cs="Arial"/>
          <w:i/>
          <w:iCs/>
        </w:rPr>
        <w:t>genuinely</w:t>
      </w:r>
      <w:proofErr w:type="spellEnd"/>
      <w:r w:rsidR="00890EDF" w:rsidRPr="00202414">
        <w:rPr>
          <w:rFonts w:ascii="Arial" w:hAnsi="Arial" w:cs="Arial"/>
          <w:i/>
          <w:iCs/>
        </w:rPr>
        <w:t xml:space="preserve"> </w:t>
      </w:r>
      <w:proofErr w:type="spellStart"/>
      <w:r w:rsidR="00890EDF" w:rsidRPr="00202414">
        <w:rPr>
          <w:rFonts w:ascii="Arial" w:hAnsi="Arial" w:cs="Arial"/>
          <w:i/>
          <w:iCs/>
        </w:rPr>
        <w:t>playing</w:t>
      </w:r>
      <w:proofErr w:type="spellEnd"/>
      <w:r w:rsidR="00890EDF" w:rsidRPr="00202414">
        <w:rPr>
          <w:rFonts w:ascii="Arial" w:hAnsi="Arial" w:cs="Arial"/>
          <w:i/>
          <w:iCs/>
        </w:rPr>
        <w:t xml:space="preserve"> some </w:t>
      </w:r>
      <w:proofErr w:type="spellStart"/>
      <w:r w:rsidR="00890EDF" w:rsidRPr="00202414">
        <w:rPr>
          <w:rFonts w:ascii="Arial" w:hAnsi="Arial" w:cs="Arial"/>
          <w:i/>
          <w:iCs/>
        </w:rPr>
        <w:t>kind</w:t>
      </w:r>
      <w:proofErr w:type="spellEnd"/>
      <w:r w:rsidR="00890EDF" w:rsidRPr="00202414">
        <w:rPr>
          <w:rFonts w:ascii="Arial" w:hAnsi="Arial" w:cs="Arial"/>
          <w:i/>
          <w:iCs/>
        </w:rPr>
        <w:t xml:space="preserve"> </w:t>
      </w:r>
      <w:proofErr w:type="spellStart"/>
      <w:r w:rsidR="00890EDF" w:rsidRPr="00202414">
        <w:rPr>
          <w:rFonts w:ascii="Arial" w:hAnsi="Arial" w:cs="Arial"/>
          <w:i/>
          <w:iCs/>
        </w:rPr>
        <w:t>of</w:t>
      </w:r>
      <w:proofErr w:type="spellEnd"/>
      <w:r w:rsidR="00890EDF" w:rsidRPr="00202414">
        <w:rPr>
          <w:rFonts w:ascii="Arial" w:hAnsi="Arial" w:cs="Arial"/>
          <w:i/>
          <w:iCs/>
        </w:rPr>
        <w:t xml:space="preserve"> game</w:t>
      </w:r>
      <w:r w:rsidR="00890EDF" w:rsidRPr="00202414">
        <w:rPr>
          <w:rFonts w:ascii="Arial" w:hAnsi="Arial" w:cs="Arial"/>
        </w:rPr>
        <w:t>”</w:t>
      </w:r>
      <w:r w:rsidR="00BB2708" w:rsidRPr="00202414">
        <w:rPr>
          <w:rFonts w:ascii="Arial" w:hAnsi="Arial" w:cs="Arial"/>
        </w:rPr>
        <w:t xml:space="preserve"> (</w:t>
      </w:r>
      <w:r w:rsidR="004E47D4" w:rsidRPr="00202414">
        <w:rPr>
          <w:rFonts w:ascii="Arial" w:hAnsi="Arial" w:cs="Arial"/>
        </w:rPr>
        <w:t>Para o observador, deve parecer que o jogador está genuinamente a jogar algum tipo de jogo</w:t>
      </w:r>
      <w:r w:rsidR="00BB2708" w:rsidRPr="00202414">
        <w:rPr>
          <w:rFonts w:ascii="Arial" w:hAnsi="Arial" w:cs="Arial"/>
        </w:rPr>
        <w:t>)</w:t>
      </w:r>
      <w:r w:rsidR="00890EDF" w:rsidRPr="00202414">
        <w:rPr>
          <w:rFonts w:ascii="Arial" w:hAnsi="Arial" w:cs="Arial"/>
        </w:rPr>
        <w:t xml:space="preserve">, disse </w:t>
      </w:r>
      <w:proofErr w:type="spellStart"/>
      <w:r w:rsidR="00890EDF" w:rsidRPr="00202414">
        <w:rPr>
          <w:rFonts w:ascii="Arial" w:hAnsi="Arial" w:cs="Arial"/>
        </w:rPr>
        <w:t>Pippin</w:t>
      </w:r>
      <w:proofErr w:type="spellEnd"/>
      <w:r w:rsidR="00890EDF" w:rsidRPr="00202414">
        <w:rPr>
          <w:rFonts w:ascii="Arial" w:hAnsi="Arial" w:cs="Arial"/>
        </w:rPr>
        <w:t xml:space="preserve"> </w:t>
      </w:r>
      <w:proofErr w:type="spellStart"/>
      <w:r w:rsidR="00890EDF" w:rsidRPr="00202414">
        <w:rPr>
          <w:rFonts w:ascii="Arial" w:hAnsi="Arial" w:cs="Arial"/>
        </w:rPr>
        <w:t>Barr</w:t>
      </w:r>
      <w:proofErr w:type="spellEnd"/>
      <w:r w:rsidR="00890EDF" w:rsidRPr="00202414">
        <w:rPr>
          <w:rFonts w:ascii="Arial" w:hAnsi="Arial" w:cs="Arial"/>
        </w:rPr>
        <w:t xml:space="preserve"> sobre o seu jogo.</w:t>
      </w:r>
    </w:p>
    <w:p w14:paraId="6B23084F" w14:textId="798A501C" w:rsidR="00963273" w:rsidRPr="00202414" w:rsidRDefault="00963273" w:rsidP="00950AF9">
      <w:pPr>
        <w:jc w:val="both"/>
        <w:rPr>
          <w:rFonts w:ascii="Arial" w:hAnsi="Arial" w:cs="Arial"/>
        </w:rPr>
      </w:pPr>
      <w:r w:rsidRPr="00202414">
        <w:rPr>
          <w:rFonts w:ascii="Arial" w:hAnsi="Arial" w:cs="Arial"/>
          <w:i/>
          <w:iCs/>
        </w:rPr>
        <w:t xml:space="preserve"> </w:t>
      </w:r>
      <w:r w:rsidRPr="00202414">
        <w:rPr>
          <w:rFonts w:ascii="Arial" w:hAnsi="Arial" w:cs="Arial"/>
        </w:rPr>
        <w:t xml:space="preserve">Este jogo está cheio de “inutilidade”, mas ainda assim está enraizado </w:t>
      </w:r>
      <w:r w:rsidR="000E7913">
        <w:rPr>
          <w:rFonts w:ascii="Arial" w:hAnsi="Arial" w:cs="Arial"/>
        </w:rPr>
        <w:t>n</w:t>
      </w:r>
      <w:r w:rsidRPr="00202414">
        <w:rPr>
          <w:rFonts w:ascii="Arial" w:hAnsi="Arial" w:cs="Arial"/>
        </w:rPr>
        <w:t>os limites de uma partida de xadrez “real”.</w:t>
      </w:r>
    </w:p>
    <w:p w14:paraId="7FF38E7C" w14:textId="5778A35A" w:rsidR="002D4107" w:rsidRPr="00202414" w:rsidRDefault="00963273" w:rsidP="00950AF9">
      <w:pPr>
        <w:jc w:val="both"/>
      </w:pPr>
      <w:r w:rsidRPr="00202414">
        <w:rPr>
          <w:rFonts w:ascii="Arial" w:hAnsi="Arial" w:cs="Arial"/>
        </w:rPr>
        <w:t xml:space="preserve"> </w:t>
      </w:r>
      <w:r w:rsidR="0020649E">
        <w:rPr>
          <w:rFonts w:ascii="Arial" w:hAnsi="Arial" w:cs="Arial"/>
        </w:rPr>
        <w:t>N</w:t>
      </w:r>
      <w:r w:rsidR="002D4107" w:rsidRPr="00202414">
        <w:rPr>
          <w:rFonts w:ascii="Arial" w:hAnsi="Arial" w:cs="Arial"/>
        </w:rPr>
        <w:t xml:space="preserve">ão </w:t>
      </w:r>
      <w:r w:rsidR="00CA4896" w:rsidRPr="00202414">
        <w:rPr>
          <w:rFonts w:ascii="Arial" w:hAnsi="Arial" w:cs="Arial"/>
        </w:rPr>
        <w:t>era um mestre de xadrez antes de jogar este jogo, e continuo a não o ser.</w:t>
      </w:r>
      <w:r w:rsidR="00FD3E5F" w:rsidRPr="00202414">
        <w:rPr>
          <w:rFonts w:ascii="Arial" w:hAnsi="Arial" w:cs="Arial"/>
        </w:rPr>
        <w:t xml:space="preserve"> Mas ao menos as pessoas que estão à minha volta podem pensar que o sou. </w:t>
      </w:r>
      <w:r w:rsidR="00906983" w:rsidRPr="00906983">
        <w:rPr>
          <w:rFonts w:ascii="Arial" w:hAnsi="Arial" w:cs="Arial"/>
        </w:rPr>
        <w:t>O xadrez está na realidade subjacente a todo o jogo, mesmo que não se consiga vê-lo</w:t>
      </w:r>
      <w:r w:rsidR="00D05BE7" w:rsidRPr="00202414">
        <w:rPr>
          <w:rFonts w:ascii="Arial" w:hAnsi="Arial" w:cs="Arial"/>
        </w:rPr>
        <w:t xml:space="preserve">. </w:t>
      </w:r>
      <w:r w:rsidR="00B5147B" w:rsidRPr="00202414">
        <w:rPr>
          <w:rFonts w:ascii="Arial" w:hAnsi="Arial" w:cs="Arial"/>
        </w:rPr>
        <w:t>N</w:t>
      </w:r>
      <w:r w:rsidR="00F97C46">
        <w:rPr>
          <w:rFonts w:ascii="Arial" w:hAnsi="Arial" w:cs="Arial"/>
        </w:rPr>
        <w:t>ão</w:t>
      </w:r>
      <w:r w:rsidR="00B5147B" w:rsidRPr="00202414">
        <w:rPr>
          <w:rFonts w:ascii="Arial" w:hAnsi="Arial" w:cs="Arial"/>
        </w:rPr>
        <w:t xml:space="preserve"> </w:t>
      </w:r>
      <w:r w:rsidR="00F97C46">
        <w:rPr>
          <w:rFonts w:ascii="Arial" w:hAnsi="Arial" w:cs="Arial"/>
        </w:rPr>
        <w:t xml:space="preserve">se joga xadrez tanto como </w:t>
      </w:r>
      <w:r w:rsidR="00443352">
        <w:rPr>
          <w:rFonts w:ascii="Arial" w:hAnsi="Arial" w:cs="Arial"/>
        </w:rPr>
        <w:t>o “executamos”</w:t>
      </w:r>
      <w:r w:rsidR="009770A2" w:rsidRPr="00202414">
        <w:rPr>
          <w:rFonts w:ascii="Arial" w:hAnsi="Arial" w:cs="Arial"/>
        </w:rPr>
        <w:t xml:space="preserve">. As jogadas </w:t>
      </w:r>
      <w:r w:rsidR="004B7A9A" w:rsidRPr="00202414">
        <w:rPr>
          <w:rFonts w:ascii="Arial" w:hAnsi="Arial" w:cs="Arial"/>
        </w:rPr>
        <w:t xml:space="preserve">feitas </w:t>
      </w:r>
      <w:r w:rsidR="00320135">
        <w:rPr>
          <w:rFonts w:ascii="Arial" w:hAnsi="Arial" w:cs="Arial"/>
        </w:rPr>
        <w:t>no</w:t>
      </w:r>
      <w:r w:rsidR="009770A2" w:rsidRPr="00202414">
        <w:rPr>
          <w:rFonts w:ascii="Arial" w:hAnsi="Arial" w:cs="Arial"/>
        </w:rPr>
        <w:t xml:space="preserve"> jogo </w:t>
      </w:r>
      <w:r w:rsidR="004B7A9A" w:rsidRPr="00202414">
        <w:rPr>
          <w:rFonts w:ascii="Arial" w:hAnsi="Arial" w:cs="Arial"/>
        </w:rPr>
        <w:t xml:space="preserve">não só são jogadas legais </w:t>
      </w:r>
      <w:r w:rsidR="00320135">
        <w:rPr>
          <w:rFonts w:ascii="Arial" w:hAnsi="Arial" w:cs="Arial"/>
        </w:rPr>
        <w:t>no</w:t>
      </w:r>
      <w:r w:rsidR="004B7A9A" w:rsidRPr="00202414">
        <w:rPr>
          <w:rFonts w:ascii="Arial" w:hAnsi="Arial" w:cs="Arial"/>
        </w:rPr>
        <w:t xml:space="preserve"> xadrez, como também fazem sentido.</w:t>
      </w:r>
      <w:r w:rsidR="00C03B3D" w:rsidRPr="00202414">
        <w:rPr>
          <w:rFonts w:ascii="Arial" w:hAnsi="Arial" w:cs="Arial"/>
        </w:rPr>
        <w:t xml:space="preserve"> </w:t>
      </w:r>
      <w:proofErr w:type="spellStart"/>
      <w:r w:rsidR="00C03B3D" w:rsidRPr="00202414">
        <w:rPr>
          <w:rFonts w:ascii="Arial" w:hAnsi="Arial" w:cs="Arial"/>
        </w:rPr>
        <w:t>Barr</w:t>
      </w:r>
      <w:proofErr w:type="spellEnd"/>
      <w:r w:rsidR="00C03B3D" w:rsidRPr="00202414">
        <w:rPr>
          <w:rFonts w:ascii="Arial" w:hAnsi="Arial" w:cs="Arial"/>
        </w:rPr>
        <w:t xml:space="preserve"> disse também que </w:t>
      </w:r>
      <w:r w:rsidR="00FB04AC" w:rsidRPr="00202414">
        <w:rPr>
          <w:rFonts w:ascii="Arial" w:hAnsi="Arial" w:cs="Arial"/>
        </w:rPr>
        <w:t xml:space="preserve">os movimentos das peças brancas </w:t>
      </w:r>
      <w:r w:rsidR="001D69AF" w:rsidRPr="00202414">
        <w:rPr>
          <w:rFonts w:ascii="Arial" w:hAnsi="Arial" w:cs="Arial"/>
        </w:rPr>
        <w:t xml:space="preserve">foram </w:t>
      </w:r>
      <w:r w:rsidR="00B256D5" w:rsidRPr="00202414">
        <w:rPr>
          <w:rFonts w:ascii="Arial" w:hAnsi="Arial" w:cs="Arial"/>
        </w:rPr>
        <w:t>retirados</w:t>
      </w:r>
      <w:r w:rsidR="001D69AF" w:rsidRPr="00202414">
        <w:rPr>
          <w:rFonts w:ascii="Arial" w:hAnsi="Arial" w:cs="Arial"/>
        </w:rPr>
        <w:t xml:space="preserve"> de três partidas clássicas de xadrez</w:t>
      </w:r>
      <w:r w:rsidR="00241713" w:rsidRPr="00202414">
        <w:rPr>
          <w:rFonts w:ascii="Arial" w:hAnsi="Arial" w:cs="Arial"/>
        </w:rPr>
        <w:t>, de tal forma a fazer sentido aqueles movimentos “abstratos” que estamos a fazer</w:t>
      </w:r>
      <w:r w:rsidR="00085C4E" w:rsidRPr="00202414">
        <w:rPr>
          <w:rFonts w:ascii="Arial" w:hAnsi="Arial" w:cs="Arial"/>
        </w:rPr>
        <w:t xml:space="preserve">, </w:t>
      </w:r>
      <w:r w:rsidR="00AA0266" w:rsidRPr="00202414">
        <w:rPr>
          <w:rFonts w:ascii="Arial" w:hAnsi="Arial" w:cs="Arial"/>
        </w:rPr>
        <w:t>como se realmente estivéssemos a jogar xadrez</w:t>
      </w:r>
      <w:r w:rsidR="000F00D9" w:rsidRPr="00202414">
        <w:rPr>
          <w:rFonts w:ascii="Arial" w:hAnsi="Arial" w:cs="Arial"/>
        </w:rPr>
        <w:t xml:space="preserve">, mas ao mesmo tempo não, </w:t>
      </w:r>
      <w:r w:rsidR="003D6A2D">
        <w:rPr>
          <w:rFonts w:ascii="Arial" w:hAnsi="Arial" w:cs="Arial"/>
        </w:rPr>
        <w:t>visto que</w:t>
      </w:r>
      <w:r w:rsidR="000F00D9" w:rsidRPr="00202414">
        <w:rPr>
          <w:rFonts w:ascii="Arial" w:hAnsi="Arial" w:cs="Arial"/>
        </w:rPr>
        <w:t xml:space="preserve"> </w:t>
      </w:r>
      <w:r w:rsidR="0035597E" w:rsidRPr="00202414">
        <w:rPr>
          <w:rFonts w:ascii="Arial" w:hAnsi="Arial" w:cs="Arial"/>
        </w:rPr>
        <w:t xml:space="preserve">em nenhum lugar do jogo </w:t>
      </w:r>
      <w:r w:rsidR="00872584" w:rsidRPr="00202414">
        <w:rPr>
          <w:rFonts w:ascii="Arial" w:hAnsi="Arial" w:cs="Arial"/>
        </w:rPr>
        <w:t>há jogadas para as peças pretas.</w:t>
      </w:r>
    </w:p>
    <w:p w14:paraId="491D347A" w14:textId="478B3656" w:rsidR="00715827" w:rsidRPr="00B352B2" w:rsidRDefault="009D1667" w:rsidP="003736A7">
      <w:pPr>
        <w:jc w:val="both"/>
        <w:rPr>
          <w:rFonts w:ascii="Arial" w:hAnsi="Arial" w:cs="Arial"/>
        </w:rPr>
      </w:pPr>
      <w:r w:rsidRPr="00B352B2">
        <w:rPr>
          <w:rFonts w:ascii="Arial" w:hAnsi="Arial" w:cs="Arial"/>
        </w:rPr>
        <w:t xml:space="preserve"> </w:t>
      </w:r>
    </w:p>
    <w:p w14:paraId="157707D1" w14:textId="2FDCB919" w:rsidR="008609B4" w:rsidRPr="00B352B2" w:rsidRDefault="008609B4" w:rsidP="00D92BF3"/>
    <w:sectPr w:rsidR="008609B4" w:rsidRPr="00B352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F37E0" w14:textId="77777777" w:rsidR="009F40D8" w:rsidRDefault="009F40D8" w:rsidP="004042E1">
      <w:pPr>
        <w:spacing w:after="0"/>
      </w:pPr>
      <w:r>
        <w:separator/>
      </w:r>
    </w:p>
  </w:endnote>
  <w:endnote w:type="continuationSeparator" w:id="0">
    <w:p w14:paraId="1E179A17" w14:textId="77777777" w:rsidR="009F40D8" w:rsidRDefault="009F40D8" w:rsidP="004042E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89DBF" w14:textId="77777777" w:rsidR="009F40D8" w:rsidRDefault="009F40D8" w:rsidP="004042E1">
      <w:pPr>
        <w:spacing w:after="0"/>
      </w:pPr>
      <w:r>
        <w:separator/>
      </w:r>
    </w:p>
  </w:footnote>
  <w:footnote w:type="continuationSeparator" w:id="0">
    <w:p w14:paraId="770C7EAA" w14:textId="77777777" w:rsidR="009F40D8" w:rsidRDefault="009F40D8" w:rsidP="004042E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BF3"/>
    <w:rsid w:val="00002E29"/>
    <w:rsid w:val="00026AA4"/>
    <w:rsid w:val="00036516"/>
    <w:rsid w:val="000376A7"/>
    <w:rsid w:val="00055A9B"/>
    <w:rsid w:val="00060E90"/>
    <w:rsid w:val="00063288"/>
    <w:rsid w:val="00077223"/>
    <w:rsid w:val="00082559"/>
    <w:rsid w:val="00085C4E"/>
    <w:rsid w:val="000866D5"/>
    <w:rsid w:val="00090535"/>
    <w:rsid w:val="000A5175"/>
    <w:rsid w:val="000B428F"/>
    <w:rsid w:val="000C4A5D"/>
    <w:rsid w:val="000E7913"/>
    <w:rsid w:val="000F00D9"/>
    <w:rsid w:val="00144D8C"/>
    <w:rsid w:val="001467BB"/>
    <w:rsid w:val="00154B43"/>
    <w:rsid w:val="001658C0"/>
    <w:rsid w:val="00180DE2"/>
    <w:rsid w:val="001819BF"/>
    <w:rsid w:val="00184611"/>
    <w:rsid w:val="001D69AF"/>
    <w:rsid w:val="001E4B24"/>
    <w:rsid w:val="001F1926"/>
    <w:rsid w:val="00202414"/>
    <w:rsid w:val="0020649E"/>
    <w:rsid w:val="00221B56"/>
    <w:rsid w:val="0022453B"/>
    <w:rsid w:val="0022646D"/>
    <w:rsid w:val="00241713"/>
    <w:rsid w:val="002461B1"/>
    <w:rsid w:val="00272E6E"/>
    <w:rsid w:val="002747D7"/>
    <w:rsid w:val="00285D0E"/>
    <w:rsid w:val="00297301"/>
    <w:rsid w:val="002C1848"/>
    <w:rsid w:val="002D4107"/>
    <w:rsid w:val="002E2CE3"/>
    <w:rsid w:val="002E6417"/>
    <w:rsid w:val="002F5385"/>
    <w:rsid w:val="00320135"/>
    <w:rsid w:val="003241DA"/>
    <w:rsid w:val="00326E8F"/>
    <w:rsid w:val="00343805"/>
    <w:rsid w:val="0035597E"/>
    <w:rsid w:val="003563A3"/>
    <w:rsid w:val="0035725B"/>
    <w:rsid w:val="003639A8"/>
    <w:rsid w:val="00370A9F"/>
    <w:rsid w:val="003736A7"/>
    <w:rsid w:val="003D6A2D"/>
    <w:rsid w:val="003E2498"/>
    <w:rsid w:val="003E2FE7"/>
    <w:rsid w:val="004042E1"/>
    <w:rsid w:val="00440E16"/>
    <w:rsid w:val="00441514"/>
    <w:rsid w:val="00443352"/>
    <w:rsid w:val="00454ADA"/>
    <w:rsid w:val="00476D2C"/>
    <w:rsid w:val="00477C42"/>
    <w:rsid w:val="00491ED6"/>
    <w:rsid w:val="004B5743"/>
    <w:rsid w:val="004B7A9A"/>
    <w:rsid w:val="004E1F44"/>
    <w:rsid w:val="004E47D4"/>
    <w:rsid w:val="004F1777"/>
    <w:rsid w:val="004F26CC"/>
    <w:rsid w:val="004F57B1"/>
    <w:rsid w:val="00531F33"/>
    <w:rsid w:val="00557ED6"/>
    <w:rsid w:val="005701AA"/>
    <w:rsid w:val="005809EB"/>
    <w:rsid w:val="00580B80"/>
    <w:rsid w:val="00597336"/>
    <w:rsid w:val="00597E2F"/>
    <w:rsid w:val="005B1F87"/>
    <w:rsid w:val="005D7A26"/>
    <w:rsid w:val="005E018E"/>
    <w:rsid w:val="005E7CC5"/>
    <w:rsid w:val="00615021"/>
    <w:rsid w:val="00621C11"/>
    <w:rsid w:val="006235FA"/>
    <w:rsid w:val="00640AA4"/>
    <w:rsid w:val="00645E8A"/>
    <w:rsid w:val="00667146"/>
    <w:rsid w:val="006726B6"/>
    <w:rsid w:val="00674181"/>
    <w:rsid w:val="006A67EB"/>
    <w:rsid w:val="006C4F18"/>
    <w:rsid w:val="006D02A0"/>
    <w:rsid w:val="006E0981"/>
    <w:rsid w:val="006E15DF"/>
    <w:rsid w:val="00703C9B"/>
    <w:rsid w:val="00715827"/>
    <w:rsid w:val="00731EAE"/>
    <w:rsid w:val="007415B0"/>
    <w:rsid w:val="00753E81"/>
    <w:rsid w:val="00756F84"/>
    <w:rsid w:val="00782C01"/>
    <w:rsid w:val="007B3A9C"/>
    <w:rsid w:val="007B6F38"/>
    <w:rsid w:val="007C1416"/>
    <w:rsid w:val="007C2439"/>
    <w:rsid w:val="007C2559"/>
    <w:rsid w:val="007D3480"/>
    <w:rsid w:val="007D4749"/>
    <w:rsid w:val="007D6196"/>
    <w:rsid w:val="007D778B"/>
    <w:rsid w:val="007E66B4"/>
    <w:rsid w:val="00802D0B"/>
    <w:rsid w:val="008049EE"/>
    <w:rsid w:val="00810147"/>
    <w:rsid w:val="0081502F"/>
    <w:rsid w:val="00817B89"/>
    <w:rsid w:val="0084107C"/>
    <w:rsid w:val="008420C6"/>
    <w:rsid w:val="00845DA1"/>
    <w:rsid w:val="00852CFA"/>
    <w:rsid w:val="00855242"/>
    <w:rsid w:val="008609B4"/>
    <w:rsid w:val="00865B3B"/>
    <w:rsid w:val="00872584"/>
    <w:rsid w:val="00890EDF"/>
    <w:rsid w:val="00891C9E"/>
    <w:rsid w:val="0089348E"/>
    <w:rsid w:val="008C01F9"/>
    <w:rsid w:val="008C5F52"/>
    <w:rsid w:val="00900DA6"/>
    <w:rsid w:val="00902551"/>
    <w:rsid w:val="00906983"/>
    <w:rsid w:val="00932BB0"/>
    <w:rsid w:val="009364CD"/>
    <w:rsid w:val="00950326"/>
    <w:rsid w:val="00950AF9"/>
    <w:rsid w:val="00956FF8"/>
    <w:rsid w:val="00963273"/>
    <w:rsid w:val="00966928"/>
    <w:rsid w:val="009770A2"/>
    <w:rsid w:val="009871D2"/>
    <w:rsid w:val="009A368A"/>
    <w:rsid w:val="009C0321"/>
    <w:rsid w:val="009D1667"/>
    <w:rsid w:val="009F40D8"/>
    <w:rsid w:val="00A35E90"/>
    <w:rsid w:val="00A426B9"/>
    <w:rsid w:val="00A61366"/>
    <w:rsid w:val="00A72D36"/>
    <w:rsid w:val="00A734D8"/>
    <w:rsid w:val="00AA0266"/>
    <w:rsid w:val="00AF6313"/>
    <w:rsid w:val="00B0506D"/>
    <w:rsid w:val="00B256D5"/>
    <w:rsid w:val="00B27C5B"/>
    <w:rsid w:val="00B352B2"/>
    <w:rsid w:val="00B35DCF"/>
    <w:rsid w:val="00B5147B"/>
    <w:rsid w:val="00B6206A"/>
    <w:rsid w:val="00BB2708"/>
    <w:rsid w:val="00BD7945"/>
    <w:rsid w:val="00BF7433"/>
    <w:rsid w:val="00C02243"/>
    <w:rsid w:val="00C03B3D"/>
    <w:rsid w:val="00C13987"/>
    <w:rsid w:val="00C1459E"/>
    <w:rsid w:val="00C14C67"/>
    <w:rsid w:val="00C15204"/>
    <w:rsid w:val="00C25F78"/>
    <w:rsid w:val="00C41603"/>
    <w:rsid w:val="00C42F1C"/>
    <w:rsid w:val="00C558AF"/>
    <w:rsid w:val="00C575A8"/>
    <w:rsid w:val="00C739CA"/>
    <w:rsid w:val="00C83137"/>
    <w:rsid w:val="00C83749"/>
    <w:rsid w:val="00C93B13"/>
    <w:rsid w:val="00CA3DB0"/>
    <w:rsid w:val="00CA4896"/>
    <w:rsid w:val="00CA696A"/>
    <w:rsid w:val="00CA6B22"/>
    <w:rsid w:val="00CE027D"/>
    <w:rsid w:val="00CE63E7"/>
    <w:rsid w:val="00CF1FDC"/>
    <w:rsid w:val="00D05BE7"/>
    <w:rsid w:val="00D4643D"/>
    <w:rsid w:val="00D51A94"/>
    <w:rsid w:val="00D66294"/>
    <w:rsid w:val="00D92BF3"/>
    <w:rsid w:val="00D95712"/>
    <w:rsid w:val="00DA6C23"/>
    <w:rsid w:val="00DB7CCD"/>
    <w:rsid w:val="00DD1CAE"/>
    <w:rsid w:val="00DD7F76"/>
    <w:rsid w:val="00DF34F3"/>
    <w:rsid w:val="00DF3FA0"/>
    <w:rsid w:val="00E05B8A"/>
    <w:rsid w:val="00E20B96"/>
    <w:rsid w:val="00E271EA"/>
    <w:rsid w:val="00E4371F"/>
    <w:rsid w:val="00E44C95"/>
    <w:rsid w:val="00E526F1"/>
    <w:rsid w:val="00E60CB0"/>
    <w:rsid w:val="00E66406"/>
    <w:rsid w:val="00E73690"/>
    <w:rsid w:val="00E81522"/>
    <w:rsid w:val="00E83107"/>
    <w:rsid w:val="00E8759D"/>
    <w:rsid w:val="00E916F6"/>
    <w:rsid w:val="00EA6BF4"/>
    <w:rsid w:val="00ED1095"/>
    <w:rsid w:val="00EE5B73"/>
    <w:rsid w:val="00EF137E"/>
    <w:rsid w:val="00EF4016"/>
    <w:rsid w:val="00F0440A"/>
    <w:rsid w:val="00F0609C"/>
    <w:rsid w:val="00F11FE0"/>
    <w:rsid w:val="00F125EC"/>
    <w:rsid w:val="00F30EFC"/>
    <w:rsid w:val="00F52E52"/>
    <w:rsid w:val="00F55C46"/>
    <w:rsid w:val="00F62096"/>
    <w:rsid w:val="00F7436B"/>
    <w:rsid w:val="00F97C46"/>
    <w:rsid w:val="00FB04AC"/>
    <w:rsid w:val="00FC7CA7"/>
    <w:rsid w:val="00FD3E5F"/>
    <w:rsid w:val="00FD6064"/>
    <w:rsid w:val="00FE2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47527"/>
  <w15:chartTrackingRefBased/>
  <w15:docId w15:val="{357E8816-4B6D-D641-979C-A4B717AFA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BF3"/>
    <w:pPr>
      <w:spacing w:after="80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3E2498"/>
    <w:rPr>
      <w:color w:val="808080"/>
    </w:rPr>
  </w:style>
  <w:style w:type="paragraph" w:styleId="Cabealho">
    <w:name w:val="header"/>
    <w:basedOn w:val="Normal"/>
    <w:link w:val="CabealhoCarter"/>
    <w:uiPriority w:val="99"/>
    <w:unhideWhenUsed/>
    <w:rsid w:val="004042E1"/>
    <w:pPr>
      <w:tabs>
        <w:tab w:val="center" w:pos="4252"/>
        <w:tab w:val="right" w:pos="8504"/>
      </w:tabs>
      <w:spacing w:after="0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042E1"/>
  </w:style>
  <w:style w:type="paragraph" w:styleId="Rodap">
    <w:name w:val="footer"/>
    <w:basedOn w:val="Normal"/>
    <w:link w:val="RodapCarter"/>
    <w:uiPriority w:val="99"/>
    <w:unhideWhenUsed/>
    <w:rsid w:val="004042E1"/>
    <w:pPr>
      <w:tabs>
        <w:tab w:val="center" w:pos="4252"/>
        <w:tab w:val="right" w:pos="8504"/>
      </w:tabs>
      <w:spacing w:after="0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042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5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A3363A0-5FB7-7845-BE34-647551911678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951</Words>
  <Characters>5138</Characters>
  <Application>Microsoft Office Word</Application>
  <DocSecurity>0</DocSecurity>
  <Lines>42</Lines>
  <Paragraphs>12</Paragraphs>
  <ScaleCrop>false</ScaleCrop>
  <Company/>
  <LinksUpToDate>false</LinksUpToDate>
  <CharactersWithSpaces>6077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José</dc:creator>
  <cp:keywords/>
  <dc:description/>
  <cp:lastModifiedBy>Rafael José</cp:lastModifiedBy>
  <cp:revision>225</cp:revision>
  <dcterms:created xsi:type="dcterms:W3CDTF">2022-11-05T16:16:00Z</dcterms:created>
  <dcterms:modified xsi:type="dcterms:W3CDTF">2022-11-05T22:22:00Z</dcterms:modified>
</cp:coreProperties>
</file>