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DAD56" w14:textId="77777777" w:rsidR="00DC17B4" w:rsidRPr="004930DF" w:rsidRDefault="00DC17B4" w:rsidP="00DC17B4">
      <w:pPr>
        <w:jc w:val="center"/>
        <w:rPr>
          <w:rFonts w:ascii="EB Garamond Medium" w:hAnsi="EB Garamond Medium" w:cs="EB Garamond Medium"/>
          <w:sz w:val="36"/>
          <w:szCs w:val="36"/>
        </w:rPr>
      </w:pPr>
      <w:r w:rsidRPr="004930DF">
        <w:rPr>
          <w:rFonts w:ascii="EB Garamond Medium" w:hAnsi="EB Garamond Medium" w:cs="EB Garamond Medium"/>
          <w:sz w:val="36"/>
          <w:szCs w:val="36"/>
        </w:rPr>
        <w:t>Relatório 1</w:t>
      </w:r>
    </w:p>
    <w:p w14:paraId="194FCAC2" w14:textId="77777777" w:rsidR="00DC17B4" w:rsidRPr="004930DF" w:rsidRDefault="00DC17B4" w:rsidP="00DC17B4">
      <w:pPr>
        <w:jc w:val="center"/>
        <w:rPr>
          <w:rFonts w:ascii="EB Garamond Medium" w:hAnsi="EB Garamond Medium" w:cs="EB Garamond Medium"/>
          <w:sz w:val="40"/>
          <w:szCs w:val="40"/>
        </w:rPr>
      </w:pPr>
    </w:p>
    <w:p w14:paraId="25223A89" w14:textId="77777777" w:rsidR="00DC17B4" w:rsidRPr="004930DF" w:rsidRDefault="00DC17B4" w:rsidP="00DC17B4">
      <w:pPr>
        <w:jc w:val="center"/>
        <w:rPr>
          <w:rFonts w:ascii="EB Garamond Medium" w:hAnsi="EB Garamond Medium" w:cs="EB Garamond Medium"/>
          <w:i/>
          <w:iCs/>
          <w:sz w:val="40"/>
          <w:szCs w:val="40"/>
        </w:rPr>
      </w:pPr>
      <w:r w:rsidRPr="004930DF">
        <w:rPr>
          <w:rFonts w:ascii="EB Garamond Medium" w:hAnsi="EB Garamond Medium" w:cs="EB Garamond Medium"/>
          <w:i/>
          <w:iCs/>
          <w:sz w:val="40"/>
          <w:szCs w:val="40"/>
        </w:rPr>
        <w:t>Jetpac</w:t>
      </w:r>
    </w:p>
    <w:p w14:paraId="2D2C6D3E" w14:textId="77777777" w:rsidR="00DC17B4" w:rsidRDefault="00DC17B4" w:rsidP="00DC17B4">
      <w:pPr>
        <w:jc w:val="center"/>
        <w:rPr>
          <w:rFonts w:ascii="EB Garamond Medium" w:hAnsi="EB Garamond Medium" w:cs="EB Garamond Medium"/>
          <w:sz w:val="40"/>
          <w:szCs w:val="40"/>
        </w:rPr>
      </w:pPr>
    </w:p>
    <w:p w14:paraId="1C67A457" w14:textId="77777777" w:rsidR="00DC17B4" w:rsidRDefault="00DC17B4" w:rsidP="00DC17B4">
      <w:pPr>
        <w:jc w:val="center"/>
        <w:rPr>
          <w:rFonts w:ascii="EB Garamond Medium" w:hAnsi="EB Garamond Medium" w:cs="EB Garamond Medium"/>
          <w:sz w:val="40"/>
          <w:szCs w:val="40"/>
        </w:rPr>
      </w:pPr>
      <w:r>
        <w:fldChar w:fldCharType="begin"/>
      </w:r>
      <w:r>
        <w:instrText xml:space="preserve"> INCLUDEPICTURE "https://www.mobygames.com/images/covers/l/391061-jetpac-zx-spectrum-front-cover.png"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8D2CDD" wp14:editId="1DE1AEAE">
            <wp:extent cx="3593812" cy="5630333"/>
            <wp:effectExtent l="0" t="0" r="4445" b="1270"/>
            <wp:docPr id="6" name="Imagem 6" descr="Jetpac ZX Spectrum Front 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etpac ZX Spectrum Front Co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812" cy="563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F1855A7" w14:textId="77777777" w:rsidR="00DC17B4" w:rsidRDefault="00DC17B4" w:rsidP="00DC17B4">
      <w:pPr>
        <w:jc w:val="center"/>
        <w:rPr>
          <w:rFonts w:ascii="EB Garamond Medium" w:hAnsi="EB Garamond Medium" w:cs="EB Garamond Medium"/>
        </w:rPr>
      </w:pPr>
    </w:p>
    <w:p w14:paraId="739ABC69" w14:textId="77777777" w:rsidR="00DC17B4" w:rsidRDefault="00DC17B4" w:rsidP="00DC17B4">
      <w:pPr>
        <w:jc w:val="center"/>
        <w:rPr>
          <w:rFonts w:ascii="EB Garamond Medium" w:hAnsi="EB Garamond Medium" w:cs="EB Garamond Medium"/>
        </w:rPr>
      </w:pPr>
    </w:p>
    <w:p w14:paraId="123AF2B2" w14:textId="77777777" w:rsidR="00DC17B4" w:rsidRDefault="00DC17B4" w:rsidP="00DC17B4">
      <w:pPr>
        <w:jc w:val="center"/>
        <w:rPr>
          <w:rFonts w:ascii="EB Garamond Medium" w:hAnsi="EB Garamond Medium" w:cs="EB Garamond Medium"/>
        </w:rPr>
      </w:pPr>
    </w:p>
    <w:p w14:paraId="6E922205" w14:textId="77777777" w:rsidR="004930DF" w:rsidRDefault="004930DF" w:rsidP="00DC17B4">
      <w:pPr>
        <w:rPr>
          <w:rFonts w:ascii="EB Garamond Medium" w:hAnsi="EB Garamond Medium" w:cs="EB Garamond Medium"/>
        </w:rPr>
      </w:pPr>
    </w:p>
    <w:p w14:paraId="07DF4C1F" w14:textId="77777777" w:rsidR="004930DF" w:rsidRDefault="004930DF" w:rsidP="00DC17B4">
      <w:pPr>
        <w:rPr>
          <w:rFonts w:ascii="EB Garamond Medium" w:hAnsi="EB Garamond Medium" w:cs="EB Garamond Medium"/>
        </w:rPr>
      </w:pPr>
    </w:p>
    <w:p w14:paraId="7A7D5587" w14:textId="77300290" w:rsidR="00DC17B4" w:rsidRPr="005F0DFE" w:rsidRDefault="00DC17B4" w:rsidP="00DC17B4">
      <w:pPr>
        <w:rPr>
          <w:rFonts w:ascii="EB Garamond Medium" w:hAnsi="EB Garamond Medium" w:cs="EB Garamond Medium"/>
        </w:rPr>
      </w:pPr>
      <w:r w:rsidRPr="005F0DFE">
        <w:rPr>
          <w:rFonts w:ascii="EB Garamond Medium" w:hAnsi="EB Garamond Medium" w:cs="EB Garamond Medium"/>
        </w:rPr>
        <w:t>Rafael José, a22202078</w:t>
      </w:r>
    </w:p>
    <w:p w14:paraId="1A5C0E7E" w14:textId="40CF311A" w:rsidR="004930DF" w:rsidRPr="005F0DFE" w:rsidRDefault="00DC17B4" w:rsidP="00DC17B4">
      <w:pPr>
        <w:rPr>
          <w:rFonts w:ascii="EB Garamond Medium" w:hAnsi="EB Garamond Medium" w:cs="EB Garamond Medium"/>
        </w:rPr>
      </w:pPr>
      <w:r w:rsidRPr="005F0DFE">
        <w:rPr>
          <w:rFonts w:ascii="EB Garamond Medium" w:hAnsi="EB Garamond Medium" w:cs="EB Garamond Medium"/>
        </w:rPr>
        <w:t>1</w:t>
      </w:r>
      <w:r w:rsidR="006807EB">
        <w:rPr>
          <w:rFonts w:ascii="EB Garamond Medium" w:hAnsi="EB Garamond Medium" w:cs="EB Garamond Medium"/>
        </w:rPr>
        <w:t>8</w:t>
      </w:r>
      <w:r w:rsidRPr="005F0DFE">
        <w:rPr>
          <w:rFonts w:ascii="EB Garamond Medium" w:hAnsi="EB Garamond Medium" w:cs="EB Garamond Medium"/>
        </w:rPr>
        <w:t xml:space="preserve"> de </w:t>
      </w:r>
      <w:r w:rsidR="00A071BB">
        <w:rPr>
          <w:rFonts w:ascii="EB Garamond Medium" w:hAnsi="EB Garamond Medium" w:cs="EB Garamond Medium"/>
        </w:rPr>
        <w:t>d</w:t>
      </w:r>
      <w:r w:rsidRPr="005F0DFE">
        <w:rPr>
          <w:rFonts w:ascii="EB Garamond Medium" w:hAnsi="EB Garamond Medium" w:cs="EB Garamond Medium"/>
        </w:rPr>
        <w:t>ezembro de 2022</w:t>
      </w:r>
    </w:p>
    <w:p w14:paraId="38F43ACE" w14:textId="665C76F0" w:rsidR="004613E9" w:rsidRPr="003211AF" w:rsidRDefault="005C1B6A" w:rsidP="00FA7179">
      <w:pPr>
        <w:rPr>
          <w:rFonts w:ascii="EB Garamond" w:eastAsia="Times New Roman" w:hAnsi="EB Garamond" w:cs="Times New Roman"/>
          <w:b/>
          <w:bCs/>
          <w:color w:val="000000"/>
          <w:sz w:val="40"/>
          <w:szCs w:val="40"/>
          <w:lang w:eastAsia="pt-PT"/>
        </w:rPr>
      </w:pPr>
      <w:r w:rsidRPr="003211AF">
        <w:rPr>
          <w:rFonts w:ascii="EB Garamond" w:eastAsia="Times New Roman" w:hAnsi="EB Garamond" w:cs="Times New Roman"/>
          <w:b/>
          <w:bCs/>
          <w:color w:val="000000"/>
          <w:sz w:val="40"/>
          <w:szCs w:val="40"/>
          <w:lang w:eastAsia="pt-PT"/>
        </w:rPr>
        <w:lastRenderedPageBreak/>
        <w:t>Descrição geral</w:t>
      </w:r>
    </w:p>
    <w:p w14:paraId="04F01A71" w14:textId="77777777" w:rsidR="005C1B6A" w:rsidRPr="005C1B6A" w:rsidRDefault="005C1B6A" w:rsidP="004613E9">
      <w:pPr>
        <w:jc w:val="both"/>
        <w:rPr>
          <w:rFonts w:ascii="EB Garamond" w:eastAsia="Times New Roman" w:hAnsi="EB Garamond" w:cs="Times New Roman"/>
          <w:b/>
          <w:bCs/>
          <w:color w:val="000000"/>
          <w:sz w:val="20"/>
          <w:szCs w:val="20"/>
          <w:lang w:eastAsia="pt-PT"/>
        </w:rPr>
      </w:pPr>
    </w:p>
    <w:p w14:paraId="6CF0440A" w14:textId="3522C76B" w:rsidR="004613E9" w:rsidRPr="00B00A47" w:rsidRDefault="00112613" w:rsidP="006807EB">
      <w:pPr>
        <w:ind w:firstLine="709"/>
        <w:jc w:val="both"/>
        <w:rPr>
          <w:rFonts w:ascii="EB Garamond" w:eastAsia="Times New Roman" w:hAnsi="EB Garamond" w:cs="Times New Roman"/>
          <w:sz w:val="20"/>
          <w:szCs w:val="20"/>
          <w:lang w:eastAsia="pt-PT"/>
        </w:rPr>
      </w:pPr>
      <w:r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O videojogo </w:t>
      </w:r>
      <w:r w:rsidRPr="00B00A47">
        <w:rPr>
          <w:rFonts w:ascii="EB Garamond" w:eastAsia="Times New Roman" w:hAnsi="EB Garamond" w:cs="Times New Roman"/>
          <w:i/>
          <w:iCs/>
          <w:sz w:val="20"/>
          <w:szCs w:val="20"/>
          <w:lang w:eastAsia="pt-PT"/>
        </w:rPr>
        <w:t>Jetpac</w:t>
      </w:r>
      <w:r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foi criado em maio de 1983 pelo</w:t>
      </w:r>
      <w:r w:rsidR="00F16298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s</w:t>
      </w:r>
      <w:r w:rsidR="002B7319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</w:t>
      </w:r>
      <w:r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Ultimate Play the Game. É um jogo </w:t>
      </w:r>
      <w:r w:rsidR="004937CE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“arcade”,</w:t>
      </w:r>
      <w:r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</w:t>
      </w:r>
      <w:r w:rsidRPr="00B00A47">
        <w:rPr>
          <w:rFonts w:ascii="EB Garamond" w:eastAsia="Times New Roman" w:hAnsi="EB Garamond" w:cs="Times New Roman"/>
          <w:i/>
          <w:iCs/>
          <w:sz w:val="20"/>
          <w:szCs w:val="20"/>
          <w:lang w:eastAsia="pt-PT"/>
        </w:rPr>
        <w:t>“</w:t>
      </w:r>
      <w:r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shooter</w:t>
      </w:r>
      <w:r w:rsidRPr="00B00A47">
        <w:rPr>
          <w:rFonts w:ascii="EB Garamond" w:eastAsia="Times New Roman" w:hAnsi="EB Garamond" w:cs="Times New Roman"/>
          <w:i/>
          <w:iCs/>
          <w:sz w:val="20"/>
          <w:szCs w:val="20"/>
          <w:lang w:eastAsia="pt-PT"/>
        </w:rPr>
        <w:t xml:space="preserve">” </w:t>
      </w:r>
      <w:r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de plataforma</w:t>
      </w:r>
      <w:r w:rsidRPr="00B00A47">
        <w:rPr>
          <w:rFonts w:ascii="EB Garamond" w:eastAsia="Times New Roman" w:hAnsi="EB Garamond" w:cs="Times New Roman"/>
          <w:i/>
          <w:iCs/>
          <w:sz w:val="20"/>
          <w:szCs w:val="20"/>
          <w:lang w:eastAsia="pt-PT"/>
        </w:rPr>
        <w:t>,</w:t>
      </w:r>
      <w:r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lançado para ZX Spectrum, BBC Micro e VIC-20. </w:t>
      </w:r>
      <w:r w:rsidR="00144DB5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O seu desenvolvimento dá-se </w:t>
      </w:r>
      <w:r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num ambiente s</w:t>
      </w:r>
      <w:r w:rsidR="00406ED3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c</w:t>
      </w:r>
      <w:r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i-fi, futurista, e </w:t>
      </w:r>
      <w:r w:rsidR="003066D8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enquadra-se</w:t>
      </w:r>
      <w:r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no género de ação.</w:t>
      </w:r>
    </w:p>
    <w:p w14:paraId="04B1622D" w14:textId="1E80A774" w:rsidR="00345EED" w:rsidRPr="00B00A47" w:rsidRDefault="00112613" w:rsidP="006807EB">
      <w:pPr>
        <w:ind w:firstLine="709"/>
        <w:jc w:val="both"/>
        <w:rPr>
          <w:rFonts w:ascii="EB Garamond" w:eastAsia="Times New Roman" w:hAnsi="EB Garamond" w:cs="Times New Roman"/>
          <w:sz w:val="20"/>
          <w:szCs w:val="20"/>
          <w:lang w:eastAsia="pt-PT"/>
        </w:rPr>
      </w:pPr>
      <w:r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O nome do personagem principal é “Jetman”, um astronauta que ficou perdido num planeta distante, devido a uma avaria que teve na sua nave espacial. Esse planeta está repleto de plataformas suspensas no meio do ar, e </w:t>
      </w:r>
      <w:r w:rsidR="000434E1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é </w:t>
      </w:r>
      <w:r w:rsidR="00A7024E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habitado</w:t>
      </w:r>
      <w:r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por várias atrocidades. O objetivo principal do </w:t>
      </w:r>
      <w:r w:rsidR="008310C0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personagem</w:t>
      </w:r>
      <w:r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é encontrar o seu caminho de volta a casa, e pode fazer isso ao recuperar cada uma das</w:t>
      </w:r>
      <w:r w:rsidR="00FD18ED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</w:t>
      </w:r>
      <w:r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partes da sua nave, por ordem, e ao recolher </w:t>
      </w:r>
      <w:r w:rsidR="005F08CE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combustível</w:t>
      </w:r>
      <w:r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suficiente </w:t>
      </w:r>
      <w:r w:rsidR="00EC0E2F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para a sua nave</w:t>
      </w:r>
      <w:r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. Depois disso, pode voar para o próximo nível, </w:t>
      </w:r>
      <w:r w:rsidR="00E83E5D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onde irá</w:t>
      </w:r>
      <w:r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te</w:t>
      </w:r>
      <w:r w:rsidR="00E83E5D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r</w:t>
      </w:r>
      <w:r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de reabastecer novamente</w:t>
      </w:r>
      <w:r w:rsidR="0040449F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, </w:t>
      </w:r>
      <w:r w:rsidR="008A0B97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tendo também de voltar a apanhar as peças </w:t>
      </w:r>
      <w:r w:rsidR="009B00BD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para </w:t>
      </w:r>
      <w:r w:rsidR="008A0B97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a sua nave, mas só em cada 4 níveis</w:t>
      </w:r>
      <w:r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.</w:t>
      </w:r>
      <w:r w:rsidR="00B0549F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Durante os níveis</w:t>
      </w:r>
      <w:r w:rsidR="009F75CC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aparecem </w:t>
      </w:r>
      <w:r w:rsidR="00B0549F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vários </w:t>
      </w:r>
      <w:r w:rsidR="00202FCE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inimigos</w:t>
      </w:r>
      <w:r w:rsidR="00B0549F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,</w:t>
      </w:r>
      <w:r w:rsidR="00220A29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as mecânicas disponíveis para nos livramos deles são</w:t>
      </w:r>
      <w:r w:rsidR="002D2FAC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:</w:t>
      </w:r>
      <w:r w:rsidR="00220A29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</w:t>
      </w:r>
      <w:r w:rsidR="009403F6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andar para cima</w:t>
      </w:r>
      <w:r w:rsidR="00220A29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,</w:t>
      </w:r>
      <w:r w:rsidR="009403F6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para baixo, ou para os </w:t>
      </w:r>
      <w:r w:rsidR="00202FCE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lados para</w:t>
      </w:r>
      <w:r w:rsidR="009403F6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nos</w:t>
      </w:r>
      <w:r w:rsidR="002D2FAC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podermos</w:t>
      </w:r>
      <w:r w:rsidR="009403F6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desviar, ou disparar</w:t>
      </w:r>
      <w:r w:rsidR="000434E1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contra eles</w:t>
      </w:r>
      <w:r w:rsidR="009403F6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e abatê-los.</w:t>
      </w:r>
      <w:r w:rsidR="00664D17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Outra </w:t>
      </w:r>
      <w:r w:rsidR="000373DF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mecânica existente é poder sair do ecrã, reaparecendo do lado</w:t>
      </w:r>
      <w:r w:rsidR="00202FCE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oposto</w:t>
      </w:r>
      <w:r w:rsidR="00407900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(“</w:t>
      </w:r>
      <w:r w:rsidR="00FA26D6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w</w:t>
      </w:r>
      <w:r w:rsidR="00407900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raparound”)</w:t>
      </w:r>
      <w:r w:rsidR="000373DF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, </w:t>
      </w:r>
      <w:r w:rsidR="0062130E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isto pode ser útil juntamente com a mecânica de disparo, e para desviar dos</w:t>
      </w:r>
      <w:r w:rsidR="00E35D10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</w:t>
      </w:r>
      <w:r w:rsidR="002D2FAC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existentes</w:t>
      </w:r>
      <w:r w:rsidR="005A5196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ataques</w:t>
      </w:r>
      <w:r w:rsidR="002D2FAC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</w:t>
      </w:r>
      <w:r w:rsidR="00FA26D6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inimigos, lembrando que eles também </w:t>
      </w:r>
      <w:r w:rsidR="00177CFD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usufruem desta mecânica</w:t>
      </w:r>
      <w:r w:rsidR="0062130E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.</w:t>
      </w:r>
    </w:p>
    <w:p w14:paraId="7ACA4E23" w14:textId="7E11175D" w:rsidR="006150D1" w:rsidRPr="00B00A47" w:rsidRDefault="00BB1EBB" w:rsidP="006807EB">
      <w:pPr>
        <w:ind w:firstLine="709"/>
        <w:jc w:val="both"/>
        <w:rPr>
          <w:rFonts w:ascii="EB Garamond" w:eastAsia="Times New Roman" w:hAnsi="EB Garamond" w:cs="Times New Roman"/>
          <w:sz w:val="20"/>
          <w:szCs w:val="20"/>
          <w:lang w:eastAsia="pt-PT"/>
        </w:rPr>
        <w:sectPr w:rsidR="006150D1" w:rsidRPr="00B00A47" w:rsidSect="00DF68B0"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Como previamente </w:t>
      </w:r>
      <w:r w:rsidR="00FC1DF9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referido</w:t>
      </w:r>
      <w:r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, este </w:t>
      </w:r>
      <w:r w:rsidR="003D017C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título foi produzido pel</w:t>
      </w:r>
      <w:r w:rsidR="0079584C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os</w:t>
      </w:r>
      <w:r w:rsidR="003D017C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Ultimate Play the Game, uma </w:t>
      </w:r>
      <w:r w:rsidR="0005688F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produtora e </w:t>
      </w:r>
      <w:r w:rsidR="00C52C68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desenvolvedora, proveniente do Reino Unido</w:t>
      </w:r>
      <w:r w:rsidR="009528E6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, formada em 1982</w:t>
      </w:r>
      <w:r w:rsidR="004475CD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, </w:t>
      </w:r>
      <w:r w:rsidR="00083B8E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pelos dois irmãos</w:t>
      </w:r>
      <w:r w:rsidR="00864835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, Tim e Chris Stamper</w:t>
      </w:r>
      <w:r w:rsidR="004475CD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. O</w:t>
      </w:r>
      <w:r w:rsidR="0018145E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nde produziram os seus dois primeiros jogos em 1983, </w:t>
      </w:r>
      <w:r w:rsidR="0018145E" w:rsidRPr="00B00A47">
        <w:rPr>
          <w:rFonts w:ascii="EB Garamond" w:eastAsia="Times New Roman" w:hAnsi="EB Garamond" w:cs="Times New Roman"/>
          <w:i/>
          <w:iCs/>
          <w:sz w:val="20"/>
          <w:szCs w:val="20"/>
          <w:lang w:eastAsia="pt-PT"/>
        </w:rPr>
        <w:t>Jetpac</w:t>
      </w:r>
      <w:r w:rsidR="0018145E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e </w:t>
      </w:r>
      <w:r w:rsidR="009528E6" w:rsidRPr="00B00A47">
        <w:rPr>
          <w:rFonts w:ascii="EB Garamond" w:eastAsia="Times New Roman" w:hAnsi="EB Garamond" w:cs="Times New Roman"/>
          <w:i/>
          <w:iCs/>
          <w:sz w:val="20"/>
          <w:szCs w:val="20"/>
          <w:lang w:eastAsia="pt-PT"/>
        </w:rPr>
        <w:t xml:space="preserve">Pssst, </w:t>
      </w:r>
      <w:r w:rsidR="00A9031A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estes jogos eram de uma qualidade nunca</w:t>
      </w:r>
      <w:r w:rsidR="00CE4850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antes</w:t>
      </w:r>
      <w:r w:rsidR="00834FD1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</w:t>
      </w:r>
      <w:r w:rsidR="00A9031A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vista</w:t>
      </w:r>
      <w:r w:rsidR="00DD55CD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, e uma inovação para</w:t>
      </w:r>
      <w:r w:rsidR="00A9031A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</w:t>
      </w:r>
      <w:r w:rsidR="00DD55CD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a época</w:t>
      </w:r>
      <w:r w:rsidR="008326DA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, pela sua qualidade de cores</w:t>
      </w:r>
      <w:r w:rsidR="00A620F1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.</w:t>
      </w:r>
      <w:r w:rsidR="0014137D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</w:t>
      </w:r>
      <w:r w:rsidR="007D2AA7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Este título ganhou também o prémio de </w:t>
      </w:r>
      <w:r w:rsidR="00190A09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"</w:t>
      </w:r>
      <w:r w:rsidR="00190A09" w:rsidRPr="00B00A47">
        <w:rPr>
          <w:rFonts w:ascii="EB Garamond" w:eastAsia="Times New Roman" w:hAnsi="EB Garamond" w:cs="Times New Roman"/>
          <w:i/>
          <w:iCs/>
          <w:sz w:val="20"/>
          <w:szCs w:val="20"/>
          <w:lang w:eastAsia="pt-PT"/>
        </w:rPr>
        <w:t>Game of the year</w:t>
      </w:r>
      <w:r w:rsidR="00190A09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" nos Prémios </w:t>
      </w:r>
      <w:r w:rsidR="00190A09" w:rsidRPr="00B00A47">
        <w:rPr>
          <w:rFonts w:ascii="EB Garamond" w:eastAsia="Times New Roman" w:hAnsi="EB Garamond" w:cs="Times New Roman"/>
          <w:i/>
          <w:iCs/>
          <w:sz w:val="20"/>
          <w:szCs w:val="20"/>
          <w:lang w:eastAsia="pt-PT"/>
        </w:rPr>
        <w:t>Golden Joystick</w:t>
      </w:r>
      <w:r w:rsidR="00190A09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no ano do seu lançamento, </w:t>
      </w:r>
      <w:r w:rsidR="00037309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vendendo mais de 300 mil cópias</w:t>
      </w:r>
      <w:r w:rsidR="00206F59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e</w:t>
      </w:r>
      <w:r w:rsidR="00037309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 </w:t>
      </w:r>
      <w:r w:rsidR="0005368A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 xml:space="preserve">gerando </w:t>
      </w:r>
      <w:r w:rsidR="001F3606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mais de 1 milhão de libras</w:t>
      </w:r>
      <w:r w:rsidR="0005368A" w:rsidRPr="00B00A47">
        <w:rPr>
          <w:rFonts w:ascii="EB Garamond" w:eastAsia="Times New Roman" w:hAnsi="EB Garamond" w:cs="Times New Roman"/>
          <w:sz w:val="20"/>
          <w:szCs w:val="20"/>
          <w:lang w:eastAsia="pt-PT"/>
        </w:rPr>
        <w:t>.</w:t>
      </w:r>
      <w:r w:rsidR="004064D2" w:rsidRPr="00B00A47">
        <w:rPr>
          <w:rStyle w:val="Refdenotaderodap"/>
          <w:rFonts w:ascii="EB Garamond" w:eastAsia="Times New Roman" w:hAnsi="EB Garamond" w:cs="Times New Roman"/>
          <w:sz w:val="20"/>
          <w:szCs w:val="20"/>
          <w:lang w:eastAsia="pt-PT"/>
        </w:rPr>
        <w:footnoteReference w:id="2"/>
      </w:r>
    </w:p>
    <w:p w14:paraId="47A4DF9F" w14:textId="2038C708" w:rsidR="006D1BBF" w:rsidRDefault="006D1BBF" w:rsidP="00170F07">
      <w:pPr>
        <w:jc w:val="both"/>
        <w:rPr>
          <w:rFonts w:ascii="EB Garamond" w:eastAsia="Times New Roman" w:hAnsi="EB Garamond" w:cs="Times New Roman"/>
          <w:color w:val="000000"/>
          <w:sz w:val="20"/>
          <w:szCs w:val="20"/>
          <w:lang w:eastAsia="pt-PT"/>
        </w:rPr>
      </w:pPr>
    </w:p>
    <w:p w14:paraId="5E7A987C" w14:textId="3E248D20" w:rsidR="008310C0" w:rsidRPr="003211AF" w:rsidRDefault="008473B8" w:rsidP="0063644E">
      <w:pPr>
        <w:rPr>
          <w:rFonts w:ascii="EB Garamond" w:eastAsia="Times New Roman" w:hAnsi="EB Garamond" w:cs="Times New Roman"/>
          <w:b/>
          <w:bCs/>
          <w:color w:val="000000"/>
          <w:sz w:val="40"/>
          <w:szCs w:val="40"/>
          <w:lang w:eastAsia="pt-PT"/>
        </w:rPr>
      </w:pPr>
      <w:r w:rsidRPr="003211AF">
        <w:rPr>
          <w:rFonts w:ascii="EB Garamond" w:eastAsia="Times New Roman" w:hAnsi="EB Garamond" w:cs="Times New Roman"/>
          <w:b/>
          <w:bCs/>
          <w:color w:val="000000"/>
          <w:sz w:val="40"/>
          <w:szCs w:val="40"/>
          <w:lang w:eastAsia="pt-PT"/>
        </w:rPr>
        <w:t>Tabela de conteúdos</w:t>
      </w:r>
    </w:p>
    <w:p w14:paraId="6BE23740" w14:textId="77777777" w:rsidR="00402286" w:rsidRPr="00402286" w:rsidRDefault="00402286" w:rsidP="0063644E">
      <w:pPr>
        <w:rPr>
          <w:rFonts w:ascii="EB Garamond" w:eastAsia="Times New Roman" w:hAnsi="EB Garamond" w:cs="Times New Roman"/>
          <w:b/>
          <w:bCs/>
          <w:color w:val="000000"/>
          <w:sz w:val="20"/>
          <w:szCs w:val="20"/>
          <w:lang w:eastAsia="pt-PT"/>
        </w:rPr>
      </w:pPr>
    </w:p>
    <w:p w14:paraId="73AE8F05" w14:textId="3BF18D18" w:rsidR="00542948" w:rsidRPr="00170F07" w:rsidRDefault="009A1A63">
      <w:pPr>
        <w:pStyle w:val="ndice1"/>
        <w:tabs>
          <w:tab w:val="right" w:leader="dot" w:pos="8494"/>
        </w:tabs>
        <w:rPr>
          <w:rFonts w:ascii="EB Garamond" w:eastAsiaTheme="minorEastAsia" w:hAnsi="EB Garamond" w:cstheme="minorBidi"/>
          <w:caps w:val="0"/>
          <w:noProof/>
          <w:sz w:val="24"/>
          <w:szCs w:val="24"/>
          <w:lang w:eastAsia="pt-PT"/>
        </w:rPr>
      </w:pPr>
      <w:r w:rsidRPr="00402286">
        <w:rPr>
          <w:rFonts w:ascii="EB Garamond" w:eastAsia="Times New Roman" w:hAnsi="EB Garamond" w:cs="Times New Roman"/>
          <w:color w:val="000000"/>
          <w:lang w:eastAsia="pt-PT"/>
        </w:rPr>
        <w:fldChar w:fldCharType="begin"/>
      </w:r>
      <w:r w:rsidRPr="00402286">
        <w:rPr>
          <w:rFonts w:ascii="EB Garamond" w:eastAsia="Times New Roman" w:hAnsi="EB Garamond" w:cs="Times New Roman"/>
          <w:color w:val="000000"/>
          <w:lang w:eastAsia="pt-PT"/>
        </w:rPr>
        <w:instrText xml:space="preserve"> TOC \o "1-1" \h \z \u </w:instrText>
      </w:r>
      <w:r w:rsidRPr="00402286">
        <w:rPr>
          <w:rFonts w:ascii="EB Garamond" w:eastAsia="Times New Roman" w:hAnsi="EB Garamond" w:cs="Times New Roman"/>
          <w:color w:val="000000"/>
          <w:lang w:eastAsia="pt-PT"/>
        </w:rPr>
        <w:fldChar w:fldCharType="separate"/>
      </w:r>
      <w:hyperlink w:anchor="_Toc122280986" w:history="1">
        <w:r w:rsidR="00542948" w:rsidRPr="00170F07">
          <w:rPr>
            <w:rStyle w:val="Hiperligao"/>
            <w:rFonts w:ascii="EB Garamond" w:eastAsia="Times New Roman" w:hAnsi="EB Garamond" w:cs="Times New Roman"/>
            <w:noProof/>
            <w:lang w:eastAsia="pt-PT"/>
          </w:rPr>
          <w:t>Contexto sócio-cultural</w:t>
        </w:r>
        <w:r w:rsidR="00542948" w:rsidRPr="00170F07">
          <w:rPr>
            <w:rFonts w:ascii="EB Garamond" w:hAnsi="EB Garamond"/>
            <w:noProof/>
            <w:webHidden/>
          </w:rPr>
          <w:tab/>
        </w:r>
        <w:r w:rsidR="00542948" w:rsidRPr="00170F07">
          <w:rPr>
            <w:rFonts w:ascii="EB Garamond" w:hAnsi="EB Garamond"/>
            <w:noProof/>
            <w:webHidden/>
          </w:rPr>
          <w:fldChar w:fldCharType="begin"/>
        </w:r>
        <w:r w:rsidR="00542948" w:rsidRPr="00170F07">
          <w:rPr>
            <w:rFonts w:ascii="EB Garamond" w:hAnsi="EB Garamond"/>
            <w:noProof/>
            <w:webHidden/>
          </w:rPr>
          <w:instrText xml:space="preserve"> PAGEREF _Toc122280986 \h </w:instrText>
        </w:r>
        <w:r w:rsidR="00542948" w:rsidRPr="00170F07">
          <w:rPr>
            <w:rFonts w:ascii="EB Garamond" w:hAnsi="EB Garamond"/>
            <w:noProof/>
            <w:webHidden/>
          </w:rPr>
        </w:r>
        <w:r w:rsidR="00542948" w:rsidRPr="00170F07">
          <w:rPr>
            <w:rFonts w:ascii="EB Garamond" w:hAnsi="EB Garamond"/>
            <w:noProof/>
            <w:webHidden/>
          </w:rPr>
          <w:fldChar w:fldCharType="separate"/>
        </w:r>
        <w:r w:rsidR="00542948" w:rsidRPr="00170F07">
          <w:rPr>
            <w:rFonts w:ascii="EB Garamond" w:hAnsi="EB Garamond"/>
            <w:noProof/>
            <w:webHidden/>
          </w:rPr>
          <w:t>3</w:t>
        </w:r>
        <w:r w:rsidR="00542948" w:rsidRPr="00170F07">
          <w:rPr>
            <w:rFonts w:ascii="EB Garamond" w:hAnsi="EB Garamond"/>
            <w:noProof/>
            <w:webHidden/>
          </w:rPr>
          <w:fldChar w:fldCharType="end"/>
        </w:r>
      </w:hyperlink>
    </w:p>
    <w:p w14:paraId="0AB1A862" w14:textId="2AE0A4A6" w:rsidR="00542948" w:rsidRPr="00170F07" w:rsidRDefault="00D73F90">
      <w:pPr>
        <w:pStyle w:val="ndice1"/>
        <w:tabs>
          <w:tab w:val="right" w:leader="dot" w:pos="8494"/>
        </w:tabs>
        <w:rPr>
          <w:rFonts w:ascii="EB Garamond" w:eastAsiaTheme="minorEastAsia" w:hAnsi="EB Garamond" w:cstheme="minorBidi"/>
          <w:caps w:val="0"/>
          <w:noProof/>
          <w:sz w:val="24"/>
          <w:szCs w:val="24"/>
          <w:lang w:eastAsia="pt-PT"/>
        </w:rPr>
      </w:pPr>
      <w:hyperlink w:anchor="_Toc122280987" w:history="1">
        <w:r w:rsidR="00542948" w:rsidRPr="00170F07">
          <w:rPr>
            <w:rStyle w:val="Hiperligao"/>
            <w:rFonts w:ascii="EB Garamond" w:hAnsi="EB Garamond"/>
            <w:noProof/>
            <w:lang w:eastAsia="pt-PT"/>
          </w:rPr>
          <w:t>Público Alvo e Demografia</w:t>
        </w:r>
        <w:r w:rsidR="00542948" w:rsidRPr="00170F07">
          <w:rPr>
            <w:rFonts w:ascii="EB Garamond" w:hAnsi="EB Garamond"/>
            <w:noProof/>
            <w:webHidden/>
          </w:rPr>
          <w:tab/>
        </w:r>
        <w:r w:rsidR="00542948" w:rsidRPr="00170F07">
          <w:rPr>
            <w:rFonts w:ascii="EB Garamond" w:hAnsi="EB Garamond"/>
            <w:noProof/>
            <w:webHidden/>
          </w:rPr>
          <w:fldChar w:fldCharType="begin"/>
        </w:r>
        <w:r w:rsidR="00542948" w:rsidRPr="00170F07">
          <w:rPr>
            <w:rFonts w:ascii="EB Garamond" w:hAnsi="EB Garamond"/>
            <w:noProof/>
            <w:webHidden/>
          </w:rPr>
          <w:instrText xml:space="preserve"> PAGEREF _Toc122280987 \h </w:instrText>
        </w:r>
        <w:r w:rsidR="00542948" w:rsidRPr="00170F07">
          <w:rPr>
            <w:rFonts w:ascii="EB Garamond" w:hAnsi="EB Garamond"/>
            <w:noProof/>
            <w:webHidden/>
          </w:rPr>
        </w:r>
        <w:r w:rsidR="00542948" w:rsidRPr="00170F07">
          <w:rPr>
            <w:rFonts w:ascii="EB Garamond" w:hAnsi="EB Garamond"/>
            <w:noProof/>
            <w:webHidden/>
          </w:rPr>
          <w:fldChar w:fldCharType="separate"/>
        </w:r>
        <w:r w:rsidR="00542948" w:rsidRPr="00170F07">
          <w:rPr>
            <w:rFonts w:ascii="EB Garamond" w:hAnsi="EB Garamond"/>
            <w:noProof/>
            <w:webHidden/>
          </w:rPr>
          <w:t>5</w:t>
        </w:r>
        <w:r w:rsidR="00542948" w:rsidRPr="00170F07">
          <w:rPr>
            <w:rFonts w:ascii="EB Garamond" w:hAnsi="EB Garamond"/>
            <w:noProof/>
            <w:webHidden/>
          </w:rPr>
          <w:fldChar w:fldCharType="end"/>
        </w:r>
      </w:hyperlink>
    </w:p>
    <w:p w14:paraId="5C956AED" w14:textId="386C6541" w:rsidR="00542948" w:rsidRPr="00170F07" w:rsidRDefault="00D73F90">
      <w:pPr>
        <w:pStyle w:val="ndice1"/>
        <w:tabs>
          <w:tab w:val="right" w:leader="dot" w:pos="8494"/>
        </w:tabs>
        <w:rPr>
          <w:rFonts w:ascii="EB Garamond" w:eastAsiaTheme="minorEastAsia" w:hAnsi="EB Garamond" w:cstheme="minorBidi"/>
          <w:caps w:val="0"/>
          <w:noProof/>
          <w:sz w:val="24"/>
          <w:szCs w:val="24"/>
          <w:lang w:eastAsia="pt-PT"/>
        </w:rPr>
      </w:pPr>
      <w:hyperlink w:anchor="_Toc122280988" w:history="1">
        <w:r w:rsidR="00542948" w:rsidRPr="00170F07">
          <w:rPr>
            <w:rStyle w:val="Hiperligao"/>
            <w:rFonts w:ascii="EB Garamond" w:hAnsi="EB Garamond"/>
            <w:noProof/>
            <w:lang w:eastAsia="pt-PT"/>
          </w:rPr>
          <w:t>Ilações finais</w:t>
        </w:r>
        <w:r w:rsidR="00542948" w:rsidRPr="00170F07">
          <w:rPr>
            <w:rFonts w:ascii="EB Garamond" w:hAnsi="EB Garamond"/>
            <w:noProof/>
            <w:webHidden/>
          </w:rPr>
          <w:tab/>
        </w:r>
        <w:r w:rsidR="00542948" w:rsidRPr="00170F07">
          <w:rPr>
            <w:rFonts w:ascii="EB Garamond" w:hAnsi="EB Garamond"/>
            <w:noProof/>
            <w:webHidden/>
          </w:rPr>
          <w:fldChar w:fldCharType="begin"/>
        </w:r>
        <w:r w:rsidR="00542948" w:rsidRPr="00170F07">
          <w:rPr>
            <w:rFonts w:ascii="EB Garamond" w:hAnsi="EB Garamond"/>
            <w:noProof/>
            <w:webHidden/>
          </w:rPr>
          <w:instrText xml:space="preserve"> PAGEREF _Toc122280988 \h </w:instrText>
        </w:r>
        <w:r w:rsidR="00542948" w:rsidRPr="00170F07">
          <w:rPr>
            <w:rFonts w:ascii="EB Garamond" w:hAnsi="EB Garamond"/>
            <w:noProof/>
            <w:webHidden/>
          </w:rPr>
        </w:r>
        <w:r w:rsidR="00542948" w:rsidRPr="00170F07">
          <w:rPr>
            <w:rFonts w:ascii="EB Garamond" w:hAnsi="EB Garamond"/>
            <w:noProof/>
            <w:webHidden/>
          </w:rPr>
          <w:fldChar w:fldCharType="separate"/>
        </w:r>
        <w:r w:rsidR="00542948" w:rsidRPr="00170F07">
          <w:rPr>
            <w:rFonts w:ascii="EB Garamond" w:hAnsi="EB Garamond"/>
            <w:noProof/>
            <w:webHidden/>
          </w:rPr>
          <w:t>7</w:t>
        </w:r>
        <w:r w:rsidR="00542948" w:rsidRPr="00170F07">
          <w:rPr>
            <w:rFonts w:ascii="EB Garamond" w:hAnsi="EB Garamond"/>
            <w:noProof/>
            <w:webHidden/>
          </w:rPr>
          <w:fldChar w:fldCharType="end"/>
        </w:r>
      </w:hyperlink>
    </w:p>
    <w:p w14:paraId="6B33F032" w14:textId="75095E80" w:rsidR="00542948" w:rsidRPr="00170F07" w:rsidRDefault="00D73F90">
      <w:pPr>
        <w:pStyle w:val="ndice1"/>
        <w:tabs>
          <w:tab w:val="right" w:leader="dot" w:pos="8494"/>
        </w:tabs>
        <w:rPr>
          <w:rFonts w:ascii="EB Garamond" w:eastAsiaTheme="minorEastAsia" w:hAnsi="EB Garamond" w:cstheme="minorBidi"/>
          <w:caps w:val="0"/>
          <w:noProof/>
          <w:sz w:val="24"/>
          <w:szCs w:val="24"/>
          <w:lang w:eastAsia="pt-PT"/>
        </w:rPr>
      </w:pPr>
      <w:hyperlink w:anchor="_Toc122280989" w:history="1">
        <w:r w:rsidR="00542948" w:rsidRPr="00170F07">
          <w:rPr>
            <w:rStyle w:val="Hiperligao"/>
            <w:rFonts w:ascii="EB Garamond" w:hAnsi="EB Garamond"/>
            <w:noProof/>
            <w:lang w:eastAsia="pt-PT"/>
          </w:rPr>
          <w:t>Bibliografia</w:t>
        </w:r>
        <w:r w:rsidR="00542948" w:rsidRPr="00170F07">
          <w:rPr>
            <w:rFonts w:ascii="EB Garamond" w:hAnsi="EB Garamond"/>
            <w:noProof/>
            <w:webHidden/>
          </w:rPr>
          <w:tab/>
        </w:r>
        <w:r w:rsidR="00542948" w:rsidRPr="00170F07">
          <w:rPr>
            <w:rFonts w:ascii="EB Garamond" w:hAnsi="EB Garamond"/>
            <w:noProof/>
            <w:webHidden/>
          </w:rPr>
          <w:fldChar w:fldCharType="begin"/>
        </w:r>
        <w:r w:rsidR="00542948" w:rsidRPr="00170F07">
          <w:rPr>
            <w:rFonts w:ascii="EB Garamond" w:hAnsi="EB Garamond"/>
            <w:noProof/>
            <w:webHidden/>
          </w:rPr>
          <w:instrText xml:space="preserve"> PAGEREF _Toc122280989 \h </w:instrText>
        </w:r>
        <w:r w:rsidR="00542948" w:rsidRPr="00170F07">
          <w:rPr>
            <w:rFonts w:ascii="EB Garamond" w:hAnsi="EB Garamond"/>
            <w:noProof/>
            <w:webHidden/>
          </w:rPr>
        </w:r>
        <w:r w:rsidR="00542948" w:rsidRPr="00170F07">
          <w:rPr>
            <w:rFonts w:ascii="EB Garamond" w:hAnsi="EB Garamond"/>
            <w:noProof/>
            <w:webHidden/>
          </w:rPr>
          <w:fldChar w:fldCharType="separate"/>
        </w:r>
        <w:r w:rsidR="00542948" w:rsidRPr="00170F07">
          <w:rPr>
            <w:rFonts w:ascii="EB Garamond" w:hAnsi="EB Garamond"/>
            <w:noProof/>
            <w:webHidden/>
          </w:rPr>
          <w:t>8</w:t>
        </w:r>
        <w:r w:rsidR="00542948" w:rsidRPr="00170F07">
          <w:rPr>
            <w:rFonts w:ascii="EB Garamond" w:hAnsi="EB Garamond"/>
            <w:noProof/>
            <w:webHidden/>
          </w:rPr>
          <w:fldChar w:fldCharType="end"/>
        </w:r>
      </w:hyperlink>
    </w:p>
    <w:p w14:paraId="42928FCC" w14:textId="0B0BEBBA" w:rsidR="00542948" w:rsidRPr="00170F07" w:rsidRDefault="00D73F90">
      <w:pPr>
        <w:pStyle w:val="ndice1"/>
        <w:tabs>
          <w:tab w:val="right" w:leader="dot" w:pos="8494"/>
        </w:tabs>
        <w:rPr>
          <w:rFonts w:ascii="EB Garamond" w:eastAsiaTheme="minorEastAsia" w:hAnsi="EB Garamond" w:cstheme="minorBidi"/>
          <w:caps w:val="0"/>
          <w:noProof/>
          <w:sz w:val="24"/>
          <w:szCs w:val="24"/>
          <w:lang w:eastAsia="pt-PT"/>
        </w:rPr>
      </w:pPr>
      <w:hyperlink w:anchor="_Toc122280990" w:history="1">
        <w:r w:rsidR="00542948" w:rsidRPr="00170F07">
          <w:rPr>
            <w:rStyle w:val="Hiperligao"/>
            <w:rFonts w:ascii="EB Garamond" w:hAnsi="EB Garamond" w:cs="Arial"/>
            <w:noProof/>
            <w:shd w:val="clear" w:color="auto" w:fill="FFFFFF"/>
            <w:lang w:val="en-US"/>
          </w:rPr>
          <w:t>Webgrafia</w:t>
        </w:r>
        <w:r w:rsidR="00542948" w:rsidRPr="00170F07">
          <w:rPr>
            <w:rFonts w:ascii="EB Garamond" w:hAnsi="EB Garamond"/>
            <w:noProof/>
            <w:webHidden/>
          </w:rPr>
          <w:tab/>
        </w:r>
        <w:r w:rsidR="00542948" w:rsidRPr="00170F07">
          <w:rPr>
            <w:rFonts w:ascii="EB Garamond" w:hAnsi="EB Garamond"/>
            <w:noProof/>
            <w:webHidden/>
          </w:rPr>
          <w:fldChar w:fldCharType="begin"/>
        </w:r>
        <w:r w:rsidR="00542948" w:rsidRPr="00170F07">
          <w:rPr>
            <w:rFonts w:ascii="EB Garamond" w:hAnsi="EB Garamond"/>
            <w:noProof/>
            <w:webHidden/>
          </w:rPr>
          <w:instrText xml:space="preserve"> PAGEREF _Toc122280990 \h </w:instrText>
        </w:r>
        <w:r w:rsidR="00542948" w:rsidRPr="00170F07">
          <w:rPr>
            <w:rFonts w:ascii="EB Garamond" w:hAnsi="EB Garamond"/>
            <w:noProof/>
            <w:webHidden/>
          </w:rPr>
        </w:r>
        <w:r w:rsidR="00542948" w:rsidRPr="00170F07">
          <w:rPr>
            <w:rFonts w:ascii="EB Garamond" w:hAnsi="EB Garamond"/>
            <w:noProof/>
            <w:webHidden/>
          </w:rPr>
          <w:fldChar w:fldCharType="separate"/>
        </w:r>
        <w:r w:rsidR="00542948" w:rsidRPr="00170F07">
          <w:rPr>
            <w:rFonts w:ascii="EB Garamond" w:hAnsi="EB Garamond"/>
            <w:noProof/>
            <w:webHidden/>
          </w:rPr>
          <w:t>8</w:t>
        </w:r>
        <w:r w:rsidR="00542948" w:rsidRPr="00170F07">
          <w:rPr>
            <w:rFonts w:ascii="EB Garamond" w:hAnsi="EB Garamond"/>
            <w:noProof/>
            <w:webHidden/>
          </w:rPr>
          <w:fldChar w:fldCharType="end"/>
        </w:r>
      </w:hyperlink>
    </w:p>
    <w:p w14:paraId="2E00B7BF" w14:textId="0BA352AA" w:rsidR="008403E5" w:rsidRPr="00DF68B0" w:rsidRDefault="009A1A63" w:rsidP="00DF68B0">
      <w:pPr>
        <w:jc w:val="both"/>
        <w:rPr>
          <w:rFonts w:ascii="EB Garamond" w:eastAsia="Times New Roman" w:hAnsi="EB Garamond" w:cs="Times New Roman"/>
          <w:color w:val="000000"/>
          <w:sz w:val="20"/>
          <w:szCs w:val="20"/>
          <w:lang w:eastAsia="pt-PT"/>
        </w:rPr>
      </w:pPr>
      <w:r w:rsidRPr="00402286">
        <w:rPr>
          <w:rFonts w:ascii="EB Garamond" w:eastAsia="Times New Roman" w:hAnsi="EB Garamond" w:cs="Times New Roman"/>
          <w:color w:val="000000"/>
          <w:sz w:val="20"/>
          <w:szCs w:val="20"/>
          <w:lang w:eastAsia="pt-PT"/>
        </w:rPr>
        <w:fldChar w:fldCharType="end"/>
      </w:r>
    </w:p>
    <w:p w14:paraId="71986BAF" w14:textId="28B7C468" w:rsidR="008403E5" w:rsidRDefault="008403E5" w:rsidP="008403E5">
      <w:pPr>
        <w:jc w:val="both"/>
        <w:rPr>
          <w:rFonts w:ascii="EB Garamond" w:eastAsia="Times New Roman" w:hAnsi="EB Garamond" w:cs="Times New Roman"/>
          <w:color w:val="000000"/>
          <w:sz w:val="20"/>
          <w:szCs w:val="20"/>
          <w:lang w:eastAsia="pt-PT"/>
        </w:rPr>
      </w:pPr>
    </w:p>
    <w:p w14:paraId="29C54C04" w14:textId="77777777" w:rsidR="009A1A63" w:rsidRDefault="009A1A63" w:rsidP="00DF68B0">
      <w:pPr>
        <w:rPr>
          <w:rFonts w:ascii="EB Garamond" w:eastAsia="Times New Roman" w:hAnsi="EB Garamond" w:cs="Times New Roman"/>
          <w:b/>
          <w:bCs/>
          <w:color w:val="000000"/>
          <w:lang w:eastAsia="pt-PT"/>
        </w:rPr>
      </w:pPr>
    </w:p>
    <w:p w14:paraId="1587B3A3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2224344A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50BF6341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5EF00917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580CE72A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4C8825B9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36EAA578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7F31D406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5528A9BE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137BD18E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28DC8094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05972461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52710275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1E0C9758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57D70A1C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2B39387E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1EF4DF44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5147D431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75D8A42E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353B6B20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09E8A63B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0891D600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63036D83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65157AED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6BA71784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5DB5346A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60445AAF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76CD2A38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34DCAEEA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559C3291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70ED6BD6" w14:textId="77777777" w:rsidR="009A1A63" w:rsidRPr="009A1A63" w:rsidRDefault="009A1A63" w:rsidP="009A1A63">
      <w:pPr>
        <w:rPr>
          <w:rFonts w:ascii="EB Garamond" w:eastAsia="Times New Roman" w:hAnsi="EB Garamond" w:cs="Times New Roman"/>
          <w:sz w:val="20"/>
          <w:szCs w:val="20"/>
          <w:lang w:eastAsia="pt-PT"/>
        </w:rPr>
      </w:pPr>
    </w:p>
    <w:p w14:paraId="6FEC0359" w14:textId="77777777" w:rsidR="009A1A63" w:rsidRDefault="009A1A63" w:rsidP="00DF68B0">
      <w:pPr>
        <w:rPr>
          <w:rFonts w:ascii="EB Garamond" w:eastAsia="Times New Roman" w:hAnsi="EB Garamond" w:cs="Times New Roman"/>
          <w:b/>
          <w:bCs/>
          <w:color w:val="000000"/>
          <w:lang w:eastAsia="pt-PT"/>
        </w:rPr>
      </w:pPr>
    </w:p>
    <w:p w14:paraId="0BA3B730" w14:textId="423F6009" w:rsidR="0054635C" w:rsidRPr="0054635C" w:rsidRDefault="0054635C" w:rsidP="0054635C">
      <w:pPr>
        <w:tabs>
          <w:tab w:val="left" w:pos="1880"/>
        </w:tabs>
        <w:rPr>
          <w:rFonts w:ascii="EB Garamond" w:eastAsia="Times New Roman" w:hAnsi="EB Garamond" w:cs="Times New Roman"/>
          <w:b/>
          <w:bCs/>
          <w:color w:val="000000"/>
          <w:lang w:eastAsia="pt-PT"/>
        </w:rPr>
        <w:sectPr w:rsidR="0054635C" w:rsidRPr="0054635C" w:rsidSect="00DF68B0"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FF36D60" w14:textId="3457DFDD" w:rsidR="008403E5" w:rsidRPr="003211AF" w:rsidRDefault="00453963" w:rsidP="00402286">
      <w:pPr>
        <w:pStyle w:val="Ttulo1"/>
        <w:rPr>
          <w:rFonts w:ascii="EB Garamond" w:eastAsia="Times New Roman" w:hAnsi="EB Garamond" w:cs="Times New Roman"/>
          <w:b/>
          <w:bCs/>
          <w:color w:val="000000"/>
          <w:sz w:val="40"/>
          <w:szCs w:val="40"/>
          <w:lang w:eastAsia="pt-PT"/>
        </w:rPr>
      </w:pPr>
      <w:bookmarkStart w:id="0" w:name="_Toc122280986"/>
      <w:r w:rsidRPr="003211AF">
        <w:rPr>
          <w:rFonts w:ascii="EB Garamond" w:eastAsia="Times New Roman" w:hAnsi="EB Garamond" w:cs="Times New Roman"/>
          <w:b/>
          <w:bCs/>
          <w:color w:val="000000"/>
          <w:sz w:val="40"/>
          <w:szCs w:val="40"/>
          <w:lang w:eastAsia="pt-PT"/>
        </w:rPr>
        <w:lastRenderedPageBreak/>
        <w:t>Contexto sócio-cultural</w:t>
      </w:r>
      <w:bookmarkEnd w:id="0"/>
    </w:p>
    <w:p w14:paraId="1E7E308D" w14:textId="77777777" w:rsidR="00C76878" w:rsidRPr="00C76878" w:rsidRDefault="00C76878" w:rsidP="00C76878">
      <w:pPr>
        <w:rPr>
          <w:sz w:val="20"/>
          <w:szCs w:val="20"/>
          <w:lang w:eastAsia="pt-PT"/>
        </w:rPr>
      </w:pPr>
    </w:p>
    <w:p w14:paraId="6D24094D" w14:textId="639509CF" w:rsidR="005379E7" w:rsidRPr="00B00A47" w:rsidRDefault="00A97343" w:rsidP="00240DF0">
      <w:pPr>
        <w:ind w:firstLine="709"/>
        <w:jc w:val="both"/>
        <w:rPr>
          <w:rFonts w:ascii="EB Garamond" w:hAnsi="EB Garamond"/>
          <w:sz w:val="20"/>
          <w:szCs w:val="20"/>
          <w:lang w:eastAsia="pt-PT"/>
        </w:rPr>
      </w:pPr>
      <w:r w:rsidRPr="00B00A47">
        <w:rPr>
          <w:rFonts w:ascii="EB Garamond" w:hAnsi="EB Garamond"/>
          <w:sz w:val="20"/>
          <w:szCs w:val="20"/>
          <w:lang w:eastAsia="pt-PT"/>
        </w:rPr>
        <w:t xml:space="preserve">Relembrando que este jogo </w:t>
      </w:r>
      <w:r w:rsidR="00D06F1F" w:rsidRPr="00B00A47">
        <w:rPr>
          <w:rFonts w:ascii="EB Garamond" w:hAnsi="EB Garamond"/>
          <w:sz w:val="20"/>
          <w:szCs w:val="20"/>
          <w:lang w:eastAsia="pt-PT"/>
        </w:rPr>
        <w:t>contém</w:t>
      </w:r>
      <w:r w:rsidRPr="00B00A47">
        <w:rPr>
          <w:rFonts w:ascii="EB Garamond" w:hAnsi="EB Garamond"/>
          <w:sz w:val="20"/>
          <w:szCs w:val="20"/>
          <w:lang w:eastAsia="pt-PT"/>
        </w:rPr>
        <w:t xml:space="preserve"> um </w:t>
      </w:r>
      <w:r w:rsidR="00816E83" w:rsidRPr="00B00A47">
        <w:rPr>
          <w:rFonts w:ascii="EB Garamond" w:hAnsi="EB Garamond"/>
          <w:sz w:val="20"/>
          <w:szCs w:val="20"/>
          <w:lang w:eastAsia="pt-PT"/>
        </w:rPr>
        <w:t>ambiente</w:t>
      </w:r>
      <w:r w:rsidR="00C425F7" w:rsidRPr="00B00A47">
        <w:rPr>
          <w:rFonts w:ascii="EB Garamond" w:hAnsi="EB Garamond"/>
          <w:sz w:val="20"/>
          <w:szCs w:val="20"/>
          <w:lang w:eastAsia="pt-PT"/>
        </w:rPr>
        <w:t xml:space="preserve"> de ação sci-fi,</w:t>
      </w:r>
      <w:r w:rsidR="00D62A15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281F1A" w:rsidRPr="00B00A47">
        <w:rPr>
          <w:rFonts w:ascii="EB Garamond" w:hAnsi="EB Garamond"/>
          <w:sz w:val="20"/>
          <w:szCs w:val="20"/>
          <w:lang w:eastAsia="pt-PT"/>
        </w:rPr>
        <w:t>com</w:t>
      </w:r>
      <w:r w:rsidR="00D62A15" w:rsidRPr="00B00A47">
        <w:rPr>
          <w:rFonts w:ascii="EB Garamond" w:hAnsi="EB Garamond"/>
          <w:sz w:val="20"/>
          <w:szCs w:val="20"/>
          <w:lang w:eastAsia="pt-PT"/>
        </w:rPr>
        <w:t xml:space="preserve"> o protagonista</w:t>
      </w:r>
      <w:r w:rsidR="00281F1A" w:rsidRPr="00B00A47">
        <w:rPr>
          <w:rFonts w:ascii="EB Garamond" w:hAnsi="EB Garamond"/>
          <w:sz w:val="20"/>
          <w:szCs w:val="20"/>
          <w:lang w:eastAsia="pt-PT"/>
        </w:rPr>
        <w:t xml:space="preserve"> a ser capaz de lançar feixes de laser</w:t>
      </w:r>
      <w:r w:rsidR="00D62A15" w:rsidRPr="00B00A47">
        <w:rPr>
          <w:rFonts w:ascii="EB Garamond" w:hAnsi="EB Garamond"/>
          <w:sz w:val="20"/>
          <w:szCs w:val="20"/>
          <w:lang w:eastAsia="pt-PT"/>
        </w:rPr>
        <w:t>,</w:t>
      </w:r>
      <w:r w:rsidR="00A63673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D25996" w:rsidRPr="00B00A47">
        <w:rPr>
          <w:rFonts w:ascii="EB Garamond" w:hAnsi="EB Garamond"/>
          <w:sz w:val="20"/>
          <w:szCs w:val="20"/>
          <w:lang w:eastAsia="pt-PT"/>
        </w:rPr>
        <w:t xml:space="preserve">enquanto </w:t>
      </w:r>
      <w:r w:rsidR="00324A6A" w:rsidRPr="00B00A47">
        <w:rPr>
          <w:rFonts w:ascii="EB Garamond" w:hAnsi="EB Garamond"/>
          <w:sz w:val="20"/>
          <w:szCs w:val="20"/>
          <w:lang w:eastAsia="pt-PT"/>
        </w:rPr>
        <w:t>est</w:t>
      </w:r>
      <w:r w:rsidR="00D06F1F" w:rsidRPr="00B00A47">
        <w:rPr>
          <w:rFonts w:ascii="EB Garamond" w:hAnsi="EB Garamond"/>
          <w:sz w:val="20"/>
          <w:szCs w:val="20"/>
          <w:lang w:eastAsia="pt-PT"/>
        </w:rPr>
        <w:t>á no</w:t>
      </w:r>
      <w:r w:rsidR="00A63673" w:rsidRPr="00B00A47">
        <w:rPr>
          <w:rFonts w:ascii="EB Garamond" w:hAnsi="EB Garamond"/>
          <w:sz w:val="20"/>
          <w:szCs w:val="20"/>
          <w:lang w:eastAsia="pt-PT"/>
        </w:rPr>
        <w:t xml:space="preserve"> espaço com um jetpack a lutar contra criaturas literalmente de outro planeta.</w:t>
      </w:r>
      <w:r w:rsidR="00C425F7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E74CAA" w:rsidRPr="00B00A47">
        <w:rPr>
          <w:rFonts w:ascii="EB Garamond" w:hAnsi="EB Garamond"/>
          <w:sz w:val="20"/>
          <w:szCs w:val="20"/>
          <w:lang w:eastAsia="pt-PT"/>
        </w:rPr>
        <w:t xml:space="preserve">O sci-fi era </w:t>
      </w:r>
      <w:r w:rsidR="008D49C8" w:rsidRPr="00B00A47">
        <w:rPr>
          <w:rFonts w:ascii="EB Garamond" w:hAnsi="EB Garamond"/>
          <w:sz w:val="20"/>
          <w:szCs w:val="20"/>
          <w:lang w:eastAsia="pt-PT"/>
        </w:rPr>
        <w:t>um género bastante utilizado</w:t>
      </w:r>
      <w:r w:rsidR="00BC0B88" w:rsidRPr="00B00A47">
        <w:rPr>
          <w:rFonts w:ascii="EB Garamond" w:hAnsi="EB Garamond"/>
          <w:sz w:val="20"/>
          <w:szCs w:val="20"/>
          <w:lang w:eastAsia="pt-PT"/>
        </w:rPr>
        <w:t xml:space="preserve"> n</w:t>
      </w:r>
      <w:r w:rsidR="006845B8" w:rsidRPr="00B00A47">
        <w:rPr>
          <w:rFonts w:ascii="EB Garamond" w:hAnsi="EB Garamond"/>
          <w:sz w:val="20"/>
          <w:szCs w:val="20"/>
          <w:lang w:eastAsia="pt-PT"/>
        </w:rPr>
        <w:t xml:space="preserve">o tempo </w:t>
      </w:r>
      <w:r w:rsidR="00BC0B88" w:rsidRPr="00B00A47">
        <w:rPr>
          <w:rFonts w:ascii="EB Garamond" w:hAnsi="EB Garamond"/>
          <w:sz w:val="20"/>
          <w:szCs w:val="20"/>
          <w:lang w:eastAsia="pt-PT"/>
        </w:rPr>
        <w:t xml:space="preserve">em </w:t>
      </w:r>
      <w:r w:rsidR="00A63673" w:rsidRPr="00B00A47">
        <w:rPr>
          <w:rFonts w:ascii="EB Garamond" w:hAnsi="EB Garamond"/>
          <w:sz w:val="20"/>
          <w:szCs w:val="20"/>
          <w:lang w:eastAsia="pt-PT"/>
        </w:rPr>
        <w:t>que o jogo surgiu</w:t>
      </w:r>
      <w:r w:rsidRPr="00B00A47">
        <w:rPr>
          <w:rFonts w:ascii="EB Garamond" w:hAnsi="EB Garamond"/>
          <w:sz w:val="20"/>
          <w:szCs w:val="20"/>
          <w:lang w:eastAsia="pt-PT"/>
        </w:rPr>
        <w:t>, em particular</w:t>
      </w:r>
      <w:r w:rsidR="008A2E9D" w:rsidRPr="00B00A47">
        <w:rPr>
          <w:rFonts w:ascii="EB Garamond" w:hAnsi="EB Garamond"/>
          <w:sz w:val="20"/>
          <w:szCs w:val="20"/>
          <w:lang w:eastAsia="pt-PT"/>
        </w:rPr>
        <w:t>,</w:t>
      </w:r>
      <w:r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8A2E9D" w:rsidRPr="00B00A47">
        <w:rPr>
          <w:rFonts w:ascii="EB Garamond" w:hAnsi="EB Garamond"/>
          <w:sz w:val="20"/>
          <w:szCs w:val="20"/>
          <w:lang w:eastAsia="pt-PT"/>
        </w:rPr>
        <w:t xml:space="preserve">dentro desse estilo, </w:t>
      </w:r>
      <w:r w:rsidR="00CE6F8B" w:rsidRPr="00B00A47">
        <w:rPr>
          <w:rFonts w:ascii="EB Garamond" w:hAnsi="EB Garamond"/>
          <w:sz w:val="20"/>
          <w:szCs w:val="20"/>
          <w:lang w:eastAsia="pt-PT"/>
        </w:rPr>
        <w:t>os jetpacks</w:t>
      </w:r>
      <w:r w:rsidR="00270130" w:rsidRPr="00B00A47">
        <w:rPr>
          <w:rFonts w:ascii="EB Garamond" w:hAnsi="EB Garamond"/>
          <w:sz w:val="20"/>
          <w:szCs w:val="20"/>
          <w:lang w:eastAsia="pt-PT"/>
        </w:rPr>
        <w:t>, que já</w:t>
      </w:r>
      <w:r w:rsidR="00CE6F8B" w:rsidRPr="00B00A47">
        <w:rPr>
          <w:rFonts w:ascii="EB Garamond" w:hAnsi="EB Garamond"/>
          <w:sz w:val="20"/>
          <w:szCs w:val="20"/>
          <w:lang w:eastAsia="pt-PT"/>
        </w:rPr>
        <w:t xml:space="preserve"> eram bastante famosos </w:t>
      </w:r>
      <w:r w:rsidR="00270130" w:rsidRPr="00B00A47">
        <w:rPr>
          <w:rFonts w:ascii="EB Garamond" w:hAnsi="EB Garamond"/>
          <w:sz w:val="20"/>
          <w:szCs w:val="20"/>
          <w:lang w:eastAsia="pt-PT"/>
        </w:rPr>
        <w:t xml:space="preserve">desde o </w:t>
      </w:r>
      <w:r w:rsidR="009362D1" w:rsidRPr="00B00A47">
        <w:rPr>
          <w:rFonts w:ascii="EB Garamond" w:hAnsi="EB Garamond"/>
          <w:sz w:val="20"/>
          <w:szCs w:val="20"/>
          <w:lang w:eastAsia="pt-PT"/>
        </w:rPr>
        <w:t>início</w:t>
      </w:r>
      <w:r w:rsidR="00270130" w:rsidRPr="00B00A47">
        <w:rPr>
          <w:rFonts w:ascii="EB Garamond" w:hAnsi="EB Garamond"/>
          <w:sz w:val="20"/>
          <w:szCs w:val="20"/>
          <w:lang w:eastAsia="pt-PT"/>
        </w:rPr>
        <w:t xml:space="preserve"> do século XX</w:t>
      </w:r>
      <w:r w:rsidR="00CD3E81" w:rsidRPr="00B00A47">
        <w:rPr>
          <w:rFonts w:ascii="EB Garamond" w:hAnsi="EB Garamond"/>
          <w:sz w:val="20"/>
          <w:szCs w:val="20"/>
          <w:lang w:eastAsia="pt-PT"/>
        </w:rPr>
        <w:t xml:space="preserve">, </w:t>
      </w:r>
      <w:r w:rsidR="00240DF0" w:rsidRPr="00B00A47">
        <w:rPr>
          <w:rFonts w:ascii="EB Garamond" w:hAnsi="EB Garamond"/>
          <w:sz w:val="20"/>
          <w:szCs w:val="20"/>
          <w:lang w:eastAsia="pt-PT"/>
        </w:rPr>
        <w:t>“</w:t>
      </w:r>
      <w:r w:rsidR="005874BB" w:rsidRPr="00B00A47">
        <w:rPr>
          <w:rFonts w:ascii="EB Garamond" w:hAnsi="EB Garamond"/>
          <w:sz w:val="20"/>
          <w:szCs w:val="20"/>
          <w:lang w:eastAsia="pt-PT"/>
        </w:rPr>
        <w:t xml:space="preserve">quando impulsionaram pela primeira vez cowboys espaciais como Buck Rogers para a alta aventura através de </w:t>
      </w:r>
      <w:r w:rsidR="00883540" w:rsidRPr="00B00A47">
        <w:rPr>
          <w:rFonts w:ascii="EB Garamond" w:hAnsi="EB Garamond"/>
          <w:sz w:val="20"/>
          <w:szCs w:val="20"/>
          <w:lang w:eastAsia="pt-PT"/>
        </w:rPr>
        <w:t xml:space="preserve">romances populares </w:t>
      </w:r>
      <w:r w:rsidR="005874BB" w:rsidRPr="00B00A47">
        <w:rPr>
          <w:rFonts w:ascii="EB Garamond" w:hAnsi="EB Garamond"/>
          <w:sz w:val="20"/>
          <w:szCs w:val="20"/>
          <w:lang w:eastAsia="pt-PT"/>
        </w:rPr>
        <w:t>e bandas desenhadas</w:t>
      </w:r>
      <w:r w:rsidR="002E55B7" w:rsidRPr="00B00A47">
        <w:rPr>
          <w:rFonts w:ascii="EB Garamond" w:hAnsi="EB Garamond"/>
          <w:sz w:val="20"/>
          <w:szCs w:val="20"/>
          <w:lang w:eastAsia="pt-PT"/>
        </w:rPr>
        <w:t>.</w:t>
      </w:r>
      <w:r w:rsidR="00EB7008" w:rsidRPr="00B00A47">
        <w:rPr>
          <w:rFonts w:ascii="EB Garamond" w:hAnsi="EB Garamond"/>
          <w:sz w:val="20"/>
          <w:szCs w:val="20"/>
          <w:lang w:eastAsia="pt-PT"/>
        </w:rPr>
        <w:t xml:space="preserve"> Durante décadas, estas explosões portáteis domesticadas foram símbolos elegantes de um futuro aparentemente iminente </w:t>
      </w:r>
      <w:r w:rsidR="00E9421A" w:rsidRPr="00B00A47">
        <w:rPr>
          <w:rFonts w:ascii="EB Garamond" w:hAnsi="EB Garamond"/>
          <w:sz w:val="20"/>
          <w:szCs w:val="20"/>
          <w:lang w:eastAsia="pt-PT"/>
        </w:rPr>
        <w:t>apoiado pela tecnologia,</w:t>
      </w:r>
      <w:r w:rsidR="00EB7008" w:rsidRPr="00B00A47">
        <w:rPr>
          <w:rFonts w:ascii="EB Garamond" w:hAnsi="EB Garamond"/>
          <w:sz w:val="20"/>
          <w:szCs w:val="20"/>
          <w:lang w:eastAsia="pt-PT"/>
        </w:rPr>
        <w:t xml:space="preserve"> apontando em </w:t>
      </w:r>
      <w:r w:rsidR="002E55B7" w:rsidRPr="00B00A47">
        <w:rPr>
          <w:rFonts w:ascii="EB Garamond" w:hAnsi="EB Garamond"/>
          <w:sz w:val="20"/>
          <w:szCs w:val="20"/>
          <w:lang w:eastAsia="pt-PT"/>
        </w:rPr>
        <w:t>direção</w:t>
      </w:r>
      <w:r w:rsidR="00EB7008" w:rsidRPr="00B00A47">
        <w:rPr>
          <w:rFonts w:ascii="EB Garamond" w:hAnsi="EB Garamond"/>
          <w:sz w:val="20"/>
          <w:szCs w:val="20"/>
          <w:lang w:eastAsia="pt-PT"/>
        </w:rPr>
        <w:t xml:space="preserve"> a um mundo onde a humanidade estaria livre para </w:t>
      </w:r>
      <w:r w:rsidR="003136F5" w:rsidRPr="00B00A47">
        <w:rPr>
          <w:rFonts w:ascii="EB Garamond" w:hAnsi="EB Garamond"/>
          <w:sz w:val="20"/>
          <w:szCs w:val="20"/>
          <w:lang w:eastAsia="pt-PT"/>
        </w:rPr>
        <w:t>explorar</w:t>
      </w:r>
      <w:r w:rsidR="00EB7008" w:rsidRPr="00B00A47">
        <w:rPr>
          <w:rFonts w:ascii="EB Garamond" w:hAnsi="EB Garamond"/>
          <w:sz w:val="20"/>
          <w:szCs w:val="20"/>
          <w:lang w:eastAsia="pt-PT"/>
        </w:rPr>
        <w:t xml:space="preserve"> à vontade </w:t>
      </w:r>
      <w:r w:rsidR="00F82FB0" w:rsidRPr="00B00A47">
        <w:rPr>
          <w:rFonts w:ascii="EB Garamond" w:hAnsi="EB Garamond"/>
          <w:sz w:val="20"/>
          <w:szCs w:val="20"/>
          <w:lang w:eastAsia="pt-PT"/>
        </w:rPr>
        <w:t>pelo</w:t>
      </w:r>
      <w:r w:rsidR="00EB7008" w:rsidRPr="00B00A47">
        <w:rPr>
          <w:rFonts w:ascii="EB Garamond" w:hAnsi="EB Garamond"/>
          <w:sz w:val="20"/>
          <w:szCs w:val="20"/>
          <w:lang w:eastAsia="pt-PT"/>
        </w:rPr>
        <w:t xml:space="preserve"> eixo Y, enquanto atiravam sinais em V à velha e enfadonha gravidade.</w:t>
      </w:r>
      <w:r w:rsidR="00240DF0" w:rsidRPr="00B00A47">
        <w:rPr>
          <w:rFonts w:ascii="EB Garamond" w:hAnsi="EB Garamond"/>
          <w:sz w:val="20"/>
          <w:szCs w:val="20"/>
          <w:lang w:eastAsia="pt-PT"/>
        </w:rPr>
        <w:t>”</w:t>
      </w:r>
      <w:r w:rsidR="006822A6" w:rsidRPr="00B00A47">
        <w:rPr>
          <w:rStyle w:val="Refdenotaderodap"/>
          <w:rFonts w:ascii="EB Garamond" w:hAnsi="EB Garamond"/>
          <w:sz w:val="20"/>
          <w:szCs w:val="20"/>
          <w:lang w:eastAsia="pt-PT"/>
        </w:rPr>
        <w:footnoteReference w:id="3"/>
      </w:r>
    </w:p>
    <w:p w14:paraId="4B7AA14D" w14:textId="6429C0C7" w:rsidR="004B2C39" w:rsidRPr="00B00A47" w:rsidRDefault="004B2C39" w:rsidP="006807EB">
      <w:pPr>
        <w:ind w:firstLine="709"/>
        <w:jc w:val="both"/>
        <w:rPr>
          <w:rFonts w:ascii="EB Garamond" w:hAnsi="EB Garamond"/>
          <w:sz w:val="20"/>
          <w:szCs w:val="20"/>
          <w:lang w:eastAsia="pt-PT"/>
        </w:rPr>
      </w:pPr>
      <w:r w:rsidRPr="00B00A47">
        <w:rPr>
          <w:rFonts w:ascii="EB Garamond" w:hAnsi="EB Garamond"/>
          <w:sz w:val="20"/>
          <w:szCs w:val="20"/>
          <w:lang w:eastAsia="pt-PT"/>
        </w:rPr>
        <w:t xml:space="preserve">O </w:t>
      </w:r>
      <w:r w:rsidR="00946912" w:rsidRPr="00B00A47">
        <w:rPr>
          <w:rFonts w:ascii="EB Garamond" w:hAnsi="EB Garamond"/>
          <w:sz w:val="20"/>
          <w:szCs w:val="20"/>
          <w:lang w:eastAsia="pt-PT"/>
        </w:rPr>
        <w:t>exército</w:t>
      </w:r>
      <w:r w:rsidRPr="00B00A47">
        <w:rPr>
          <w:rFonts w:ascii="EB Garamond" w:hAnsi="EB Garamond"/>
          <w:sz w:val="20"/>
          <w:szCs w:val="20"/>
          <w:lang w:eastAsia="pt-PT"/>
        </w:rPr>
        <w:t xml:space="preserve"> americano até </w:t>
      </w:r>
      <w:r w:rsidR="000F373F" w:rsidRPr="00B00A47">
        <w:rPr>
          <w:rFonts w:ascii="EB Garamond" w:hAnsi="EB Garamond"/>
          <w:sz w:val="20"/>
          <w:szCs w:val="20"/>
          <w:lang w:eastAsia="pt-PT"/>
        </w:rPr>
        <w:t>financiou</w:t>
      </w:r>
      <w:r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4F496F" w:rsidRPr="00B00A47">
        <w:rPr>
          <w:rFonts w:ascii="EB Garamond" w:hAnsi="EB Garamond"/>
          <w:sz w:val="20"/>
          <w:szCs w:val="20"/>
          <w:lang w:eastAsia="pt-PT"/>
        </w:rPr>
        <w:t>o desenvolvimento</w:t>
      </w:r>
      <w:r w:rsidR="000F373F" w:rsidRPr="00B00A47">
        <w:rPr>
          <w:rFonts w:ascii="EB Garamond" w:hAnsi="EB Garamond"/>
          <w:sz w:val="20"/>
          <w:szCs w:val="20"/>
          <w:lang w:eastAsia="pt-PT"/>
        </w:rPr>
        <w:t xml:space="preserve"> de</w:t>
      </w:r>
      <w:r w:rsidR="00BB1C97" w:rsidRPr="00B00A47">
        <w:rPr>
          <w:rFonts w:ascii="EB Garamond" w:hAnsi="EB Garamond"/>
          <w:sz w:val="20"/>
          <w:szCs w:val="20"/>
          <w:lang w:eastAsia="pt-PT"/>
        </w:rPr>
        <w:t xml:space="preserve"> um género de jetpack, </w:t>
      </w:r>
      <w:r w:rsidR="003264FE" w:rsidRPr="00B00A47">
        <w:rPr>
          <w:rFonts w:ascii="EB Garamond" w:hAnsi="EB Garamond"/>
          <w:sz w:val="20"/>
          <w:szCs w:val="20"/>
          <w:lang w:eastAsia="pt-PT"/>
        </w:rPr>
        <w:t xml:space="preserve">sendo </w:t>
      </w:r>
      <w:r w:rsidR="00BB1C97" w:rsidRPr="00B00A47">
        <w:rPr>
          <w:rFonts w:ascii="EB Garamond" w:hAnsi="EB Garamond"/>
          <w:sz w:val="20"/>
          <w:szCs w:val="20"/>
          <w:lang w:eastAsia="pt-PT"/>
        </w:rPr>
        <w:t xml:space="preserve">apelidado de </w:t>
      </w:r>
      <w:r w:rsidR="00DF2555" w:rsidRPr="00B00A47">
        <w:rPr>
          <w:rFonts w:ascii="EB Garamond" w:hAnsi="EB Garamond"/>
          <w:sz w:val="20"/>
          <w:szCs w:val="20"/>
          <w:lang w:eastAsia="pt-PT"/>
        </w:rPr>
        <w:t>“</w:t>
      </w:r>
      <w:r w:rsidR="00DF2555" w:rsidRPr="00B00A47">
        <w:rPr>
          <w:rFonts w:ascii="EB Garamond" w:hAnsi="EB Garamond"/>
          <w:i/>
          <w:iCs/>
          <w:sz w:val="20"/>
          <w:szCs w:val="20"/>
          <w:lang w:eastAsia="pt-PT"/>
        </w:rPr>
        <w:t>Bell Rocket Belt</w:t>
      </w:r>
      <w:r w:rsidR="00DF2555" w:rsidRPr="00B00A47">
        <w:rPr>
          <w:rFonts w:ascii="EB Garamond" w:hAnsi="EB Garamond"/>
          <w:sz w:val="20"/>
          <w:szCs w:val="20"/>
          <w:lang w:eastAsia="pt-PT"/>
        </w:rPr>
        <w:t xml:space="preserve">” </w:t>
      </w:r>
      <w:r w:rsidR="00946912" w:rsidRPr="00B00A47">
        <w:rPr>
          <w:rFonts w:ascii="EB Garamond" w:hAnsi="EB Garamond"/>
          <w:sz w:val="20"/>
          <w:szCs w:val="20"/>
          <w:lang w:eastAsia="pt-PT"/>
        </w:rPr>
        <w:t>(</w:t>
      </w:r>
      <w:r w:rsidR="00D102E7" w:rsidRPr="00B00A47">
        <w:rPr>
          <w:rFonts w:ascii="EB Garamond" w:hAnsi="EB Garamond"/>
          <w:sz w:val="20"/>
          <w:szCs w:val="20"/>
          <w:lang w:eastAsia="pt-PT"/>
        </w:rPr>
        <w:t>traduzido</w:t>
      </w:r>
      <w:r w:rsidR="00DF2555" w:rsidRPr="00B00A47">
        <w:rPr>
          <w:rFonts w:ascii="EB Garamond" w:hAnsi="EB Garamond"/>
          <w:sz w:val="20"/>
          <w:szCs w:val="20"/>
          <w:lang w:eastAsia="pt-PT"/>
        </w:rPr>
        <w:t xml:space="preserve"> fica algo como “</w:t>
      </w:r>
      <w:r w:rsidR="003834BD" w:rsidRPr="00B00A47">
        <w:rPr>
          <w:rFonts w:ascii="EB Garamond" w:hAnsi="EB Garamond"/>
          <w:sz w:val="20"/>
          <w:szCs w:val="20"/>
          <w:lang w:eastAsia="pt-PT"/>
        </w:rPr>
        <w:t>Cinto de sinos de foguetes”</w:t>
      </w:r>
      <w:r w:rsidR="00946912" w:rsidRPr="00B00A47">
        <w:rPr>
          <w:rFonts w:ascii="EB Garamond" w:hAnsi="EB Garamond"/>
          <w:sz w:val="20"/>
          <w:szCs w:val="20"/>
          <w:lang w:eastAsia="pt-PT"/>
        </w:rPr>
        <w:t xml:space="preserve">), </w:t>
      </w:r>
      <w:r w:rsidR="006432EF" w:rsidRPr="00B00A47">
        <w:rPr>
          <w:rFonts w:ascii="EB Garamond" w:hAnsi="EB Garamond"/>
          <w:sz w:val="20"/>
          <w:szCs w:val="20"/>
          <w:lang w:eastAsia="pt-PT"/>
        </w:rPr>
        <w:t>de</w:t>
      </w:r>
      <w:r w:rsidR="00EC6206" w:rsidRPr="00B00A47">
        <w:rPr>
          <w:rFonts w:ascii="EB Garamond" w:hAnsi="EB Garamond"/>
          <w:sz w:val="20"/>
          <w:szCs w:val="20"/>
          <w:lang w:eastAsia="pt-PT"/>
        </w:rPr>
        <w:t xml:space="preserve"> 1960 até 1969, </w:t>
      </w:r>
      <w:r w:rsidR="00952A36" w:rsidRPr="00B00A47">
        <w:rPr>
          <w:rFonts w:ascii="EB Garamond" w:hAnsi="EB Garamond"/>
          <w:sz w:val="20"/>
          <w:szCs w:val="20"/>
          <w:lang w:eastAsia="pt-PT"/>
        </w:rPr>
        <w:t>onde</w:t>
      </w:r>
      <w:r w:rsidR="006C482F" w:rsidRPr="00B00A47">
        <w:rPr>
          <w:rFonts w:ascii="EB Garamond" w:hAnsi="EB Garamond"/>
          <w:sz w:val="20"/>
          <w:szCs w:val="20"/>
          <w:lang w:eastAsia="pt-PT"/>
        </w:rPr>
        <w:t xml:space="preserve"> gastou 250 mil dólares para conseguir</w:t>
      </w:r>
      <w:r w:rsidR="00C61359" w:rsidRPr="00B00A47">
        <w:rPr>
          <w:rFonts w:ascii="EB Garamond" w:hAnsi="EB Garamond"/>
          <w:sz w:val="20"/>
          <w:szCs w:val="20"/>
          <w:lang w:eastAsia="pt-PT"/>
        </w:rPr>
        <w:t xml:space="preserve">, apenas, </w:t>
      </w:r>
      <w:r w:rsidR="006C482F" w:rsidRPr="00B00A47">
        <w:rPr>
          <w:rFonts w:ascii="EB Garamond" w:hAnsi="EB Garamond"/>
          <w:sz w:val="20"/>
          <w:szCs w:val="20"/>
          <w:lang w:eastAsia="pt-PT"/>
        </w:rPr>
        <w:t>uma autonomia de 20 segundos no ar</w:t>
      </w:r>
      <w:r w:rsidR="00F65115" w:rsidRPr="00B00A47">
        <w:rPr>
          <w:rFonts w:ascii="EB Garamond" w:hAnsi="EB Garamond"/>
          <w:sz w:val="20"/>
          <w:szCs w:val="20"/>
          <w:lang w:eastAsia="pt-PT"/>
        </w:rPr>
        <w:t>.</w:t>
      </w:r>
      <w:r w:rsidR="008C5DCB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F65115" w:rsidRPr="00B00A47">
        <w:rPr>
          <w:rFonts w:ascii="EB Garamond" w:hAnsi="EB Garamond"/>
          <w:sz w:val="20"/>
          <w:szCs w:val="20"/>
          <w:lang w:eastAsia="pt-PT"/>
        </w:rPr>
        <w:t xml:space="preserve">Tudo isto </w:t>
      </w:r>
      <w:r w:rsidR="008C5DCB" w:rsidRPr="00B00A47">
        <w:rPr>
          <w:rFonts w:ascii="EB Garamond" w:hAnsi="EB Garamond"/>
          <w:sz w:val="20"/>
          <w:szCs w:val="20"/>
          <w:lang w:eastAsia="pt-PT"/>
        </w:rPr>
        <w:t>devido à obsessão que havia naquela altura p</w:t>
      </w:r>
      <w:r w:rsidR="0096392A" w:rsidRPr="00B00A47">
        <w:rPr>
          <w:rFonts w:ascii="EB Garamond" w:hAnsi="EB Garamond"/>
          <w:sz w:val="20"/>
          <w:szCs w:val="20"/>
          <w:lang w:eastAsia="pt-PT"/>
        </w:rPr>
        <w:t>ela ideia dos</w:t>
      </w:r>
      <w:r w:rsidR="008C5DCB" w:rsidRPr="00B00A47">
        <w:rPr>
          <w:rFonts w:ascii="EB Garamond" w:hAnsi="EB Garamond"/>
          <w:sz w:val="20"/>
          <w:szCs w:val="20"/>
          <w:lang w:eastAsia="pt-PT"/>
        </w:rPr>
        <w:t xml:space="preserve"> jetpacks.</w:t>
      </w:r>
      <w:r w:rsidR="00774EB5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F301BD" w:rsidRPr="00B00A47">
        <w:rPr>
          <w:rFonts w:ascii="EB Garamond" w:hAnsi="EB Garamond"/>
          <w:sz w:val="20"/>
          <w:szCs w:val="20"/>
          <w:lang w:eastAsia="pt-PT"/>
        </w:rPr>
        <w:t xml:space="preserve">No filme, </w:t>
      </w:r>
      <w:r w:rsidR="00F301BD" w:rsidRPr="00B00A47">
        <w:rPr>
          <w:rFonts w:ascii="EB Garamond" w:hAnsi="EB Garamond"/>
          <w:i/>
          <w:iCs/>
          <w:sz w:val="20"/>
          <w:szCs w:val="20"/>
          <w:lang w:eastAsia="pt-PT"/>
        </w:rPr>
        <w:t>007 - Operação Relâmpago,</w:t>
      </w:r>
      <w:r w:rsidR="00F301BD" w:rsidRPr="00B00A47">
        <w:rPr>
          <w:rFonts w:ascii="EB Garamond" w:hAnsi="EB Garamond"/>
          <w:sz w:val="20"/>
          <w:szCs w:val="20"/>
          <w:lang w:eastAsia="pt-PT"/>
        </w:rPr>
        <w:t xml:space="preserve"> este </w:t>
      </w:r>
      <w:r w:rsidR="00C61359" w:rsidRPr="00B00A47">
        <w:rPr>
          <w:rFonts w:ascii="EB Garamond" w:hAnsi="EB Garamond"/>
          <w:sz w:val="20"/>
          <w:szCs w:val="20"/>
          <w:lang w:eastAsia="pt-PT"/>
        </w:rPr>
        <w:t>projeto</w:t>
      </w:r>
      <w:r w:rsidR="00F301BD" w:rsidRPr="00B00A47">
        <w:rPr>
          <w:rFonts w:ascii="EB Garamond" w:hAnsi="EB Garamond"/>
          <w:sz w:val="20"/>
          <w:szCs w:val="20"/>
          <w:lang w:eastAsia="pt-PT"/>
        </w:rPr>
        <w:t xml:space="preserve"> também é </w:t>
      </w:r>
      <w:r w:rsidR="009B6852" w:rsidRPr="00B00A47">
        <w:rPr>
          <w:rFonts w:ascii="EB Garamond" w:hAnsi="EB Garamond"/>
          <w:sz w:val="20"/>
          <w:szCs w:val="20"/>
          <w:lang w:eastAsia="pt-PT"/>
        </w:rPr>
        <w:t xml:space="preserve">referenciado, </w:t>
      </w:r>
      <w:r w:rsidR="004D2727" w:rsidRPr="00B00A47">
        <w:rPr>
          <w:rFonts w:ascii="EB Garamond" w:hAnsi="EB Garamond"/>
          <w:sz w:val="20"/>
          <w:szCs w:val="20"/>
          <w:lang w:eastAsia="pt-PT"/>
        </w:rPr>
        <w:t>numa das fugas</w:t>
      </w:r>
      <w:r w:rsidR="009B6852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4D2727" w:rsidRPr="00B00A47">
        <w:rPr>
          <w:rFonts w:ascii="EB Garamond" w:hAnsi="EB Garamond"/>
          <w:sz w:val="20"/>
          <w:szCs w:val="20"/>
          <w:lang w:eastAsia="pt-PT"/>
        </w:rPr>
        <w:t>de</w:t>
      </w:r>
      <w:r w:rsidR="00F301BD" w:rsidRPr="00B00A47">
        <w:rPr>
          <w:rFonts w:ascii="EB Garamond" w:hAnsi="EB Garamond"/>
          <w:sz w:val="20"/>
          <w:szCs w:val="20"/>
          <w:lang w:eastAsia="pt-PT"/>
        </w:rPr>
        <w:t xml:space="preserve"> James Bond</w:t>
      </w:r>
      <w:r w:rsidR="009B6852" w:rsidRPr="00B00A47">
        <w:rPr>
          <w:rFonts w:ascii="EB Garamond" w:hAnsi="EB Garamond"/>
          <w:sz w:val="20"/>
          <w:szCs w:val="20"/>
          <w:lang w:eastAsia="pt-PT"/>
        </w:rPr>
        <w:t>,</w:t>
      </w:r>
      <w:r w:rsidR="004D2727" w:rsidRPr="00B00A47">
        <w:rPr>
          <w:rFonts w:ascii="EB Garamond" w:hAnsi="EB Garamond"/>
          <w:sz w:val="20"/>
          <w:szCs w:val="20"/>
          <w:lang w:eastAsia="pt-PT"/>
        </w:rPr>
        <w:t xml:space="preserve"> onde este</w:t>
      </w:r>
      <w:r w:rsidR="009B6852" w:rsidRPr="00B00A47">
        <w:rPr>
          <w:rFonts w:ascii="EB Garamond" w:hAnsi="EB Garamond"/>
          <w:sz w:val="20"/>
          <w:szCs w:val="20"/>
          <w:lang w:eastAsia="pt-PT"/>
        </w:rPr>
        <w:t xml:space="preserve"> usa um </w:t>
      </w:r>
      <w:r w:rsidR="00544622" w:rsidRPr="00B00A47">
        <w:rPr>
          <w:rFonts w:ascii="EB Garamond" w:hAnsi="EB Garamond"/>
          <w:sz w:val="20"/>
          <w:szCs w:val="20"/>
          <w:lang w:eastAsia="pt-PT"/>
        </w:rPr>
        <w:t>adereço</w:t>
      </w:r>
      <w:r w:rsidR="004D2727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022329" w:rsidRPr="00B00A47">
        <w:rPr>
          <w:rFonts w:ascii="EB Garamond" w:hAnsi="EB Garamond"/>
          <w:sz w:val="20"/>
          <w:szCs w:val="20"/>
          <w:lang w:eastAsia="pt-PT"/>
        </w:rPr>
        <w:t>semelhante</w:t>
      </w:r>
      <w:r w:rsidR="00544622" w:rsidRPr="00B00A47">
        <w:rPr>
          <w:rFonts w:ascii="EB Garamond" w:hAnsi="EB Garamond"/>
          <w:sz w:val="20"/>
          <w:szCs w:val="20"/>
          <w:lang w:eastAsia="pt-PT"/>
        </w:rPr>
        <w:t xml:space="preserve"> ao </w:t>
      </w:r>
      <w:r w:rsidR="00022329" w:rsidRPr="00B00A47">
        <w:rPr>
          <w:rFonts w:ascii="EB Garamond" w:hAnsi="EB Garamond"/>
          <w:sz w:val="20"/>
          <w:szCs w:val="20"/>
          <w:lang w:eastAsia="pt-PT"/>
        </w:rPr>
        <w:t xml:space="preserve">do </w:t>
      </w:r>
      <w:r w:rsidR="00544622" w:rsidRPr="00B00A47">
        <w:rPr>
          <w:rFonts w:ascii="EB Garamond" w:hAnsi="EB Garamond"/>
          <w:sz w:val="20"/>
          <w:szCs w:val="20"/>
          <w:lang w:eastAsia="pt-PT"/>
        </w:rPr>
        <w:t>projeto</w:t>
      </w:r>
      <w:r w:rsidR="00022329" w:rsidRPr="00B00A47">
        <w:rPr>
          <w:rFonts w:ascii="EB Garamond" w:hAnsi="EB Garamond"/>
          <w:sz w:val="20"/>
          <w:szCs w:val="20"/>
          <w:lang w:eastAsia="pt-PT"/>
        </w:rPr>
        <w:t xml:space="preserve"> real</w:t>
      </w:r>
      <w:r w:rsidR="006221EF" w:rsidRPr="00B00A47">
        <w:rPr>
          <w:rFonts w:ascii="EB Garamond" w:hAnsi="EB Garamond"/>
          <w:sz w:val="20"/>
          <w:szCs w:val="20"/>
          <w:lang w:eastAsia="pt-PT"/>
        </w:rPr>
        <w:t>.</w:t>
      </w:r>
    </w:p>
    <w:p w14:paraId="5CE377DF" w14:textId="77777777" w:rsidR="00CA3662" w:rsidRDefault="00CA3662" w:rsidP="00490ADE">
      <w:pPr>
        <w:jc w:val="both"/>
        <w:rPr>
          <w:rFonts w:ascii="EB Garamond" w:hAnsi="EB Garamond"/>
          <w:sz w:val="20"/>
          <w:szCs w:val="20"/>
          <w:lang w:eastAsia="pt-PT"/>
        </w:rPr>
      </w:pPr>
    </w:p>
    <w:p w14:paraId="3053099F" w14:textId="77777777" w:rsidR="00ED28D9" w:rsidRDefault="00490ADE" w:rsidP="00ED28D9">
      <w:pPr>
        <w:keepNext/>
        <w:jc w:val="center"/>
      </w:pPr>
      <w:r>
        <w:fldChar w:fldCharType="begin"/>
      </w:r>
      <w:r>
        <w:instrText xml:space="preserve"> INCLUDEPICTURE "https://cdn3.whatculture.com/images/2016/10/6570f6a24cd74271-600x338.jpg"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76B947" wp14:editId="023A5CA3">
            <wp:extent cx="4656667" cy="2623482"/>
            <wp:effectExtent l="0" t="0" r="4445" b="5715"/>
            <wp:docPr id="3" name="Imagem 3" descr="10 Facts About The Iconic James Bond Film Gadgets – P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 Facts About The Iconic James Bond Film Gadgets – Pag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294" cy="266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1B54FE8" w14:textId="11C85ED3" w:rsidR="006370A5" w:rsidRPr="006370A5" w:rsidRDefault="00ED28D9" w:rsidP="006370A5">
      <w:pPr>
        <w:pStyle w:val="Legenda"/>
        <w:rPr>
          <w:rFonts w:ascii="EB Garamond" w:hAnsi="EB Garamond"/>
        </w:rPr>
      </w:pPr>
      <w:r w:rsidRPr="00ED28D9">
        <w:rPr>
          <w:rFonts w:ascii="EB Garamond" w:hAnsi="EB Garamond"/>
        </w:rPr>
        <w:t xml:space="preserve">Figura </w:t>
      </w:r>
      <w:r w:rsidRPr="00ED28D9">
        <w:rPr>
          <w:rFonts w:ascii="EB Garamond" w:hAnsi="EB Garamond"/>
        </w:rPr>
        <w:fldChar w:fldCharType="begin"/>
      </w:r>
      <w:r w:rsidRPr="00ED28D9">
        <w:rPr>
          <w:rFonts w:ascii="EB Garamond" w:hAnsi="EB Garamond"/>
        </w:rPr>
        <w:instrText xml:space="preserve"> SEQ Figura \* ARABIC </w:instrText>
      </w:r>
      <w:r w:rsidRPr="00ED28D9">
        <w:rPr>
          <w:rFonts w:ascii="EB Garamond" w:hAnsi="EB Garamond"/>
        </w:rPr>
        <w:fldChar w:fldCharType="separate"/>
      </w:r>
      <w:r w:rsidR="008B43EE">
        <w:rPr>
          <w:rFonts w:ascii="EB Garamond" w:hAnsi="EB Garamond"/>
          <w:noProof/>
        </w:rPr>
        <w:t>1</w:t>
      </w:r>
      <w:r w:rsidRPr="00ED28D9">
        <w:rPr>
          <w:rFonts w:ascii="EB Garamond" w:hAnsi="EB Garamond"/>
        </w:rPr>
        <w:fldChar w:fldCharType="end"/>
      </w:r>
      <w:r w:rsidR="00221896">
        <w:rPr>
          <w:rFonts w:ascii="EB Garamond" w:hAnsi="EB Garamond"/>
        </w:rPr>
        <w:t xml:space="preserve"> -</w:t>
      </w:r>
      <w:r w:rsidRPr="00ED28D9">
        <w:rPr>
          <w:rFonts w:ascii="EB Garamond" w:hAnsi="EB Garamond"/>
        </w:rPr>
        <w:t xml:space="preserve"> Adereço usado pelo James Bond, no filme 007 - Operação Relâmpago (1965), representa</w:t>
      </w:r>
      <w:r w:rsidR="00EF2067">
        <w:rPr>
          <w:rFonts w:ascii="EB Garamond" w:hAnsi="EB Garamond"/>
        </w:rPr>
        <w:t>n</w:t>
      </w:r>
      <w:r w:rsidRPr="00ED28D9">
        <w:rPr>
          <w:rFonts w:ascii="EB Garamond" w:hAnsi="EB Garamond"/>
        </w:rPr>
        <w:t xml:space="preserve">do a </w:t>
      </w:r>
      <w:r w:rsidR="00417B26">
        <w:rPr>
          <w:rFonts w:ascii="EB Garamond" w:hAnsi="EB Garamond"/>
        </w:rPr>
        <w:t>fix</w:t>
      </w:r>
      <w:r w:rsidR="008B5575">
        <w:rPr>
          <w:rFonts w:ascii="EB Garamond" w:hAnsi="EB Garamond"/>
        </w:rPr>
        <w:t>aç</w:t>
      </w:r>
      <w:r w:rsidR="00417B26">
        <w:rPr>
          <w:rFonts w:ascii="EB Garamond" w:hAnsi="EB Garamond"/>
        </w:rPr>
        <w:t>ão</w:t>
      </w:r>
      <w:r w:rsidRPr="00ED28D9">
        <w:rPr>
          <w:rFonts w:ascii="EB Garamond" w:hAnsi="EB Garamond"/>
        </w:rPr>
        <w:t xml:space="preserve"> da altura por jetpacks.</w:t>
      </w:r>
    </w:p>
    <w:p w14:paraId="436A27FA" w14:textId="77777777" w:rsidR="00CA3662" w:rsidRDefault="00CA3662" w:rsidP="005379E7">
      <w:pPr>
        <w:ind w:firstLine="709"/>
        <w:jc w:val="both"/>
        <w:rPr>
          <w:rFonts w:ascii="EB Garamond" w:hAnsi="EB Garamond"/>
          <w:sz w:val="20"/>
          <w:szCs w:val="20"/>
          <w:lang w:eastAsia="pt-PT"/>
        </w:rPr>
      </w:pPr>
    </w:p>
    <w:p w14:paraId="5BAD72AE" w14:textId="27F91801" w:rsidR="008F6849" w:rsidRPr="00B00A47" w:rsidRDefault="00A31E11" w:rsidP="006807EB">
      <w:pPr>
        <w:ind w:firstLine="709"/>
        <w:jc w:val="both"/>
        <w:rPr>
          <w:rFonts w:ascii="EB Garamond" w:hAnsi="EB Garamond"/>
          <w:sz w:val="20"/>
          <w:szCs w:val="20"/>
          <w:lang w:eastAsia="pt-PT"/>
        </w:rPr>
      </w:pPr>
      <w:r w:rsidRPr="00B00A47">
        <w:rPr>
          <w:rFonts w:ascii="EB Garamond" w:hAnsi="EB Garamond"/>
          <w:sz w:val="20"/>
          <w:szCs w:val="20"/>
          <w:lang w:eastAsia="pt-PT"/>
        </w:rPr>
        <w:t>Com toda a “desilusão”</w:t>
      </w:r>
      <w:r w:rsidR="002771B3" w:rsidRPr="00B00A47">
        <w:rPr>
          <w:rFonts w:ascii="EB Garamond" w:hAnsi="EB Garamond"/>
          <w:sz w:val="20"/>
          <w:szCs w:val="20"/>
          <w:lang w:eastAsia="pt-PT"/>
        </w:rPr>
        <w:t xml:space="preserve"> causada</w:t>
      </w:r>
      <w:r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9E0658" w:rsidRPr="00B00A47">
        <w:rPr>
          <w:rFonts w:ascii="EB Garamond" w:hAnsi="EB Garamond"/>
          <w:sz w:val="20"/>
          <w:szCs w:val="20"/>
          <w:lang w:eastAsia="pt-PT"/>
        </w:rPr>
        <w:t>pelos eventos reais</w:t>
      </w:r>
      <w:r w:rsidR="002771B3" w:rsidRPr="00B00A47">
        <w:rPr>
          <w:rFonts w:ascii="EB Garamond" w:hAnsi="EB Garamond"/>
          <w:sz w:val="20"/>
          <w:szCs w:val="20"/>
          <w:lang w:eastAsia="pt-PT"/>
        </w:rPr>
        <w:t>,</w:t>
      </w:r>
      <w:r w:rsidR="009E0658" w:rsidRPr="00B00A47">
        <w:rPr>
          <w:rFonts w:ascii="EB Garamond" w:hAnsi="EB Garamond"/>
          <w:sz w:val="20"/>
          <w:szCs w:val="20"/>
          <w:lang w:eastAsia="pt-PT"/>
        </w:rPr>
        <w:t xml:space="preserve"> no que tocava à ideia </w:t>
      </w:r>
      <w:r w:rsidR="000B3BF4" w:rsidRPr="00B00A47">
        <w:rPr>
          <w:rFonts w:ascii="EB Garamond" w:hAnsi="EB Garamond"/>
          <w:sz w:val="20"/>
          <w:szCs w:val="20"/>
          <w:lang w:eastAsia="pt-PT"/>
        </w:rPr>
        <w:t>do que os jetpacks poderiam fazer, e</w:t>
      </w:r>
      <w:r w:rsidR="00EA2093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B23BD8" w:rsidRPr="00B00A47">
        <w:rPr>
          <w:rFonts w:ascii="EB Garamond" w:hAnsi="EB Garamond"/>
          <w:sz w:val="20"/>
          <w:szCs w:val="20"/>
          <w:lang w:eastAsia="pt-PT"/>
        </w:rPr>
        <w:t>à ideia da evolução da tecnologia para</w:t>
      </w:r>
      <w:r w:rsidR="00527B1F" w:rsidRPr="00B00A47">
        <w:rPr>
          <w:rFonts w:ascii="EB Garamond" w:hAnsi="EB Garamond"/>
          <w:sz w:val="20"/>
          <w:szCs w:val="20"/>
          <w:lang w:eastAsia="pt-PT"/>
        </w:rPr>
        <w:t xml:space="preserve"> a</w:t>
      </w:r>
      <w:r w:rsidR="00B23BD8" w:rsidRPr="00B00A47">
        <w:rPr>
          <w:rFonts w:ascii="EB Garamond" w:hAnsi="EB Garamond"/>
          <w:sz w:val="20"/>
          <w:szCs w:val="20"/>
          <w:lang w:eastAsia="pt-PT"/>
        </w:rPr>
        <w:t xml:space="preserve"> fazer ser realizada</w:t>
      </w:r>
      <w:r w:rsidR="002771B3" w:rsidRPr="00B00A47">
        <w:rPr>
          <w:rFonts w:ascii="EB Garamond" w:hAnsi="EB Garamond"/>
          <w:sz w:val="20"/>
          <w:szCs w:val="20"/>
          <w:lang w:eastAsia="pt-PT"/>
        </w:rPr>
        <w:t>,</w:t>
      </w:r>
      <w:r w:rsidR="00B23BD8" w:rsidRPr="00B00A47">
        <w:rPr>
          <w:rFonts w:ascii="EB Garamond" w:hAnsi="EB Garamond"/>
          <w:sz w:val="20"/>
          <w:szCs w:val="20"/>
          <w:lang w:eastAsia="pt-PT"/>
        </w:rPr>
        <w:t xml:space="preserve"> com</w:t>
      </w:r>
      <w:r w:rsidR="0002399E" w:rsidRPr="00B00A47">
        <w:rPr>
          <w:rFonts w:ascii="EB Garamond" w:hAnsi="EB Garamond"/>
          <w:sz w:val="20"/>
          <w:szCs w:val="20"/>
          <w:lang w:eastAsia="pt-PT"/>
        </w:rPr>
        <w:t>o</w:t>
      </w:r>
      <w:r w:rsidR="002771B3" w:rsidRPr="00B00A47">
        <w:rPr>
          <w:rFonts w:ascii="EB Garamond" w:hAnsi="EB Garamond"/>
          <w:sz w:val="20"/>
          <w:szCs w:val="20"/>
          <w:lang w:eastAsia="pt-PT"/>
        </w:rPr>
        <w:t xml:space="preserve"> quase</w:t>
      </w:r>
      <w:r w:rsidR="0002399E" w:rsidRPr="00B00A47">
        <w:rPr>
          <w:rFonts w:ascii="EB Garamond" w:hAnsi="EB Garamond"/>
          <w:sz w:val="20"/>
          <w:szCs w:val="20"/>
          <w:lang w:eastAsia="pt-PT"/>
        </w:rPr>
        <w:t xml:space="preserve"> todos esperavam. Ao menos, os </w:t>
      </w:r>
      <w:r w:rsidR="00531501" w:rsidRPr="00B00A47">
        <w:rPr>
          <w:rFonts w:ascii="EB Garamond" w:hAnsi="EB Garamond"/>
          <w:sz w:val="20"/>
          <w:szCs w:val="20"/>
          <w:lang w:eastAsia="pt-PT"/>
        </w:rPr>
        <w:t>jogos cumpriram a ideia original do que deveria ser um jetpack,</w:t>
      </w:r>
      <w:r w:rsidR="003F5A42" w:rsidRPr="00B00A47">
        <w:rPr>
          <w:rFonts w:ascii="EB Garamond" w:hAnsi="EB Garamond"/>
          <w:sz w:val="20"/>
          <w:szCs w:val="20"/>
          <w:lang w:eastAsia="pt-PT"/>
        </w:rPr>
        <w:t xml:space="preserve"> alimentando a </w:t>
      </w:r>
      <w:r w:rsidR="008B5575" w:rsidRPr="00B00A47">
        <w:rPr>
          <w:rFonts w:ascii="EB Garamond" w:hAnsi="EB Garamond"/>
          <w:sz w:val="20"/>
          <w:szCs w:val="20"/>
          <w:lang w:eastAsia="pt-PT"/>
        </w:rPr>
        <w:t>fixação</w:t>
      </w:r>
      <w:r w:rsidR="003F5A42" w:rsidRPr="00B00A47">
        <w:rPr>
          <w:rFonts w:ascii="EB Garamond" w:hAnsi="EB Garamond"/>
          <w:sz w:val="20"/>
          <w:szCs w:val="20"/>
          <w:lang w:eastAsia="pt-PT"/>
        </w:rPr>
        <w:t xml:space="preserve"> por eles.</w:t>
      </w:r>
      <w:r w:rsidR="00965F91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96310F" w:rsidRPr="00B00A47">
        <w:rPr>
          <w:rFonts w:ascii="EB Garamond" w:hAnsi="EB Garamond"/>
          <w:sz w:val="20"/>
          <w:szCs w:val="20"/>
          <w:lang w:eastAsia="pt-PT"/>
        </w:rPr>
        <w:t>E foi neste jogo</w:t>
      </w:r>
      <w:r w:rsidR="00A92FDE" w:rsidRPr="00B00A47">
        <w:rPr>
          <w:rFonts w:ascii="EB Garamond" w:hAnsi="EB Garamond"/>
          <w:sz w:val="20"/>
          <w:szCs w:val="20"/>
          <w:lang w:eastAsia="pt-PT"/>
        </w:rPr>
        <w:t xml:space="preserve">, onde o objetivo era executar as tarefas de </w:t>
      </w:r>
      <w:r w:rsidR="00515031" w:rsidRPr="00B00A47">
        <w:rPr>
          <w:rFonts w:ascii="EB Garamond" w:hAnsi="EB Garamond"/>
          <w:sz w:val="20"/>
          <w:szCs w:val="20"/>
          <w:lang w:eastAsia="pt-PT"/>
        </w:rPr>
        <w:t xml:space="preserve">um </w:t>
      </w:r>
      <w:r w:rsidR="00397CFD" w:rsidRPr="00B00A47">
        <w:rPr>
          <w:rFonts w:ascii="EB Garamond" w:hAnsi="EB Garamond"/>
          <w:sz w:val="20"/>
          <w:szCs w:val="20"/>
          <w:lang w:eastAsia="pt-PT"/>
        </w:rPr>
        <w:t>astronauta que tinha de remontar a sua nave</w:t>
      </w:r>
      <w:r w:rsidR="00C70BAE" w:rsidRPr="00B00A47">
        <w:rPr>
          <w:rFonts w:ascii="EB Garamond" w:hAnsi="EB Garamond"/>
          <w:sz w:val="20"/>
          <w:szCs w:val="20"/>
          <w:lang w:eastAsia="pt-PT"/>
        </w:rPr>
        <w:t>,</w:t>
      </w:r>
      <w:r w:rsidR="00397CFD" w:rsidRPr="00B00A47">
        <w:rPr>
          <w:rFonts w:ascii="EB Garamond" w:hAnsi="EB Garamond"/>
          <w:sz w:val="20"/>
          <w:szCs w:val="20"/>
          <w:lang w:eastAsia="pt-PT"/>
        </w:rPr>
        <w:t xml:space="preserve"> e</w:t>
      </w:r>
      <w:r w:rsidR="00DC7D5D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397CFD" w:rsidRPr="00B00A47">
        <w:rPr>
          <w:rFonts w:ascii="EB Garamond" w:hAnsi="EB Garamond"/>
          <w:sz w:val="20"/>
          <w:szCs w:val="20"/>
          <w:lang w:eastAsia="pt-PT"/>
        </w:rPr>
        <w:t>recuperar combustível</w:t>
      </w:r>
      <w:r w:rsidR="002771B3" w:rsidRPr="00B00A47">
        <w:rPr>
          <w:rFonts w:ascii="EB Garamond" w:hAnsi="EB Garamond"/>
          <w:sz w:val="20"/>
          <w:szCs w:val="20"/>
          <w:lang w:eastAsia="pt-PT"/>
        </w:rPr>
        <w:t xml:space="preserve"> para a </w:t>
      </w:r>
      <w:r w:rsidR="00A3444A" w:rsidRPr="00B00A47">
        <w:rPr>
          <w:rFonts w:ascii="EB Garamond" w:hAnsi="EB Garamond"/>
          <w:sz w:val="20"/>
          <w:szCs w:val="20"/>
          <w:lang w:eastAsia="pt-PT"/>
        </w:rPr>
        <w:t>mesma.</w:t>
      </w:r>
      <w:r w:rsidR="00397CFD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C05BC4" w:rsidRPr="00B00A47">
        <w:rPr>
          <w:rFonts w:ascii="EB Garamond" w:hAnsi="EB Garamond"/>
          <w:sz w:val="20"/>
          <w:szCs w:val="20"/>
          <w:lang w:eastAsia="pt-PT"/>
        </w:rPr>
        <w:t>Onde</w:t>
      </w:r>
      <w:r w:rsidR="00A3444A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600D0F" w:rsidRPr="00B00A47">
        <w:rPr>
          <w:rFonts w:ascii="EB Garamond" w:hAnsi="EB Garamond"/>
          <w:sz w:val="20"/>
          <w:szCs w:val="20"/>
          <w:lang w:eastAsia="pt-PT"/>
        </w:rPr>
        <w:t>era</w:t>
      </w:r>
      <w:r w:rsidR="00E00953" w:rsidRPr="00B00A47">
        <w:rPr>
          <w:rFonts w:ascii="EB Garamond" w:hAnsi="EB Garamond"/>
          <w:sz w:val="20"/>
          <w:szCs w:val="20"/>
          <w:lang w:eastAsia="pt-PT"/>
        </w:rPr>
        <w:t xml:space="preserve"> possível ver como seria </w:t>
      </w:r>
      <w:r w:rsidR="00750E26" w:rsidRPr="00B00A47">
        <w:rPr>
          <w:rFonts w:ascii="EB Garamond" w:hAnsi="EB Garamond"/>
          <w:sz w:val="20"/>
          <w:szCs w:val="20"/>
          <w:lang w:eastAsia="pt-PT"/>
        </w:rPr>
        <w:t xml:space="preserve">o ideal </w:t>
      </w:r>
      <w:r w:rsidR="00E00953" w:rsidRPr="00B00A47">
        <w:rPr>
          <w:rFonts w:ascii="EB Garamond" w:hAnsi="EB Garamond"/>
          <w:sz w:val="20"/>
          <w:szCs w:val="20"/>
          <w:lang w:eastAsia="pt-PT"/>
        </w:rPr>
        <w:t>de um jetpack “perfeito”</w:t>
      </w:r>
      <w:r w:rsidR="00AE131E" w:rsidRPr="00B00A47">
        <w:rPr>
          <w:rFonts w:ascii="EB Garamond" w:hAnsi="EB Garamond"/>
          <w:sz w:val="20"/>
          <w:szCs w:val="20"/>
          <w:lang w:eastAsia="pt-PT"/>
        </w:rPr>
        <w:t xml:space="preserve"> e funcional, </w:t>
      </w:r>
      <w:r w:rsidR="006E6DD4" w:rsidRPr="00B00A47">
        <w:rPr>
          <w:rFonts w:ascii="EB Garamond" w:hAnsi="EB Garamond"/>
          <w:sz w:val="20"/>
          <w:szCs w:val="20"/>
          <w:lang w:eastAsia="pt-PT"/>
        </w:rPr>
        <w:t>como toda a gente gostaria de ver</w:t>
      </w:r>
      <w:r w:rsidR="002771B3" w:rsidRPr="00B00A47">
        <w:rPr>
          <w:rFonts w:ascii="EB Garamond" w:hAnsi="EB Garamond"/>
          <w:sz w:val="20"/>
          <w:szCs w:val="20"/>
          <w:lang w:eastAsia="pt-PT"/>
        </w:rPr>
        <w:t>,</w:t>
      </w:r>
      <w:r w:rsidR="00C05BC4" w:rsidRPr="00B00A47">
        <w:rPr>
          <w:rFonts w:ascii="EB Garamond" w:hAnsi="EB Garamond"/>
          <w:sz w:val="20"/>
          <w:szCs w:val="20"/>
          <w:lang w:eastAsia="pt-PT"/>
        </w:rPr>
        <w:t xml:space="preserve"> um jetpack</w:t>
      </w:r>
      <w:r w:rsidR="002771B3" w:rsidRPr="00B00A47">
        <w:rPr>
          <w:rFonts w:ascii="EB Garamond" w:hAnsi="EB Garamond"/>
          <w:sz w:val="20"/>
          <w:szCs w:val="20"/>
          <w:lang w:eastAsia="pt-PT"/>
        </w:rPr>
        <w:t xml:space="preserve"> que conseguisse </w:t>
      </w:r>
      <w:r w:rsidR="00B2696F" w:rsidRPr="00B00A47">
        <w:rPr>
          <w:rFonts w:ascii="EB Garamond" w:hAnsi="EB Garamond"/>
          <w:sz w:val="20"/>
          <w:szCs w:val="20"/>
          <w:lang w:eastAsia="pt-PT"/>
        </w:rPr>
        <w:t xml:space="preserve">andar em todos os eixos, </w:t>
      </w:r>
      <w:r w:rsidR="00DA7CED" w:rsidRPr="00B00A47">
        <w:rPr>
          <w:rFonts w:ascii="EB Garamond" w:hAnsi="EB Garamond"/>
          <w:sz w:val="20"/>
          <w:szCs w:val="20"/>
          <w:lang w:eastAsia="pt-PT"/>
        </w:rPr>
        <w:t>com poucas</w:t>
      </w:r>
      <w:r w:rsidR="00B2696F" w:rsidRPr="00B00A47">
        <w:rPr>
          <w:rFonts w:ascii="EB Garamond" w:hAnsi="EB Garamond"/>
          <w:sz w:val="20"/>
          <w:szCs w:val="20"/>
          <w:lang w:eastAsia="pt-PT"/>
        </w:rPr>
        <w:t xml:space="preserve"> limitações</w:t>
      </w:r>
      <w:r w:rsidR="00DA7CED" w:rsidRPr="00B00A47">
        <w:rPr>
          <w:rFonts w:ascii="EB Garamond" w:hAnsi="EB Garamond"/>
          <w:sz w:val="20"/>
          <w:szCs w:val="20"/>
          <w:lang w:eastAsia="pt-PT"/>
        </w:rPr>
        <w:t xml:space="preserve"> de movimento, e</w:t>
      </w:r>
      <w:r w:rsidR="00B2696F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C05BC4" w:rsidRPr="00B00A47">
        <w:rPr>
          <w:rFonts w:ascii="EB Garamond" w:hAnsi="EB Garamond"/>
          <w:sz w:val="20"/>
          <w:szCs w:val="20"/>
          <w:lang w:eastAsia="pt-PT"/>
        </w:rPr>
        <w:t>que aguentaria um bom</w:t>
      </w:r>
      <w:r w:rsidR="00B2696F" w:rsidRPr="00B00A47">
        <w:rPr>
          <w:rFonts w:ascii="EB Garamond" w:hAnsi="EB Garamond"/>
          <w:sz w:val="20"/>
          <w:szCs w:val="20"/>
          <w:lang w:eastAsia="pt-PT"/>
        </w:rPr>
        <w:t xml:space="preserve"> tempo</w:t>
      </w:r>
      <w:r w:rsidR="00DA7CED" w:rsidRPr="00B00A47">
        <w:rPr>
          <w:rFonts w:ascii="EB Garamond" w:hAnsi="EB Garamond"/>
          <w:sz w:val="20"/>
          <w:szCs w:val="20"/>
          <w:lang w:eastAsia="pt-PT"/>
        </w:rPr>
        <w:t xml:space="preserve"> sem ter de regressar a terra</w:t>
      </w:r>
      <w:r w:rsidR="00B2696F" w:rsidRPr="00B00A47">
        <w:rPr>
          <w:rFonts w:ascii="EB Garamond" w:hAnsi="EB Garamond"/>
          <w:sz w:val="20"/>
          <w:szCs w:val="20"/>
          <w:lang w:eastAsia="pt-PT"/>
        </w:rPr>
        <w:t>.</w:t>
      </w:r>
    </w:p>
    <w:p w14:paraId="25464CEA" w14:textId="77777777" w:rsidR="008F6849" w:rsidRDefault="008F6849" w:rsidP="008F6849">
      <w:pPr>
        <w:keepNext/>
        <w:jc w:val="center"/>
      </w:pPr>
      <w:r>
        <w:lastRenderedPageBreak/>
        <w:fldChar w:fldCharType="begin"/>
      </w:r>
      <w:r>
        <w:instrText xml:space="preserve"> INCLUDEPICTURE "https://www.mobygames.com/images/shots/l/800431-jetpac-zx-spectrum-screenshot-ship-3-level-3.png"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50F305D" wp14:editId="32C3F3D2">
            <wp:extent cx="3386666" cy="2540000"/>
            <wp:effectExtent l="0" t="0" r="4445" b="0"/>
            <wp:docPr id="15" name="Imagem 15" descr="Jetpac ZX Spectrum Ship 3 level 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Jetpac ZX Spectrum Ship 3 level 3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039" cy="256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59CA0B0" w14:textId="1DCE5C3F" w:rsidR="008F6849" w:rsidRPr="00945854" w:rsidRDefault="008F6849" w:rsidP="008F6849">
      <w:pPr>
        <w:pStyle w:val="Legenda"/>
        <w:jc w:val="center"/>
        <w:rPr>
          <w:rFonts w:ascii="EB Garamond" w:hAnsi="EB Garamond"/>
        </w:rPr>
      </w:pPr>
      <w:r w:rsidRPr="00945854">
        <w:rPr>
          <w:rFonts w:ascii="EB Garamond" w:hAnsi="EB Garamond"/>
        </w:rPr>
        <w:t xml:space="preserve">Figura </w:t>
      </w:r>
      <w:r w:rsidRPr="00945854">
        <w:rPr>
          <w:rFonts w:ascii="EB Garamond" w:hAnsi="EB Garamond"/>
        </w:rPr>
        <w:fldChar w:fldCharType="begin"/>
      </w:r>
      <w:r w:rsidRPr="00945854">
        <w:rPr>
          <w:rFonts w:ascii="EB Garamond" w:hAnsi="EB Garamond"/>
        </w:rPr>
        <w:instrText xml:space="preserve"> SEQ Figura \* ARABIC </w:instrText>
      </w:r>
      <w:r w:rsidRPr="00945854">
        <w:rPr>
          <w:rFonts w:ascii="EB Garamond" w:hAnsi="EB Garamond"/>
        </w:rPr>
        <w:fldChar w:fldCharType="separate"/>
      </w:r>
      <w:r w:rsidR="008B43EE">
        <w:rPr>
          <w:rFonts w:ascii="EB Garamond" w:hAnsi="EB Garamond"/>
          <w:noProof/>
        </w:rPr>
        <w:t>2</w:t>
      </w:r>
      <w:r w:rsidRPr="00945854">
        <w:rPr>
          <w:rFonts w:ascii="EB Garamond" w:hAnsi="EB Garamond"/>
        </w:rPr>
        <w:fldChar w:fldCharType="end"/>
      </w:r>
      <w:r w:rsidR="00221896">
        <w:rPr>
          <w:rFonts w:ascii="EB Garamond" w:hAnsi="EB Garamond"/>
        </w:rPr>
        <w:t xml:space="preserve"> -</w:t>
      </w:r>
      <w:r w:rsidRPr="00945854">
        <w:rPr>
          <w:rFonts w:ascii="EB Garamond" w:hAnsi="EB Garamond"/>
        </w:rPr>
        <w:t xml:space="preserve"> Jetpac (1983), personagem principal a voar com o seu jetpack</w:t>
      </w:r>
    </w:p>
    <w:p w14:paraId="56501AC4" w14:textId="2B1C07AB" w:rsidR="008C62A7" w:rsidRPr="00B00A47" w:rsidRDefault="006F6618" w:rsidP="00310DA7">
      <w:pPr>
        <w:ind w:firstLine="709"/>
        <w:jc w:val="both"/>
        <w:rPr>
          <w:rFonts w:ascii="EB Garamond" w:hAnsi="EB Garamond"/>
          <w:sz w:val="20"/>
          <w:szCs w:val="20"/>
          <w:lang w:eastAsia="pt-PT"/>
        </w:rPr>
      </w:pPr>
      <w:r w:rsidRPr="00B00A47">
        <w:rPr>
          <w:rFonts w:ascii="EB Garamond" w:hAnsi="EB Garamond"/>
          <w:sz w:val="20"/>
          <w:szCs w:val="20"/>
          <w:lang w:eastAsia="pt-PT"/>
        </w:rPr>
        <w:t xml:space="preserve">A popularidade do sci-fi </w:t>
      </w:r>
      <w:r w:rsidR="004D1DD1" w:rsidRPr="00B00A47">
        <w:rPr>
          <w:rFonts w:ascii="EB Garamond" w:hAnsi="EB Garamond"/>
          <w:sz w:val="20"/>
          <w:szCs w:val="20"/>
          <w:lang w:eastAsia="pt-PT"/>
        </w:rPr>
        <w:t xml:space="preserve">durante </w:t>
      </w:r>
      <w:r w:rsidR="00AA2B4E" w:rsidRPr="00B00A47">
        <w:rPr>
          <w:rFonts w:ascii="EB Garamond" w:hAnsi="EB Garamond"/>
          <w:sz w:val="20"/>
          <w:szCs w:val="20"/>
          <w:lang w:eastAsia="pt-PT"/>
        </w:rPr>
        <w:t>as décadas</w:t>
      </w:r>
      <w:r w:rsidR="004D1DD1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AA2B4E" w:rsidRPr="00B00A47">
        <w:rPr>
          <w:rFonts w:ascii="EB Garamond" w:hAnsi="EB Garamond"/>
          <w:sz w:val="20"/>
          <w:szCs w:val="20"/>
          <w:lang w:eastAsia="pt-PT"/>
        </w:rPr>
        <w:t xml:space="preserve">de 1970 e 1980 </w:t>
      </w:r>
      <w:r w:rsidR="005B5693" w:rsidRPr="00B00A47">
        <w:rPr>
          <w:rFonts w:ascii="EB Garamond" w:hAnsi="EB Garamond"/>
          <w:sz w:val="20"/>
          <w:szCs w:val="20"/>
          <w:lang w:eastAsia="pt-PT"/>
        </w:rPr>
        <w:t>poderia ser vista</w:t>
      </w:r>
      <w:r w:rsidR="000E7824" w:rsidRPr="00B00A47">
        <w:rPr>
          <w:rFonts w:ascii="EB Garamond" w:hAnsi="EB Garamond"/>
          <w:sz w:val="20"/>
          <w:szCs w:val="20"/>
          <w:lang w:eastAsia="pt-PT"/>
        </w:rPr>
        <w:t>,</w:t>
      </w:r>
      <w:r w:rsidR="005B5693" w:rsidRPr="00B00A47">
        <w:rPr>
          <w:rFonts w:ascii="EB Garamond" w:hAnsi="EB Garamond"/>
          <w:sz w:val="20"/>
          <w:szCs w:val="20"/>
          <w:lang w:eastAsia="pt-PT"/>
        </w:rPr>
        <w:t xml:space="preserve"> como</w:t>
      </w:r>
      <w:r w:rsidR="00F423EA" w:rsidRPr="00B00A47">
        <w:rPr>
          <w:rFonts w:ascii="EB Garamond" w:hAnsi="EB Garamond"/>
          <w:sz w:val="20"/>
          <w:szCs w:val="20"/>
          <w:lang w:eastAsia="pt-PT"/>
        </w:rPr>
        <w:t>,</w:t>
      </w:r>
      <w:r w:rsidR="005B5693" w:rsidRPr="00B00A47">
        <w:rPr>
          <w:rFonts w:ascii="EB Garamond" w:hAnsi="EB Garamond"/>
          <w:sz w:val="20"/>
          <w:szCs w:val="20"/>
          <w:lang w:eastAsia="pt-PT"/>
        </w:rPr>
        <w:t xml:space="preserve"> por exemplo, nos filmes de </w:t>
      </w:r>
      <w:r w:rsidR="005B5693" w:rsidRPr="00B00A47">
        <w:rPr>
          <w:rFonts w:ascii="EB Garamond" w:hAnsi="EB Garamond"/>
          <w:i/>
          <w:iCs/>
          <w:sz w:val="20"/>
          <w:szCs w:val="20"/>
          <w:lang w:eastAsia="pt-PT"/>
        </w:rPr>
        <w:t>Star Wars</w:t>
      </w:r>
      <w:r w:rsidR="0060158F" w:rsidRPr="00B00A47">
        <w:rPr>
          <w:rFonts w:ascii="EB Garamond" w:hAnsi="EB Garamond"/>
          <w:i/>
          <w:iCs/>
          <w:sz w:val="20"/>
          <w:szCs w:val="20"/>
          <w:lang w:eastAsia="pt-PT"/>
        </w:rPr>
        <w:t xml:space="preserve"> </w:t>
      </w:r>
      <w:r w:rsidR="0060158F" w:rsidRPr="00B00A47">
        <w:rPr>
          <w:rFonts w:ascii="EB Garamond" w:hAnsi="EB Garamond"/>
          <w:sz w:val="20"/>
          <w:szCs w:val="20"/>
          <w:lang w:eastAsia="pt-PT"/>
        </w:rPr>
        <w:t>(1977, 1980, 1983)</w:t>
      </w:r>
      <w:r w:rsidR="005B5693" w:rsidRPr="00B00A47">
        <w:rPr>
          <w:rFonts w:ascii="EB Garamond" w:hAnsi="EB Garamond"/>
          <w:sz w:val="20"/>
          <w:szCs w:val="20"/>
          <w:lang w:eastAsia="pt-PT"/>
        </w:rPr>
        <w:t xml:space="preserve"> feitos no mesmo período</w:t>
      </w:r>
      <w:r w:rsidR="004B0E09" w:rsidRPr="00B00A47">
        <w:rPr>
          <w:rFonts w:ascii="EB Garamond" w:hAnsi="EB Garamond"/>
          <w:sz w:val="20"/>
          <w:szCs w:val="20"/>
          <w:lang w:eastAsia="pt-PT"/>
        </w:rPr>
        <w:t xml:space="preserve"> que </w:t>
      </w:r>
      <w:r w:rsidR="008C0B52" w:rsidRPr="00B00A47">
        <w:rPr>
          <w:rFonts w:ascii="EB Garamond" w:hAnsi="EB Garamond"/>
          <w:sz w:val="20"/>
          <w:szCs w:val="20"/>
          <w:lang w:eastAsia="pt-PT"/>
        </w:rPr>
        <w:t>de</w:t>
      </w:r>
      <w:r w:rsidR="004B0E09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4B0E09" w:rsidRPr="00B00A47">
        <w:rPr>
          <w:rFonts w:ascii="EB Garamond" w:hAnsi="EB Garamond"/>
          <w:i/>
          <w:iCs/>
          <w:sz w:val="20"/>
          <w:szCs w:val="20"/>
          <w:lang w:eastAsia="pt-PT"/>
        </w:rPr>
        <w:t>Jetpac</w:t>
      </w:r>
      <w:r w:rsidR="00417204" w:rsidRPr="00B00A47">
        <w:rPr>
          <w:rFonts w:ascii="EB Garamond" w:hAnsi="EB Garamond"/>
          <w:sz w:val="20"/>
          <w:szCs w:val="20"/>
          <w:lang w:eastAsia="pt-PT"/>
        </w:rPr>
        <w:t>.</w:t>
      </w:r>
      <w:r w:rsidR="005243F8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4C4B2C" w:rsidRPr="00B00A47">
        <w:rPr>
          <w:rFonts w:ascii="EB Garamond" w:hAnsi="EB Garamond"/>
          <w:sz w:val="20"/>
          <w:szCs w:val="20"/>
          <w:lang w:eastAsia="pt-PT"/>
        </w:rPr>
        <w:t>E</w:t>
      </w:r>
      <w:r w:rsidR="00417204" w:rsidRPr="00B00A47">
        <w:rPr>
          <w:rFonts w:ascii="EB Garamond" w:hAnsi="EB Garamond"/>
          <w:sz w:val="20"/>
          <w:szCs w:val="20"/>
          <w:lang w:eastAsia="pt-PT"/>
        </w:rPr>
        <w:t>st</w:t>
      </w:r>
      <w:r w:rsidR="005243F8" w:rsidRPr="00B00A47">
        <w:rPr>
          <w:rFonts w:ascii="EB Garamond" w:hAnsi="EB Garamond"/>
          <w:sz w:val="20"/>
          <w:szCs w:val="20"/>
          <w:lang w:eastAsia="pt-PT"/>
        </w:rPr>
        <w:t xml:space="preserve">es </w:t>
      </w:r>
      <w:r w:rsidR="004B0E09" w:rsidRPr="00B00A47">
        <w:rPr>
          <w:rFonts w:ascii="EB Garamond" w:hAnsi="EB Garamond"/>
          <w:sz w:val="20"/>
          <w:szCs w:val="20"/>
          <w:lang w:eastAsia="pt-PT"/>
        </w:rPr>
        <w:t xml:space="preserve">foram </w:t>
      </w:r>
      <w:r w:rsidR="005243F8" w:rsidRPr="00B00A47">
        <w:rPr>
          <w:rFonts w:ascii="EB Garamond" w:hAnsi="EB Garamond"/>
          <w:sz w:val="20"/>
          <w:szCs w:val="20"/>
          <w:lang w:eastAsia="pt-PT"/>
        </w:rPr>
        <w:t>adaptados</w:t>
      </w:r>
      <w:r w:rsidR="004B0E09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441398" w:rsidRPr="00B00A47">
        <w:rPr>
          <w:rFonts w:ascii="EB Garamond" w:hAnsi="EB Garamond"/>
          <w:sz w:val="20"/>
          <w:szCs w:val="20"/>
          <w:lang w:eastAsia="pt-PT"/>
        </w:rPr>
        <w:t>para “arcades” ou computadores</w:t>
      </w:r>
      <w:r w:rsidR="008C0B52" w:rsidRPr="00B00A47">
        <w:rPr>
          <w:rFonts w:ascii="EB Garamond" w:hAnsi="EB Garamond"/>
          <w:sz w:val="20"/>
          <w:szCs w:val="20"/>
          <w:lang w:eastAsia="pt-PT"/>
        </w:rPr>
        <w:t>. Havendo também</w:t>
      </w:r>
      <w:r w:rsidR="003C0380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4B0E09" w:rsidRPr="00B00A47">
        <w:rPr>
          <w:rFonts w:ascii="EB Garamond" w:hAnsi="EB Garamond"/>
          <w:sz w:val="20"/>
          <w:szCs w:val="20"/>
          <w:lang w:eastAsia="pt-PT"/>
        </w:rPr>
        <w:t xml:space="preserve">exemplos </w:t>
      </w:r>
      <w:r w:rsidR="003C0380" w:rsidRPr="00B00A47">
        <w:rPr>
          <w:rFonts w:ascii="EB Garamond" w:hAnsi="EB Garamond"/>
          <w:sz w:val="20"/>
          <w:szCs w:val="20"/>
          <w:lang w:eastAsia="pt-PT"/>
        </w:rPr>
        <w:t>contrário</w:t>
      </w:r>
      <w:r w:rsidR="004B0E09" w:rsidRPr="00B00A47">
        <w:rPr>
          <w:rFonts w:ascii="EB Garamond" w:hAnsi="EB Garamond"/>
          <w:sz w:val="20"/>
          <w:szCs w:val="20"/>
          <w:lang w:eastAsia="pt-PT"/>
        </w:rPr>
        <w:t>s</w:t>
      </w:r>
      <w:r w:rsidR="003C0380" w:rsidRPr="00B00A47">
        <w:rPr>
          <w:rFonts w:ascii="EB Garamond" w:hAnsi="EB Garamond"/>
          <w:sz w:val="20"/>
          <w:szCs w:val="20"/>
          <w:lang w:eastAsia="pt-PT"/>
        </w:rPr>
        <w:t>, jogos de “arcades” a se t</w:t>
      </w:r>
      <w:r w:rsidR="004B0E09" w:rsidRPr="00B00A47">
        <w:rPr>
          <w:rFonts w:ascii="EB Garamond" w:hAnsi="EB Garamond"/>
          <w:sz w:val="20"/>
          <w:szCs w:val="20"/>
          <w:lang w:eastAsia="pt-PT"/>
        </w:rPr>
        <w:t>r</w:t>
      </w:r>
      <w:r w:rsidR="003C0380" w:rsidRPr="00B00A47">
        <w:rPr>
          <w:rFonts w:ascii="EB Garamond" w:hAnsi="EB Garamond"/>
          <w:sz w:val="20"/>
          <w:szCs w:val="20"/>
          <w:lang w:eastAsia="pt-PT"/>
        </w:rPr>
        <w:t>ansformarem em filmes</w:t>
      </w:r>
      <w:r w:rsidR="00C261BB" w:rsidRPr="00B00A47">
        <w:rPr>
          <w:rFonts w:ascii="EB Garamond" w:hAnsi="EB Garamond"/>
          <w:sz w:val="20"/>
          <w:szCs w:val="20"/>
          <w:lang w:eastAsia="pt-PT"/>
        </w:rPr>
        <w:t>, como</w:t>
      </w:r>
      <w:r w:rsidR="009B6C8D" w:rsidRPr="00B00A47">
        <w:rPr>
          <w:rFonts w:ascii="EB Garamond" w:hAnsi="EB Garamond"/>
          <w:sz w:val="20"/>
          <w:szCs w:val="20"/>
          <w:lang w:eastAsia="pt-PT"/>
        </w:rPr>
        <w:t>,</w:t>
      </w:r>
      <w:r w:rsidR="00C261BB" w:rsidRPr="00B00A47">
        <w:rPr>
          <w:rFonts w:ascii="EB Garamond" w:hAnsi="EB Garamond"/>
          <w:sz w:val="20"/>
          <w:szCs w:val="20"/>
          <w:lang w:eastAsia="pt-PT"/>
        </w:rPr>
        <w:t xml:space="preserve"> por exemplo</w:t>
      </w:r>
      <w:r w:rsidR="00C26389" w:rsidRPr="00B00A47">
        <w:rPr>
          <w:rFonts w:ascii="EB Garamond" w:hAnsi="EB Garamond"/>
          <w:sz w:val="20"/>
          <w:szCs w:val="20"/>
          <w:lang w:eastAsia="pt-PT"/>
        </w:rPr>
        <w:t>,</w:t>
      </w:r>
      <w:r w:rsidR="00C261BB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C261BB" w:rsidRPr="00B00A47">
        <w:rPr>
          <w:rFonts w:ascii="EB Garamond" w:hAnsi="EB Garamond"/>
          <w:i/>
          <w:iCs/>
          <w:sz w:val="20"/>
          <w:szCs w:val="20"/>
          <w:lang w:eastAsia="pt-PT"/>
        </w:rPr>
        <w:t>Tron</w:t>
      </w:r>
      <w:r w:rsidR="00470620" w:rsidRPr="00B00A47">
        <w:rPr>
          <w:rFonts w:ascii="EB Garamond" w:hAnsi="EB Garamond"/>
          <w:i/>
          <w:iCs/>
          <w:sz w:val="20"/>
          <w:szCs w:val="20"/>
          <w:lang w:eastAsia="pt-PT"/>
        </w:rPr>
        <w:t>.</w:t>
      </w:r>
      <w:r w:rsidR="004521B9" w:rsidRPr="00B00A47">
        <w:rPr>
          <w:rFonts w:ascii="EB Garamond" w:hAnsi="EB Garamond"/>
          <w:i/>
          <w:iCs/>
          <w:sz w:val="20"/>
          <w:szCs w:val="20"/>
          <w:lang w:eastAsia="pt-PT"/>
        </w:rPr>
        <w:t xml:space="preserve"> </w:t>
      </w:r>
      <w:r w:rsidR="004521B9" w:rsidRPr="00B00A47">
        <w:rPr>
          <w:rFonts w:ascii="EB Garamond" w:hAnsi="EB Garamond"/>
          <w:sz w:val="20"/>
          <w:szCs w:val="20"/>
          <w:lang w:eastAsia="pt-PT"/>
        </w:rPr>
        <w:t xml:space="preserve">Muitos deles </w:t>
      </w:r>
      <w:r w:rsidR="00B85D5D" w:rsidRPr="00B00A47">
        <w:rPr>
          <w:rFonts w:ascii="EB Garamond" w:hAnsi="EB Garamond"/>
          <w:sz w:val="20"/>
          <w:szCs w:val="20"/>
          <w:lang w:eastAsia="pt-PT"/>
        </w:rPr>
        <w:t>com referência especialmente à cultura britânica da ind</w:t>
      </w:r>
      <w:r w:rsidR="00CE0E21" w:rsidRPr="00B00A47">
        <w:rPr>
          <w:rFonts w:ascii="EB Garamond" w:hAnsi="EB Garamond"/>
          <w:sz w:val="20"/>
          <w:szCs w:val="20"/>
          <w:lang w:eastAsia="pt-PT"/>
        </w:rPr>
        <w:t>ú</w:t>
      </w:r>
      <w:r w:rsidR="00B85D5D" w:rsidRPr="00B00A47">
        <w:rPr>
          <w:rFonts w:ascii="EB Garamond" w:hAnsi="EB Garamond"/>
          <w:sz w:val="20"/>
          <w:szCs w:val="20"/>
          <w:lang w:eastAsia="pt-PT"/>
        </w:rPr>
        <w:t>stria de videojogos feitos para Spectrum</w:t>
      </w:r>
      <w:r w:rsidR="00BD31A4" w:rsidRPr="00B00A47">
        <w:rPr>
          <w:rFonts w:ascii="EB Garamond" w:hAnsi="EB Garamond"/>
          <w:sz w:val="20"/>
          <w:szCs w:val="20"/>
          <w:lang w:eastAsia="pt-PT"/>
        </w:rPr>
        <w:t xml:space="preserve">, </w:t>
      </w:r>
      <w:r w:rsidR="005B22FD" w:rsidRPr="00B00A47">
        <w:rPr>
          <w:rFonts w:ascii="EB Garamond" w:hAnsi="EB Garamond"/>
          <w:sz w:val="20"/>
          <w:szCs w:val="20"/>
          <w:lang w:eastAsia="pt-PT"/>
        </w:rPr>
        <w:t xml:space="preserve">assim como a importância que tiveram as bandas desenhadas britânicas de sci-fi </w:t>
      </w:r>
      <w:r w:rsidR="00864CA7" w:rsidRPr="00B00A47">
        <w:rPr>
          <w:rFonts w:ascii="EB Garamond" w:hAnsi="EB Garamond"/>
          <w:sz w:val="20"/>
          <w:szCs w:val="20"/>
          <w:lang w:eastAsia="pt-PT"/>
        </w:rPr>
        <w:t xml:space="preserve">para o desenrolar deste </w:t>
      </w:r>
      <w:r w:rsidR="005A3DC2" w:rsidRPr="00B00A47">
        <w:rPr>
          <w:rFonts w:ascii="EB Garamond" w:hAnsi="EB Garamond"/>
          <w:sz w:val="20"/>
          <w:szCs w:val="20"/>
          <w:lang w:eastAsia="pt-PT"/>
        </w:rPr>
        <w:t>género</w:t>
      </w:r>
      <w:r w:rsidR="00864CA7" w:rsidRPr="00B00A47">
        <w:rPr>
          <w:rFonts w:ascii="EB Garamond" w:hAnsi="EB Garamond"/>
          <w:sz w:val="20"/>
          <w:szCs w:val="20"/>
          <w:lang w:eastAsia="pt-PT"/>
        </w:rPr>
        <w:t>.</w:t>
      </w:r>
      <w:r w:rsidR="00240DF0" w:rsidRPr="00B00A47">
        <w:rPr>
          <w:rFonts w:ascii="EB Garamond" w:hAnsi="EB Garamond"/>
          <w:sz w:val="20"/>
          <w:szCs w:val="20"/>
          <w:lang w:eastAsia="pt-PT"/>
        </w:rPr>
        <w:t xml:space="preserve"> “</w:t>
      </w:r>
      <w:r w:rsidR="003B74BF" w:rsidRPr="00B00A47">
        <w:rPr>
          <w:rFonts w:ascii="EB Garamond" w:hAnsi="EB Garamond"/>
          <w:sz w:val="20"/>
          <w:szCs w:val="20"/>
          <w:lang w:eastAsia="pt-PT"/>
        </w:rPr>
        <w:t>Enquanto os livros mensais americanos estavam concentrado</w:t>
      </w:r>
      <w:r w:rsidR="0016643B" w:rsidRPr="00B00A47">
        <w:rPr>
          <w:rFonts w:ascii="EB Garamond" w:hAnsi="EB Garamond"/>
          <w:sz w:val="20"/>
          <w:szCs w:val="20"/>
          <w:lang w:eastAsia="pt-PT"/>
        </w:rPr>
        <w:t>s</w:t>
      </w:r>
      <w:r w:rsidR="003B74BF" w:rsidRPr="00B00A47">
        <w:rPr>
          <w:rFonts w:ascii="EB Garamond" w:hAnsi="EB Garamond"/>
          <w:sz w:val="20"/>
          <w:szCs w:val="20"/>
          <w:lang w:eastAsia="pt-PT"/>
        </w:rPr>
        <w:t xml:space="preserve"> quase exclusivamente em super-heróis, a tradição britânica </w:t>
      </w:r>
      <w:r w:rsidR="00CA30EF" w:rsidRPr="00B00A47">
        <w:rPr>
          <w:rFonts w:ascii="EB Garamond" w:hAnsi="EB Garamond"/>
          <w:sz w:val="20"/>
          <w:szCs w:val="20"/>
          <w:lang w:eastAsia="pt-PT"/>
        </w:rPr>
        <w:t>desenhava equivalentemente</w:t>
      </w:r>
      <w:r w:rsidR="00167CB0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6F167D" w:rsidRPr="00B00A47">
        <w:rPr>
          <w:rFonts w:ascii="EB Garamond" w:hAnsi="EB Garamond"/>
          <w:sz w:val="20"/>
          <w:szCs w:val="20"/>
          <w:lang w:eastAsia="pt-PT"/>
        </w:rPr>
        <w:t>sobre</w:t>
      </w:r>
      <w:r w:rsidR="00D44CEC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836851" w:rsidRPr="00B00A47">
        <w:rPr>
          <w:rFonts w:ascii="EB Garamond" w:hAnsi="EB Garamond"/>
          <w:sz w:val="20"/>
          <w:szCs w:val="20"/>
          <w:lang w:eastAsia="pt-PT"/>
        </w:rPr>
        <w:t xml:space="preserve">sci-fi e humor, </w:t>
      </w:r>
      <w:r w:rsidR="00742878" w:rsidRPr="00B00A47">
        <w:rPr>
          <w:rFonts w:ascii="EB Garamond" w:hAnsi="EB Garamond"/>
          <w:sz w:val="20"/>
          <w:szCs w:val="20"/>
          <w:lang w:eastAsia="pt-PT"/>
        </w:rPr>
        <w:t>onde</w:t>
      </w:r>
      <w:r w:rsidR="00836851" w:rsidRPr="00B00A47">
        <w:rPr>
          <w:rFonts w:ascii="EB Garamond" w:hAnsi="EB Garamond"/>
          <w:sz w:val="20"/>
          <w:szCs w:val="20"/>
          <w:lang w:eastAsia="pt-PT"/>
        </w:rPr>
        <w:t xml:space="preserve"> ambas</w:t>
      </w:r>
      <w:r w:rsidR="00742878" w:rsidRPr="00B00A47">
        <w:rPr>
          <w:rFonts w:ascii="EB Garamond" w:hAnsi="EB Garamond"/>
          <w:sz w:val="20"/>
          <w:szCs w:val="20"/>
          <w:lang w:eastAsia="pt-PT"/>
        </w:rPr>
        <w:t xml:space="preserve"> eram combinadas</w:t>
      </w:r>
      <w:r w:rsidR="00836851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F13F65" w:rsidRPr="00B00A47">
        <w:rPr>
          <w:rFonts w:ascii="EB Garamond" w:hAnsi="EB Garamond"/>
          <w:sz w:val="20"/>
          <w:szCs w:val="20"/>
          <w:lang w:eastAsia="pt-PT"/>
        </w:rPr>
        <w:t xml:space="preserve">em </w:t>
      </w:r>
      <w:r w:rsidR="00836851" w:rsidRPr="00B00A47">
        <w:rPr>
          <w:rFonts w:ascii="EB Garamond" w:hAnsi="EB Garamond"/>
          <w:i/>
          <w:iCs/>
          <w:sz w:val="20"/>
          <w:szCs w:val="20"/>
          <w:lang w:eastAsia="pt-PT"/>
        </w:rPr>
        <w:t>Eagle</w:t>
      </w:r>
      <w:r w:rsidR="001B3F60" w:rsidRPr="00B00A47">
        <w:rPr>
          <w:rFonts w:ascii="EB Garamond" w:hAnsi="EB Garamond"/>
          <w:sz w:val="20"/>
          <w:szCs w:val="20"/>
          <w:lang w:eastAsia="pt-PT"/>
        </w:rPr>
        <w:t xml:space="preserve"> -</w:t>
      </w:r>
      <w:r w:rsidR="0027177B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CF4184" w:rsidRPr="00B00A47">
        <w:rPr>
          <w:rFonts w:ascii="EB Garamond" w:hAnsi="EB Garamond"/>
          <w:sz w:val="20"/>
          <w:szCs w:val="20"/>
          <w:lang w:eastAsia="pt-PT"/>
        </w:rPr>
        <w:t>na forma de Dan Dare e de Harris Tweed respetivamente</w:t>
      </w:r>
      <w:r w:rsidR="001B3F60" w:rsidRPr="00B00A47">
        <w:rPr>
          <w:rFonts w:ascii="EB Garamond" w:hAnsi="EB Garamond"/>
          <w:sz w:val="20"/>
          <w:szCs w:val="20"/>
          <w:lang w:eastAsia="pt-PT"/>
        </w:rPr>
        <w:t xml:space="preserve"> -</w:t>
      </w:r>
      <w:r w:rsidR="00CF4184" w:rsidRPr="00B00A47">
        <w:rPr>
          <w:rFonts w:ascii="EB Garamond" w:hAnsi="EB Garamond"/>
          <w:sz w:val="20"/>
          <w:szCs w:val="20"/>
          <w:lang w:eastAsia="pt-PT"/>
        </w:rPr>
        <w:t xml:space="preserve"> e </w:t>
      </w:r>
      <w:r w:rsidR="00CF4184" w:rsidRPr="00B00A47">
        <w:rPr>
          <w:rFonts w:ascii="EB Garamond" w:hAnsi="EB Garamond"/>
          <w:i/>
          <w:iCs/>
          <w:sz w:val="20"/>
          <w:szCs w:val="20"/>
          <w:lang w:eastAsia="pt-PT"/>
        </w:rPr>
        <w:t>2000AD</w:t>
      </w:r>
      <w:r w:rsidR="00CF4184" w:rsidRPr="00B00A47">
        <w:rPr>
          <w:rFonts w:ascii="EB Garamond" w:hAnsi="EB Garamond"/>
          <w:sz w:val="20"/>
          <w:szCs w:val="20"/>
          <w:lang w:eastAsia="pt-PT"/>
        </w:rPr>
        <w:t xml:space="preserve">, </w:t>
      </w:r>
      <w:r w:rsidR="00231B34" w:rsidRPr="00B00A47">
        <w:rPr>
          <w:rFonts w:ascii="EB Garamond" w:hAnsi="EB Garamond"/>
          <w:sz w:val="20"/>
          <w:szCs w:val="20"/>
          <w:lang w:eastAsia="pt-PT"/>
        </w:rPr>
        <w:t xml:space="preserve">com as suas piadas </w:t>
      </w:r>
      <w:r w:rsidR="005E3726" w:rsidRPr="00B00A47">
        <w:rPr>
          <w:rFonts w:ascii="EB Garamond" w:hAnsi="EB Garamond"/>
          <w:sz w:val="20"/>
          <w:szCs w:val="20"/>
          <w:lang w:eastAsia="pt-PT"/>
        </w:rPr>
        <w:t xml:space="preserve">mórbidas </w:t>
      </w:r>
      <w:r w:rsidR="0060220E" w:rsidRPr="00B00A47">
        <w:rPr>
          <w:rFonts w:ascii="EB Garamond" w:hAnsi="EB Garamond"/>
          <w:sz w:val="20"/>
          <w:szCs w:val="20"/>
          <w:lang w:eastAsia="pt-PT"/>
        </w:rPr>
        <w:t xml:space="preserve">e </w:t>
      </w:r>
      <w:r w:rsidR="0087323B" w:rsidRPr="00B00A47">
        <w:rPr>
          <w:rFonts w:ascii="EB Garamond" w:hAnsi="EB Garamond"/>
          <w:sz w:val="20"/>
          <w:szCs w:val="20"/>
          <w:lang w:eastAsia="pt-PT"/>
        </w:rPr>
        <w:t>policias futuristas</w:t>
      </w:r>
      <w:r w:rsidR="0060220E" w:rsidRPr="00B00A47">
        <w:rPr>
          <w:rFonts w:ascii="EB Garamond" w:hAnsi="EB Garamond"/>
          <w:sz w:val="20"/>
          <w:szCs w:val="20"/>
          <w:lang w:eastAsia="pt-PT"/>
        </w:rPr>
        <w:t>.</w:t>
      </w:r>
      <w:r w:rsidR="00240DF0" w:rsidRPr="00B00A47">
        <w:rPr>
          <w:rFonts w:ascii="EB Garamond" w:hAnsi="EB Garamond"/>
          <w:sz w:val="20"/>
          <w:szCs w:val="20"/>
          <w:lang w:eastAsia="pt-PT"/>
        </w:rPr>
        <w:t>”</w:t>
      </w:r>
      <w:r w:rsidR="0060220E" w:rsidRPr="00B00A47">
        <w:rPr>
          <w:rStyle w:val="Refdenotaderodap"/>
          <w:rFonts w:ascii="EB Garamond" w:hAnsi="EB Garamond"/>
          <w:sz w:val="20"/>
          <w:szCs w:val="20"/>
          <w:lang w:eastAsia="pt-PT"/>
        </w:rPr>
        <w:footnoteReference w:id="4"/>
      </w:r>
      <w:r w:rsidR="006D4A8A" w:rsidRPr="00B00A47">
        <w:rPr>
          <w:rFonts w:ascii="EB Garamond" w:hAnsi="EB Garamond"/>
          <w:sz w:val="20"/>
          <w:szCs w:val="20"/>
          <w:lang w:eastAsia="pt-PT"/>
        </w:rPr>
        <w:t xml:space="preserve"> O protagonista de </w:t>
      </w:r>
      <w:r w:rsidR="006D4A8A" w:rsidRPr="00B00A47">
        <w:rPr>
          <w:rFonts w:ascii="EB Garamond" w:hAnsi="EB Garamond"/>
          <w:i/>
          <w:iCs/>
          <w:sz w:val="20"/>
          <w:szCs w:val="20"/>
          <w:lang w:eastAsia="pt-PT"/>
        </w:rPr>
        <w:t>Jetpac</w:t>
      </w:r>
      <w:r w:rsidR="006D4A8A" w:rsidRPr="00B00A47">
        <w:rPr>
          <w:rFonts w:ascii="EB Garamond" w:hAnsi="EB Garamond"/>
          <w:sz w:val="20"/>
          <w:szCs w:val="20"/>
          <w:lang w:eastAsia="pt-PT"/>
        </w:rPr>
        <w:t xml:space="preserve"> teve também a sua</w:t>
      </w:r>
      <w:r w:rsidR="007F60ED" w:rsidRPr="00B00A47">
        <w:rPr>
          <w:rFonts w:ascii="EB Garamond" w:hAnsi="EB Garamond"/>
          <w:sz w:val="20"/>
          <w:szCs w:val="20"/>
          <w:lang w:eastAsia="pt-PT"/>
        </w:rPr>
        <w:t xml:space="preserve"> própria</w:t>
      </w:r>
      <w:r w:rsidR="006D4A8A" w:rsidRPr="00B00A47">
        <w:rPr>
          <w:rFonts w:ascii="EB Garamond" w:hAnsi="EB Garamond"/>
          <w:sz w:val="20"/>
          <w:szCs w:val="20"/>
          <w:lang w:eastAsia="pt-PT"/>
        </w:rPr>
        <w:t xml:space="preserve"> banda desenhada,</w:t>
      </w:r>
      <w:r w:rsidR="008C62A7" w:rsidRPr="00B00A47">
        <w:rPr>
          <w:rFonts w:ascii="EB Garamond" w:hAnsi="EB Garamond"/>
          <w:sz w:val="20"/>
          <w:szCs w:val="20"/>
          <w:lang w:eastAsia="pt-PT"/>
        </w:rPr>
        <w:t xml:space="preserve"> em 1987,</w:t>
      </w:r>
      <w:r w:rsidR="006D4A8A" w:rsidRPr="00B00A47">
        <w:rPr>
          <w:rFonts w:ascii="EB Garamond" w:hAnsi="EB Garamond"/>
          <w:sz w:val="20"/>
          <w:szCs w:val="20"/>
          <w:lang w:eastAsia="pt-PT"/>
        </w:rPr>
        <w:t xml:space="preserve"> denominada de </w:t>
      </w:r>
      <w:r w:rsidR="006D4A8A" w:rsidRPr="00B00A47">
        <w:rPr>
          <w:rFonts w:ascii="EB Garamond" w:hAnsi="EB Garamond"/>
          <w:i/>
          <w:iCs/>
          <w:sz w:val="20"/>
          <w:szCs w:val="20"/>
          <w:lang w:eastAsia="pt-PT"/>
        </w:rPr>
        <w:t>Jetman</w:t>
      </w:r>
      <w:r w:rsidR="006D4A8A" w:rsidRPr="00B00A47">
        <w:rPr>
          <w:rFonts w:ascii="EB Garamond" w:hAnsi="EB Garamond"/>
          <w:sz w:val="20"/>
          <w:szCs w:val="20"/>
          <w:lang w:eastAsia="pt-PT"/>
        </w:rPr>
        <w:t xml:space="preserve">, </w:t>
      </w:r>
      <w:r w:rsidR="0041515C" w:rsidRPr="00B00A47">
        <w:rPr>
          <w:rFonts w:ascii="EB Garamond" w:hAnsi="EB Garamond"/>
          <w:sz w:val="20"/>
          <w:szCs w:val="20"/>
          <w:lang w:eastAsia="pt-PT"/>
        </w:rPr>
        <w:t xml:space="preserve">onde conta as aventuras do </w:t>
      </w:r>
      <w:r w:rsidR="00FE346B" w:rsidRPr="00B00A47">
        <w:rPr>
          <w:rFonts w:ascii="EB Garamond" w:hAnsi="EB Garamond"/>
          <w:sz w:val="20"/>
          <w:szCs w:val="20"/>
          <w:lang w:eastAsia="pt-PT"/>
        </w:rPr>
        <w:t>protagonista</w:t>
      </w:r>
      <w:r w:rsidR="0041515C" w:rsidRPr="00B00A47">
        <w:rPr>
          <w:rFonts w:ascii="EB Garamond" w:hAnsi="EB Garamond"/>
          <w:sz w:val="20"/>
          <w:szCs w:val="20"/>
          <w:lang w:eastAsia="pt-PT"/>
        </w:rPr>
        <w:t>, enquanto faz as</w:t>
      </w:r>
      <w:r w:rsidR="00C12CD2" w:rsidRPr="00B00A47">
        <w:rPr>
          <w:rFonts w:ascii="EB Garamond" w:hAnsi="EB Garamond"/>
          <w:sz w:val="20"/>
          <w:szCs w:val="20"/>
          <w:lang w:eastAsia="pt-PT"/>
        </w:rPr>
        <w:t xml:space="preserve"> suas tarefas</w:t>
      </w:r>
      <w:r w:rsidR="00A31D71" w:rsidRPr="00B00A47">
        <w:rPr>
          <w:rFonts w:ascii="EB Garamond" w:hAnsi="EB Garamond"/>
          <w:sz w:val="20"/>
          <w:szCs w:val="20"/>
          <w:lang w:eastAsia="pt-PT"/>
        </w:rPr>
        <w:t xml:space="preserve"> para</w:t>
      </w:r>
      <w:r w:rsidR="00C12CD2" w:rsidRPr="00B00A47">
        <w:rPr>
          <w:rFonts w:ascii="EB Garamond" w:hAnsi="EB Garamond"/>
          <w:sz w:val="20"/>
          <w:szCs w:val="20"/>
          <w:lang w:eastAsia="pt-PT"/>
        </w:rPr>
        <w:t xml:space="preserve"> conseguir encontrar </w:t>
      </w:r>
      <w:r w:rsidR="00D9002F" w:rsidRPr="00B00A47">
        <w:rPr>
          <w:rFonts w:ascii="EB Garamond" w:hAnsi="EB Garamond"/>
          <w:sz w:val="20"/>
          <w:szCs w:val="20"/>
          <w:lang w:eastAsia="pt-PT"/>
        </w:rPr>
        <w:t>um</w:t>
      </w:r>
      <w:r w:rsidR="00C12CD2" w:rsidRPr="00B00A47">
        <w:rPr>
          <w:rFonts w:ascii="EB Garamond" w:hAnsi="EB Garamond"/>
          <w:sz w:val="20"/>
          <w:szCs w:val="20"/>
          <w:lang w:eastAsia="pt-PT"/>
        </w:rPr>
        <w:t xml:space="preserve"> caminho para casa</w:t>
      </w:r>
      <w:r w:rsidR="00A31D71" w:rsidRPr="00B00A47">
        <w:rPr>
          <w:rFonts w:ascii="EB Garamond" w:hAnsi="EB Garamond"/>
          <w:sz w:val="20"/>
          <w:szCs w:val="20"/>
          <w:lang w:eastAsia="pt-PT"/>
        </w:rPr>
        <w:t>,</w:t>
      </w:r>
      <w:r w:rsidR="0041515C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C12CD2" w:rsidRPr="00B00A47">
        <w:rPr>
          <w:rFonts w:ascii="EB Garamond" w:hAnsi="EB Garamond"/>
          <w:sz w:val="20"/>
          <w:szCs w:val="20"/>
          <w:lang w:eastAsia="pt-PT"/>
        </w:rPr>
        <w:t>igualmente ao jogo</w:t>
      </w:r>
      <w:r w:rsidR="0041515C" w:rsidRPr="00B00A47">
        <w:rPr>
          <w:rFonts w:ascii="EB Garamond" w:hAnsi="EB Garamond"/>
          <w:sz w:val="20"/>
          <w:szCs w:val="20"/>
          <w:lang w:eastAsia="pt-PT"/>
        </w:rPr>
        <w:t>.</w:t>
      </w:r>
      <w:r w:rsidR="002A6980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8647E3" w:rsidRPr="00B00A47">
        <w:rPr>
          <w:rFonts w:ascii="EB Garamond" w:hAnsi="EB Garamond"/>
          <w:sz w:val="20"/>
          <w:szCs w:val="20"/>
          <w:lang w:eastAsia="pt-PT"/>
        </w:rPr>
        <w:t>As culturas d</w:t>
      </w:r>
      <w:r w:rsidR="00AA062A" w:rsidRPr="00B00A47">
        <w:rPr>
          <w:rFonts w:ascii="EB Garamond" w:hAnsi="EB Garamond"/>
          <w:sz w:val="20"/>
          <w:szCs w:val="20"/>
          <w:lang w:eastAsia="pt-PT"/>
        </w:rPr>
        <w:t>a</w:t>
      </w:r>
      <w:r w:rsidR="008647E3" w:rsidRPr="00B00A47">
        <w:rPr>
          <w:rFonts w:ascii="EB Garamond" w:hAnsi="EB Garamond"/>
          <w:sz w:val="20"/>
          <w:szCs w:val="20"/>
          <w:lang w:eastAsia="pt-PT"/>
        </w:rPr>
        <w:t xml:space="preserve"> banda desenhada e jogos de computador</w:t>
      </w:r>
      <w:r w:rsidR="00AA062A" w:rsidRPr="00B00A47">
        <w:rPr>
          <w:rFonts w:ascii="EB Garamond" w:hAnsi="EB Garamond"/>
          <w:sz w:val="20"/>
          <w:szCs w:val="20"/>
          <w:lang w:eastAsia="pt-PT"/>
        </w:rPr>
        <w:t>,</w:t>
      </w:r>
      <w:r w:rsidR="008647E3" w:rsidRPr="00B00A47">
        <w:rPr>
          <w:rFonts w:ascii="EB Garamond" w:hAnsi="EB Garamond"/>
          <w:sz w:val="20"/>
          <w:szCs w:val="20"/>
          <w:lang w:eastAsia="pt-PT"/>
        </w:rPr>
        <w:t xml:space="preserve"> estavam intimamente relacionad</w:t>
      </w:r>
      <w:r w:rsidR="00AA062A" w:rsidRPr="00B00A47">
        <w:rPr>
          <w:rFonts w:ascii="EB Garamond" w:hAnsi="EB Garamond"/>
          <w:sz w:val="20"/>
          <w:szCs w:val="20"/>
          <w:lang w:eastAsia="pt-PT"/>
        </w:rPr>
        <w:t>a</w:t>
      </w:r>
      <w:r w:rsidR="008647E3" w:rsidRPr="00B00A47">
        <w:rPr>
          <w:rFonts w:ascii="EB Garamond" w:hAnsi="EB Garamond"/>
          <w:sz w:val="20"/>
          <w:szCs w:val="20"/>
          <w:lang w:eastAsia="pt-PT"/>
        </w:rPr>
        <w:t xml:space="preserve">s no Reino Unido durante os anos 80, e o género de sci-fi tinha um papel </w:t>
      </w:r>
      <w:r w:rsidR="00D9002F" w:rsidRPr="00B00A47">
        <w:rPr>
          <w:rFonts w:ascii="EB Garamond" w:hAnsi="EB Garamond"/>
          <w:sz w:val="20"/>
          <w:szCs w:val="20"/>
          <w:lang w:eastAsia="pt-PT"/>
        </w:rPr>
        <w:t>notório</w:t>
      </w:r>
      <w:r w:rsidR="008647E3" w:rsidRPr="00B00A47">
        <w:rPr>
          <w:rFonts w:ascii="EB Garamond" w:hAnsi="EB Garamond"/>
          <w:sz w:val="20"/>
          <w:szCs w:val="20"/>
          <w:lang w:eastAsia="pt-PT"/>
        </w:rPr>
        <w:t xml:space="preserve"> em ambas.</w:t>
      </w:r>
    </w:p>
    <w:p w14:paraId="102EF82F" w14:textId="77777777" w:rsidR="0022134B" w:rsidRDefault="0022134B" w:rsidP="006807EB">
      <w:pPr>
        <w:jc w:val="both"/>
        <w:rPr>
          <w:rFonts w:ascii="EB Garamond" w:hAnsi="EB Garamond"/>
          <w:sz w:val="20"/>
          <w:szCs w:val="20"/>
          <w:lang w:eastAsia="pt-PT"/>
        </w:rPr>
      </w:pPr>
    </w:p>
    <w:p w14:paraId="38AF00B7" w14:textId="77777777" w:rsidR="008C62A7" w:rsidRDefault="008C62A7" w:rsidP="008C62A7">
      <w:pPr>
        <w:keepNext/>
        <w:jc w:val="center"/>
      </w:pPr>
      <w:r>
        <w:fldChar w:fldCharType="begin"/>
      </w:r>
      <w:r>
        <w:instrText xml:space="preserve"> INCLUDEPICTURE "https://www.crashonline.org.uk/37/images/jetmanlg.png"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88516D9" wp14:editId="7EC50E05">
            <wp:extent cx="2368446" cy="2438079"/>
            <wp:effectExtent l="0" t="0" r="0" b="635"/>
            <wp:docPr id="16" name="Imagem 16" descr="CRASH 37 - John Richardson (Jetman artis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RASH 37 - John Richardson (Jetman artist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344" cy="245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58733A4" w14:textId="2249E85F" w:rsidR="00310DA7" w:rsidRPr="00310DA7" w:rsidRDefault="008C62A7" w:rsidP="00310DA7">
      <w:pPr>
        <w:pStyle w:val="Legenda"/>
        <w:jc w:val="center"/>
        <w:rPr>
          <w:rFonts w:ascii="EB Garamond" w:hAnsi="EB Garamond"/>
        </w:rPr>
      </w:pPr>
      <w:r w:rsidRPr="008C62A7">
        <w:rPr>
          <w:rFonts w:ascii="EB Garamond" w:hAnsi="EB Garamond"/>
        </w:rPr>
        <w:t xml:space="preserve">Figura </w:t>
      </w:r>
      <w:r w:rsidRPr="008C62A7">
        <w:rPr>
          <w:rFonts w:ascii="EB Garamond" w:hAnsi="EB Garamond"/>
        </w:rPr>
        <w:fldChar w:fldCharType="begin"/>
      </w:r>
      <w:r w:rsidRPr="008C62A7">
        <w:rPr>
          <w:rFonts w:ascii="EB Garamond" w:hAnsi="EB Garamond"/>
        </w:rPr>
        <w:instrText xml:space="preserve"> SEQ Figura \* ARABIC </w:instrText>
      </w:r>
      <w:r w:rsidRPr="008C62A7">
        <w:rPr>
          <w:rFonts w:ascii="EB Garamond" w:hAnsi="EB Garamond"/>
        </w:rPr>
        <w:fldChar w:fldCharType="separate"/>
      </w:r>
      <w:r w:rsidR="008B43EE">
        <w:rPr>
          <w:rFonts w:ascii="EB Garamond" w:hAnsi="EB Garamond"/>
          <w:noProof/>
        </w:rPr>
        <w:t>3</w:t>
      </w:r>
      <w:r w:rsidRPr="008C62A7">
        <w:rPr>
          <w:rFonts w:ascii="EB Garamond" w:hAnsi="EB Garamond"/>
        </w:rPr>
        <w:fldChar w:fldCharType="end"/>
      </w:r>
      <w:r w:rsidR="00221896">
        <w:rPr>
          <w:rFonts w:ascii="EB Garamond" w:hAnsi="EB Garamond"/>
        </w:rPr>
        <w:t xml:space="preserve"> -</w:t>
      </w:r>
      <w:r w:rsidRPr="008C62A7">
        <w:rPr>
          <w:rFonts w:ascii="EB Garamond" w:hAnsi="EB Garamond"/>
        </w:rPr>
        <w:t xml:space="preserve"> </w:t>
      </w:r>
      <w:r w:rsidR="00945854" w:rsidRPr="008C62A7">
        <w:rPr>
          <w:rFonts w:ascii="EB Garamond" w:hAnsi="EB Garamond"/>
        </w:rPr>
        <w:t>Jetman (1987</w:t>
      </w:r>
      <w:r w:rsidR="00945854" w:rsidRPr="008C62A7">
        <w:rPr>
          <w:rFonts w:ascii="EB Garamond" w:hAnsi="EB Garamond"/>
          <w:noProof/>
        </w:rPr>
        <w:t>)</w:t>
      </w:r>
      <w:r w:rsidR="00945854">
        <w:rPr>
          <w:rFonts w:ascii="EB Garamond" w:hAnsi="EB Garamond"/>
          <w:noProof/>
        </w:rPr>
        <w:t xml:space="preserve">, </w:t>
      </w:r>
      <w:r w:rsidR="00945854">
        <w:rPr>
          <w:rFonts w:ascii="EB Garamond" w:hAnsi="EB Garamond"/>
        </w:rPr>
        <w:t>c</w:t>
      </w:r>
      <w:r w:rsidRPr="008C62A7">
        <w:rPr>
          <w:rFonts w:ascii="EB Garamond" w:hAnsi="EB Garamond"/>
        </w:rPr>
        <w:t>apa de uma das edições</w:t>
      </w:r>
      <w:bookmarkStart w:id="1" w:name="_Toc122280987"/>
    </w:p>
    <w:p w14:paraId="52B02805" w14:textId="1502BFDD" w:rsidR="009077E1" w:rsidRDefault="009077E1" w:rsidP="009077E1">
      <w:pPr>
        <w:pStyle w:val="Ttulo1"/>
        <w:rPr>
          <w:rFonts w:ascii="EB Garamond" w:hAnsi="EB Garamond"/>
          <w:b/>
          <w:bCs/>
          <w:color w:val="auto"/>
          <w:sz w:val="40"/>
          <w:szCs w:val="40"/>
          <w:lang w:eastAsia="pt-PT"/>
        </w:rPr>
      </w:pPr>
      <w:r w:rsidRPr="003211AF">
        <w:rPr>
          <w:rFonts w:ascii="EB Garamond" w:hAnsi="EB Garamond"/>
          <w:b/>
          <w:bCs/>
          <w:color w:val="auto"/>
          <w:sz w:val="40"/>
          <w:szCs w:val="40"/>
          <w:lang w:eastAsia="pt-PT"/>
        </w:rPr>
        <w:lastRenderedPageBreak/>
        <w:t>Público Alvo e Demografia</w:t>
      </w:r>
      <w:bookmarkEnd w:id="1"/>
    </w:p>
    <w:p w14:paraId="56FE1D47" w14:textId="77777777" w:rsidR="0002454F" w:rsidRPr="0002454F" w:rsidRDefault="0002454F" w:rsidP="0002454F">
      <w:pPr>
        <w:rPr>
          <w:sz w:val="20"/>
          <w:szCs w:val="20"/>
          <w:lang w:eastAsia="pt-PT"/>
        </w:rPr>
      </w:pPr>
    </w:p>
    <w:p w14:paraId="05E8C66D" w14:textId="4331607D" w:rsidR="00C70BAE" w:rsidRPr="00B00A47" w:rsidRDefault="00B171EC" w:rsidP="006807EB">
      <w:pPr>
        <w:ind w:firstLine="709"/>
        <w:jc w:val="both"/>
        <w:rPr>
          <w:rFonts w:ascii="EB Garamond" w:hAnsi="EB Garamond"/>
          <w:sz w:val="20"/>
          <w:szCs w:val="20"/>
          <w:lang w:eastAsia="pt-PT"/>
        </w:rPr>
      </w:pPr>
      <w:r w:rsidRPr="00B00A47">
        <w:rPr>
          <w:rFonts w:ascii="EB Garamond" w:hAnsi="EB Garamond"/>
          <w:sz w:val="20"/>
          <w:szCs w:val="20"/>
          <w:lang w:eastAsia="pt-PT"/>
        </w:rPr>
        <w:t xml:space="preserve">Continuando </w:t>
      </w:r>
      <w:r w:rsidR="009E25FF" w:rsidRPr="00B00A47">
        <w:rPr>
          <w:rFonts w:ascii="EB Garamond" w:hAnsi="EB Garamond"/>
          <w:sz w:val="20"/>
          <w:szCs w:val="20"/>
          <w:lang w:eastAsia="pt-PT"/>
        </w:rPr>
        <w:t xml:space="preserve">com </w:t>
      </w:r>
      <w:r w:rsidR="00877694" w:rsidRPr="00B00A47">
        <w:rPr>
          <w:rFonts w:ascii="EB Garamond" w:hAnsi="EB Garamond"/>
          <w:sz w:val="20"/>
          <w:szCs w:val="20"/>
          <w:lang w:eastAsia="pt-PT"/>
        </w:rPr>
        <w:t>um grande tema presente no jogo</w:t>
      </w:r>
      <w:r w:rsidR="009E25FF" w:rsidRPr="00B00A47">
        <w:rPr>
          <w:rFonts w:ascii="EB Garamond" w:hAnsi="EB Garamond"/>
          <w:sz w:val="20"/>
          <w:szCs w:val="20"/>
          <w:lang w:eastAsia="pt-PT"/>
        </w:rPr>
        <w:t>, o sci-fi, podemos entrar no porquê d</w:t>
      </w:r>
      <w:r w:rsidR="000E4D41" w:rsidRPr="00B00A47">
        <w:rPr>
          <w:rFonts w:ascii="EB Garamond" w:hAnsi="EB Garamond"/>
          <w:sz w:val="20"/>
          <w:szCs w:val="20"/>
          <w:lang w:eastAsia="pt-PT"/>
        </w:rPr>
        <w:t xml:space="preserve">este </w:t>
      </w:r>
      <w:r w:rsidR="001376B4" w:rsidRPr="00B00A47">
        <w:rPr>
          <w:rFonts w:ascii="EB Garamond" w:hAnsi="EB Garamond"/>
          <w:sz w:val="20"/>
          <w:szCs w:val="20"/>
          <w:lang w:eastAsia="pt-PT"/>
        </w:rPr>
        <w:t>género</w:t>
      </w:r>
      <w:r w:rsidR="000E4D41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C542E5" w:rsidRPr="00B00A47">
        <w:rPr>
          <w:rFonts w:ascii="EB Garamond" w:hAnsi="EB Garamond"/>
          <w:sz w:val="20"/>
          <w:szCs w:val="20"/>
          <w:lang w:eastAsia="pt-PT"/>
        </w:rPr>
        <w:t>ser tão popular, especialmente nesta época</w:t>
      </w:r>
      <w:r w:rsidR="00D45047" w:rsidRPr="00B00A47">
        <w:rPr>
          <w:rFonts w:ascii="EB Garamond" w:hAnsi="EB Garamond"/>
          <w:sz w:val="20"/>
          <w:szCs w:val="20"/>
          <w:lang w:eastAsia="pt-PT"/>
        </w:rPr>
        <w:t xml:space="preserve">, </w:t>
      </w:r>
      <w:r w:rsidR="009A4F4D" w:rsidRPr="00B00A47">
        <w:rPr>
          <w:rFonts w:ascii="EB Garamond" w:hAnsi="EB Garamond"/>
          <w:sz w:val="20"/>
          <w:szCs w:val="20"/>
          <w:lang w:eastAsia="pt-PT"/>
        </w:rPr>
        <w:t>na</w:t>
      </w:r>
      <w:r w:rsidR="00D45047" w:rsidRPr="00B00A47">
        <w:rPr>
          <w:rFonts w:ascii="EB Garamond" w:hAnsi="EB Garamond"/>
          <w:sz w:val="20"/>
          <w:szCs w:val="20"/>
          <w:lang w:eastAsia="pt-PT"/>
        </w:rPr>
        <w:t xml:space="preserve"> banda desenhada e jogos de computador, </w:t>
      </w:r>
      <w:r w:rsidR="00D46C15" w:rsidRPr="00B00A47">
        <w:rPr>
          <w:rFonts w:ascii="EB Garamond" w:hAnsi="EB Garamond"/>
          <w:sz w:val="20"/>
          <w:szCs w:val="20"/>
          <w:lang w:eastAsia="pt-PT"/>
        </w:rPr>
        <w:t xml:space="preserve">sendo ambos dirigidos </w:t>
      </w:r>
      <w:r w:rsidR="00823A24" w:rsidRPr="00B00A47">
        <w:rPr>
          <w:rFonts w:ascii="EB Garamond" w:hAnsi="EB Garamond"/>
          <w:sz w:val="20"/>
          <w:szCs w:val="20"/>
          <w:lang w:eastAsia="pt-PT"/>
        </w:rPr>
        <w:t>principalmente para adolescentes e jovens adultos</w:t>
      </w:r>
      <w:r w:rsidR="00476489" w:rsidRPr="00B00A47">
        <w:rPr>
          <w:rFonts w:ascii="EB Garamond" w:hAnsi="EB Garamond"/>
          <w:sz w:val="20"/>
          <w:szCs w:val="20"/>
          <w:lang w:eastAsia="pt-PT"/>
        </w:rPr>
        <w:t xml:space="preserve">. </w:t>
      </w:r>
      <w:r w:rsidR="004C3A5A" w:rsidRPr="00B00A47">
        <w:rPr>
          <w:rFonts w:ascii="EB Garamond" w:hAnsi="EB Garamond"/>
          <w:sz w:val="20"/>
          <w:szCs w:val="20"/>
          <w:lang w:eastAsia="pt-PT"/>
        </w:rPr>
        <w:t>Podemos também ter</w:t>
      </w:r>
      <w:r w:rsidR="00476489" w:rsidRPr="00B00A47">
        <w:rPr>
          <w:rFonts w:ascii="EB Garamond" w:hAnsi="EB Garamond"/>
          <w:sz w:val="20"/>
          <w:szCs w:val="20"/>
          <w:lang w:eastAsia="pt-PT"/>
        </w:rPr>
        <w:t xml:space="preserve"> em conta que havia uma grande </w:t>
      </w:r>
      <w:r w:rsidR="005060CF" w:rsidRPr="00B00A47">
        <w:rPr>
          <w:rFonts w:ascii="EB Garamond" w:hAnsi="EB Garamond"/>
          <w:sz w:val="20"/>
          <w:szCs w:val="20"/>
          <w:lang w:eastAsia="pt-PT"/>
        </w:rPr>
        <w:t>tendênci</w:t>
      </w:r>
      <w:r w:rsidR="008432EE" w:rsidRPr="00B00A47">
        <w:rPr>
          <w:rFonts w:ascii="EB Garamond" w:hAnsi="EB Garamond"/>
          <w:sz w:val="20"/>
          <w:szCs w:val="20"/>
          <w:lang w:eastAsia="pt-PT"/>
        </w:rPr>
        <w:t>a</w:t>
      </w:r>
      <w:r w:rsidR="004C3A5A" w:rsidRPr="00B00A47">
        <w:rPr>
          <w:rFonts w:ascii="EB Garamond" w:hAnsi="EB Garamond"/>
          <w:sz w:val="20"/>
          <w:szCs w:val="20"/>
          <w:lang w:eastAsia="pt-PT"/>
        </w:rPr>
        <w:t>,</w:t>
      </w:r>
      <w:r w:rsidR="005060CF" w:rsidRPr="00B00A47">
        <w:rPr>
          <w:rFonts w:ascii="EB Garamond" w:hAnsi="EB Garamond"/>
          <w:sz w:val="20"/>
          <w:szCs w:val="20"/>
          <w:lang w:eastAsia="pt-PT"/>
        </w:rPr>
        <w:t xml:space="preserve"> dentro des</w:t>
      </w:r>
      <w:r w:rsidR="007D2A35" w:rsidRPr="00B00A47">
        <w:rPr>
          <w:rFonts w:ascii="EB Garamond" w:hAnsi="EB Garamond"/>
          <w:sz w:val="20"/>
          <w:szCs w:val="20"/>
          <w:lang w:eastAsia="pt-PT"/>
        </w:rPr>
        <w:t>t</w:t>
      </w:r>
      <w:r w:rsidR="005060CF" w:rsidRPr="00B00A47">
        <w:rPr>
          <w:rFonts w:ascii="EB Garamond" w:hAnsi="EB Garamond"/>
          <w:sz w:val="20"/>
          <w:szCs w:val="20"/>
          <w:lang w:eastAsia="pt-PT"/>
        </w:rPr>
        <w:t xml:space="preserve">e público, </w:t>
      </w:r>
      <w:r w:rsidR="008432EE" w:rsidRPr="00B00A47">
        <w:rPr>
          <w:rFonts w:ascii="EB Garamond" w:hAnsi="EB Garamond"/>
          <w:sz w:val="20"/>
          <w:szCs w:val="20"/>
          <w:lang w:eastAsia="pt-PT"/>
        </w:rPr>
        <w:t xml:space="preserve">com </w:t>
      </w:r>
      <w:r w:rsidR="005060CF" w:rsidRPr="00B00A47">
        <w:rPr>
          <w:rFonts w:ascii="EB Garamond" w:hAnsi="EB Garamond"/>
          <w:sz w:val="20"/>
          <w:szCs w:val="20"/>
          <w:lang w:eastAsia="pt-PT"/>
        </w:rPr>
        <w:t xml:space="preserve">os jogos de “roleplaying”, como </w:t>
      </w:r>
      <w:r w:rsidR="009F03BF" w:rsidRPr="00B00A47">
        <w:rPr>
          <w:rFonts w:ascii="EB Garamond" w:hAnsi="EB Garamond"/>
          <w:i/>
          <w:iCs/>
          <w:sz w:val="20"/>
          <w:szCs w:val="20"/>
          <w:lang w:eastAsia="pt-PT"/>
        </w:rPr>
        <w:t>Dungeons and Dragons</w:t>
      </w:r>
      <w:r w:rsidR="00B615F2" w:rsidRPr="00B00A47">
        <w:rPr>
          <w:rFonts w:ascii="EB Garamond" w:hAnsi="EB Garamond"/>
          <w:sz w:val="20"/>
          <w:szCs w:val="20"/>
          <w:lang w:eastAsia="pt-PT"/>
        </w:rPr>
        <w:t xml:space="preserve">, que tinham </w:t>
      </w:r>
      <w:r w:rsidR="00141DDD" w:rsidRPr="00B00A47">
        <w:rPr>
          <w:rFonts w:ascii="EB Garamond" w:hAnsi="EB Garamond"/>
          <w:sz w:val="20"/>
          <w:szCs w:val="20"/>
          <w:lang w:eastAsia="pt-PT"/>
        </w:rPr>
        <w:t>uma relação similar entre</w:t>
      </w:r>
      <w:r w:rsidR="00623502" w:rsidRPr="00B00A47">
        <w:rPr>
          <w:rFonts w:ascii="EB Garamond" w:hAnsi="EB Garamond"/>
          <w:sz w:val="20"/>
          <w:szCs w:val="20"/>
          <w:lang w:eastAsia="pt-PT"/>
        </w:rPr>
        <w:t xml:space="preserve"> o</w:t>
      </w:r>
      <w:r w:rsidR="00ED0CB0" w:rsidRPr="00B00A47">
        <w:rPr>
          <w:rFonts w:ascii="EB Garamond" w:hAnsi="EB Garamond"/>
          <w:sz w:val="20"/>
          <w:szCs w:val="20"/>
          <w:lang w:eastAsia="pt-PT"/>
        </w:rPr>
        <w:t xml:space="preserve"> estilo de aventura de fantasia</w:t>
      </w:r>
      <w:r w:rsidR="001B40A3" w:rsidRPr="00B00A47">
        <w:rPr>
          <w:rFonts w:ascii="EB Garamond" w:hAnsi="EB Garamond"/>
          <w:sz w:val="20"/>
          <w:szCs w:val="20"/>
          <w:lang w:eastAsia="pt-PT"/>
        </w:rPr>
        <w:t>,</w:t>
      </w:r>
      <w:r w:rsidR="00CE19E0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1B40A3" w:rsidRPr="00B00A47">
        <w:rPr>
          <w:rFonts w:ascii="EB Garamond" w:hAnsi="EB Garamond"/>
          <w:sz w:val="20"/>
          <w:szCs w:val="20"/>
          <w:lang w:eastAsia="pt-PT"/>
        </w:rPr>
        <w:t>e</w:t>
      </w:r>
      <w:r w:rsidR="00CE19E0" w:rsidRPr="00B00A47">
        <w:rPr>
          <w:rFonts w:ascii="EB Garamond" w:hAnsi="EB Garamond"/>
          <w:sz w:val="20"/>
          <w:szCs w:val="20"/>
          <w:lang w:eastAsia="pt-PT"/>
        </w:rPr>
        <w:t xml:space="preserve"> jogos de aventura </w:t>
      </w:r>
      <w:r w:rsidR="001B40A3" w:rsidRPr="00B00A47">
        <w:rPr>
          <w:rFonts w:ascii="EB Garamond" w:hAnsi="EB Garamond"/>
          <w:sz w:val="20"/>
          <w:szCs w:val="20"/>
          <w:lang w:eastAsia="pt-PT"/>
        </w:rPr>
        <w:t>de</w:t>
      </w:r>
      <w:r w:rsidR="00CE19E0" w:rsidRPr="00B00A47">
        <w:rPr>
          <w:rFonts w:ascii="EB Garamond" w:hAnsi="EB Garamond"/>
          <w:sz w:val="20"/>
          <w:szCs w:val="20"/>
          <w:lang w:eastAsia="pt-PT"/>
        </w:rPr>
        <w:t xml:space="preserve"> “arcade”</w:t>
      </w:r>
      <w:r w:rsidR="00E53351" w:rsidRPr="00B00A47">
        <w:rPr>
          <w:rFonts w:ascii="EB Garamond" w:hAnsi="EB Garamond"/>
          <w:sz w:val="20"/>
          <w:szCs w:val="20"/>
          <w:lang w:eastAsia="pt-PT"/>
        </w:rPr>
        <w:t xml:space="preserve"> que </w:t>
      </w:r>
      <w:r w:rsidR="007102D0" w:rsidRPr="00B00A47">
        <w:rPr>
          <w:rFonts w:ascii="EB Garamond" w:hAnsi="EB Garamond"/>
          <w:sz w:val="20"/>
          <w:szCs w:val="20"/>
          <w:lang w:eastAsia="pt-PT"/>
        </w:rPr>
        <w:t>havia para computadores</w:t>
      </w:r>
      <w:r w:rsidR="007160F6" w:rsidRPr="00B00A47">
        <w:rPr>
          <w:rFonts w:ascii="EB Garamond" w:hAnsi="EB Garamond"/>
          <w:sz w:val="20"/>
          <w:szCs w:val="20"/>
          <w:lang w:eastAsia="pt-PT"/>
        </w:rPr>
        <w:t xml:space="preserve">, como o próprio jogo </w:t>
      </w:r>
      <w:r w:rsidR="007160F6" w:rsidRPr="00B00A47">
        <w:rPr>
          <w:rFonts w:ascii="EB Garamond" w:hAnsi="EB Garamond"/>
          <w:i/>
          <w:iCs/>
          <w:sz w:val="20"/>
          <w:szCs w:val="20"/>
          <w:lang w:eastAsia="pt-PT"/>
        </w:rPr>
        <w:t>Jetpac</w:t>
      </w:r>
      <w:r w:rsidR="008432EE" w:rsidRPr="00B00A47">
        <w:rPr>
          <w:rFonts w:ascii="EB Garamond" w:hAnsi="EB Garamond"/>
          <w:sz w:val="20"/>
          <w:szCs w:val="20"/>
          <w:lang w:eastAsia="pt-PT"/>
        </w:rPr>
        <w:t xml:space="preserve">, </w:t>
      </w:r>
      <w:r w:rsidR="007D39B7" w:rsidRPr="00B00A47">
        <w:rPr>
          <w:rFonts w:ascii="EB Garamond" w:hAnsi="EB Garamond"/>
          <w:sz w:val="20"/>
          <w:szCs w:val="20"/>
          <w:lang w:eastAsia="pt-PT"/>
        </w:rPr>
        <w:t>n</w:t>
      </w:r>
      <w:r w:rsidR="008432EE" w:rsidRPr="00B00A47">
        <w:rPr>
          <w:rFonts w:ascii="EB Garamond" w:hAnsi="EB Garamond"/>
          <w:sz w:val="20"/>
          <w:szCs w:val="20"/>
          <w:lang w:eastAsia="pt-PT"/>
        </w:rPr>
        <w:t>o estilo de ficção</w:t>
      </w:r>
      <w:r w:rsidR="005F0016" w:rsidRPr="00B00A47">
        <w:rPr>
          <w:rFonts w:ascii="EB Garamond" w:hAnsi="EB Garamond"/>
          <w:sz w:val="20"/>
          <w:szCs w:val="20"/>
          <w:lang w:eastAsia="pt-PT"/>
        </w:rPr>
        <w:t>.</w:t>
      </w:r>
    </w:p>
    <w:p w14:paraId="2D15E65F" w14:textId="255FB1D6" w:rsidR="00323E3F" w:rsidRPr="00B00A47" w:rsidRDefault="00EF70A4" w:rsidP="00DE6EA0">
      <w:pPr>
        <w:ind w:firstLine="709"/>
        <w:jc w:val="both"/>
        <w:rPr>
          <w:rFonts w:ascii="EB Garamond" w:hAnsi="EB Garamond"/>
          <w:sz w:val="20"/>
          <w:szCs w:val="20"/>
          <w:lang w:eastAsia="pt-PT"/>
        </w:rPr>
      </w:pPr>
      <w:r w:rsidRPr="00B00A47">
        <w:rPr>
          <w:rFonts w:ascii="EB Garamond" w:hAnsi="EB Garamond"/>
          <w:sz w:val="20"/>
          <w:szCs w:val="20"/>
          <w:lang w:eastAsia="pt-PT"/>
        </w:rPr>
        <w:t>Tudo isto teria um motivo</w:t>
      </w:r>
      <w:r w:rsidR="00D1105D" w:rsidRPr="00B00A47">
        <w:rPr>
          <w:rFonts w:ascii="EB Garamond" w:hAnsi="EB Garamond"/>
          <w:sz w:val="20"/>
          <w:szCs w:val="20"/>
          <w:lang w:eastAsia="pt-PT"/>
        </w:rPr>
        <w:t>,</w:t>
      </w:r>
      <w:r w:rsidRPr="00B00A47">
        <w:rPr>
          <w:rFonts w:ascii="EB Garamond" w:hAnsi="EB Garamond"/>
          <w:sz w:val="20"/>
          <w:szCs w:val="20"/>
          <w:lang w:eastAsia="pt-PT"/>
        </w:rPr>
        <w:t xml:space="preserve"> para </w:t>
      </w:r>
      <w:r w:rsidR="00573C3D" w:rsidRPr="00B00A47">
        <w:rPr>
          <w:rFonts w:ascii="EB Garamond" w:hAnsi="EB Garamond"/>
          <w:sz w:val="20"/>
          <w:szCs w:val="20"/>
          <w:lang w:eastAsia="pt-PT"/>
        </w:rPr>
        <w:t xml:space="preserve">que </w:t>
      </w:r>
      <w:r w:rsidR="00193037" w:rsidRPr="00B00A47">
        <w:rPr>
          <w:rFonts w:ascii="EB Garamond" w:hAnsi="EB Garamond"/>
          <w:sz w:val="20"/>
          <w:szCs w:val="20"/>
          <w:lang w:eastAsia="pt-PT"/>
        </w:rPr>
        <w:t>as bandas desenha</w:t>
      </w:r>
      <w:r w:rsidR="0020365C" w:rsidRPr="00B00A47">
        <w:rPr>
          <w:rFonts w:ascii="EB Garamond" w:hAnsi="EB Garamond"/>
          <w:sz w:val="20"/>
          <w:szCs w:val="20"/>
          <w:lang w:eastAsia="pt-PT"/>
        </w:rPr>
        <w:t>da</w:t>
      </w:r>
      <w:r w:rsidR="00193037" w:rsidRPr="00B00A47">
        <w:rPr>
          <w:rFonts w:ascii="EB Garamond" w:hAnsi="EB Garamond"/>
          <w:sz w:val="20"/>
          <w:szCs w:val="20"/>
          <w:lang w:eastAsia="pt-PT"/>
        </w:rPr>
        <w:t>s e os jogos de</w:t>
      </w:r>
      <w:r w:rsidR="005C5D80" w:rsidRPr="00B00A47">
        <w:rPr>
          <w:rFonts w:ascii="EB Garamond" w:hAnsi="EB Garamond"/>
          <w:sz w:val="20"/>
          <w:szCs w:val="20"/>
          <w:lang w:eastAsia="pt-PT"/>
        </w:rPr>
        <w:t xml:space="preserve"> sci-fi</w:t>
      </w:r>
      <w:r w:rsidR="005B21F5" w:rsidRPr="00B00A47">
        <w:rPr>
          <w:rFonts w:ascii="EB Garamond" w:hAnsi="EB Garamond"/>
          <w:sz w:val="20"/>
          <w:szCs w:val="20"/>
          <w:lang w:eastAsia="pt-PT"/>
        </w:rPr>
        <w:t xml:space="preserve"> e “roleplaying” fossem</w:t>
      </w:r>
      <w:r w:rsidRPr="00B00A47">
        <w:rPr>
          <w:rFonts w:ascii="EB Garamond" w:hAnsi="EB Garamond"/>
          <w:sz w:val="20"/>
          <w:szCs w:val="20"/>
          <w:lang w:eastAsia="pt-PT"/>
        </w:rPr>
        <w:t xml:space="preserve"> tão </w:t>
      </w:r>
      <w:r w:rsidR="00233C9B" w:rsidRPr="00B00A47">
        <w:rPr>
          <w:rFonts w:ascii="EB Garamond" w:hAnsi="EB Garamond"/>
          <w:sz w:val="20"/>
          <w:szCs w:val="20"/>
          <w:lang w:eastAsia="pt-PT"/>
        </w:rPr>
        <w:t>populares</w:t>
      </w:r>
      <w:r w:rsidRPr="00B00A47">
        <w:rPr>
          <w:rFonts w:ascii="EB Garamond" w:hAnsi="EB Garamond"/>
          <w:sz w:val="20"/>
          <w:szCs w:val="20"/>
          <w:lang w:eastAsia="pt-PT"/>
        </w:rPr>
        <w:t xml:space="preserve"> entre este público</w:t>
      </w:r>
      <w:r w:rsidR="00EA5E79" w:rsidRPr="00B00A47">
        <w:rPr>
          <w:rFonts w:ascii="EB Garamond" w:hAnsi="EB Garamond"/>
          <w:sz w:val="20"/>
          <w:szCs w:val="20"/>
          <w:lang w:eastAsia="pt-PT"/>
        </w:rPr>
        <w:t>. E</w:t>
      </w:r>
      <w:r w:rsidR="00BC6611" w:rsidRPr="00B00A47">
        <w:rPr>
          <w:rFonts w:ascii="EB Garamond" w:hAnsi="EB Garamond"/>
          <w:sz w:val="20"/>
          <w:szCs w:val="20"/>
          <w:lang w:eastAsia="pt-PT"/>
        </w:rPr>
        <w:t xml:space="preserve">stes providenciavam uma “escapatória” da realidade, por vezes para um </w:t>
      </w:r>
      <w:r w:rsidR="00755C42" w:rsidRPr="00B00A47">
        <w:rPr>
          <w:rFonts w:ascii="EB Garamond" w:hAnsi="EB Garamond"/>
          <w:sz w:val="20"/>
          <w:szCs w:val="20"/>
          <w:lang w:eastAsia="pt-PT"/>
        </w:rPr>
        <w:t>mundo</w:t>
      </w:r>
      <w:r w:rsidR="00BC6611" w:rsidRPr="00B00A47">
        <w:rPr>
          <w:rFonts w:ascii="EB Garamond" w:hAnsi="EB Garamond"/>
          <w:sz w:val="20"/>
          <w:szCs w:val="20"/>
          <w:lang w:eastAsia="pt-PT"/>
        </w:rPr>
        <w:t xml:space="preserve"> bastante distante do nosso, </w:t>
      </w:r>
      <w:r w:rsidR="00530DA3" w:rsidRPr="00B00A47">
        <w:rPr>
          <w:rFonts w:ascii="EB Garamond" w:hAnsi="EB Garamond"/>
          <w:sz w:val="20"/>
          <w:szCs w:val="20"/>
          <w:lang w:eastAsia="pt-PT"/>
        </w:rPr>
        <w:t xml:space="preserve">onde cada um poderia </w:t>
      </w:r>
      <w:r w:rsidR="008040C5" w:rsidRPr="00B00A47">
        <w:rPr>
          <w:rFonts w:ascii="EB Garamond" w:hAnsi="EB Garamond"/>
          <w:sz w:val="20"/>
          <w:szCs w:val="20"/>
          <w:lang w:eastAsia="pt-PT"/>
        </w:rPr>
        <w:t xml:space="preserve">ter uma personalidade diferente e “irrealista” </w:t>
      </w:r>
      <w:r w:rsidR="00755C42" w:rsidRPr="00B00A47">
        <w:rPr>
          <w:rFonts w:ascii="EB Garamond" w:hAnsi="EB Garamond"/>
          <w:sz w:val="20"/>
          <w:szCs w:val="20"/>
          <w:lang w:eastAsia="pt-PT"/>
        </w:rPr>
        <w:t>daqu</w:t>
      </w:r>
      <w:r w:rsidR="00D438EF" w:rsidRPr="00B00A47">
        <w:rPr>
          <w:rFonts w:ascii="EB Garamond" w:hAnsi="EB Garamond"/>
          <w:sz w:val="20"/>
          <w:szCs w:val="20"/>
          <w:lang w:eastAsia="pt-PT"/>
        </w:rPr>
        <w:t>ela</w:t>
      </w:r>
      <w:r w:rsidR="00755C42" w:rsidRPr="00B00A47">
        <w:rPr>
          <w:rFonts w:ascii="EB Garamond" w:hAnsi="EB Garamond"/>
          <w:sz w:val="20"/>
          <w:szCs w:val="20"/>
          <w:lang w:eastAsia="pt-PT"/>
        </w:rPr>
        <w:t xml:space="preserve"> que </w:t>
      </w:r>
      <w:r w:rsidR="00D438EF" w:rsidRPr="00B00A47">
        <w:rPr>
          <w:rFonts w:ascii="EB Garamond" w:hAnsi="EB Garamond"/>
          <w:sz w:val="20"/>
          <w:szCs w:val="20"/>
          <w:lang w:eastAsia="pt-PT"/>
        </w:rPr>
        <w:t>t</w:t>
      </w:r>
      <w:r w:rsidR="001F1F75" w:rsidRPr="00B00A47">
        <w:rPr>
          <w:rFonts w:ascii="EB Garamond" w:hAnsi="EB Garamond"/>
          <w:sz w:val="20"/>
          <w:szCs w:val="20"/>
          <w:lang w:eastAsia="pt-PT"/>
        </w:rPr>
        <w:t>êm</w:t>
      </w:r>
      <w:r w:rsidR="00233C9B" w:rsidRPr="00B00A47">
        <w:rPr>
          <w:rFonts w:ascii="EB Garamond" w:hAnsi="EB Garamond"/>
          <w:sz w:val="20"/>
          <w:szCs w:val="20"/>
          <w:lang w:eastAsia="pt-PT"/>
        </w:rPr>
        <w:t>.</w:t>
      </w:r>
      <w:r w:rsidR="00A21D1E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233C9B" w:rsidRPr="00B00A47">
        <w:rPr>
          <w:rFonts w:ascii="EB Garamond" w:hAnsi="EB Garamond"/>
          <w:sz w:val="20"/>
          <w:szCs w:val="20"/>
          <w:lang w:eastAsia="pt-PT"/>
        </w:rPr>
        <w:t>N</w:t>
      </w:r>
      <w:r w:rsidR="00A21D1E" w:rsidRPr="00B00A47">
        <w:rPr>
          <w:rFonts w:ascii="EB Garamond" w:hAnsi="EB Garamond"/>
          <w:sz w:val="20"/>
          <w:szCs w:val="20"/>
          <w:lang w:eastAsia="pt-PT"/>
        </w:rPr>
        <w:t xml:space="preserve">um ambiente que por vezes poderia ser familiar, como quando jogavam com os amigos e todos eles tinham um “papel” diferente num determinado jogo. </w:t>
      </w:r>
      <w:r w:rsidR="00F15D6F" w:rsidRPr="00B00A47">
        <w:rPr>
          <w:rFonts w:ascii="EB Garamond" w:hAnsi="EB Garamond"/>
          <w:sz w:val="20"/>
          <w:szCs w:val="20"/>
          <w:lang w:eastAsia="pt-PT"/>
        </w:rPr>
        <w:t>Como Jonh Fiske sugeriu</w:t>
      </w:r>
      <w:r w:rsidR="00C05E84" w:rsidRPr="00B00A47">
        <w:rPr>
          <w:rFonts w:ascii="EB Garamond" w:hAnsi="EB Garamond"/>
          <w:sz w:val="20"/>
          <w:szCs w:val="20"/>
          <w:lang w:eastAsia="pt-PT"/>
        </w:rPr>
        <w:t>,</w:t>
      </w:r>
      <w:r w:rsidR="00F15D6F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0A27C7" w:rsidRPr="00B00A47">
        <w:rPr>
          <w:rFonts w:ascii="EB Garamond" w:hAnsi="EB Garamond"/>
          <w:sz w:val="20"/>
          <w:szCs w:val="20"/>
          <w:lang w:eastAsia="pt-PT"/>
        </w:rPr>
        <w:t xml:space="preserve">e </w:t>
      </w:r>
      <w:r w:rsidR="00803B26" w:rsidRPr="00B00A47">
        <w:rPr>
          <w:rFonts w:ascii="EB Garamond" w:hAnsi="EB Garamond"/>
          <w:sz w:val="20"/>
          <w:szCs w:val="20"/>
          <w:lang w:eastAsia="pt-PT"/>
        </w:rPr>
        <w:t xml:space="preserve">que </w:t>
      </w:r>
      <w:r w:rsidR="000A27C7" w:rsidRPr="00B00A47">
        <w:rPr>
          <w:rFonts w:ascii="EB Garamond" w:hAnsi="EB Garamond"/>
          <w:sz w:val="20"/>
          <w:szCs w:val="20"/>
          <w:lang w:eastAsia="pt-PT"/>
        </w:rPr>
        <w:t>se tornou</w:t>
      </w:r>
      <w:r w:rsidR="00803B26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0A27C7" w:rsidRPr="00B00A47">
        <w:rPr>
          <w:rFonts w:ascii="EB Garamond" w:hAnsi="EB Garamond"/>
          <w:sz w:val="20"/>
          <w:szCs w:val="20"/>
          <w:lang w:eastAsia="pt-PT"/>
        </w:rPr>
        <w:t xml:space="preserve">numa peça </w:t>
      </w:r>
      <w:r w:rsidR="00803B26" w:rsidRPr="00B00A47">
        <w:rPr>
          <w:rFonts w:ascii="EB Garamond" w:hAnsi="EB Garamond"/>
          <w:sz w:val="20"/>
          <w:szCs w:val="20"/>
          <w:lang w:eastAsia="pt-PT"/>
        </w:rPr>
        <w:t xml:space="preserve">fundamental para o desenvolvimento </w:t>
      </w:r>
      <w:r w:rsidR="00E43B61" w:rsidRPr="00B00A47">
        <w:rPr>
          <w:rFonts w:ascii="EB Garamond" w:hAnsi="EB Garamond"/>
          <w:sz w:val="20"/>
          <w:szCs w:val="20"/>
          <w:lang w:eastAsia="pt-PT"/>
        </w:rPr>
        <w:t>d</w:t>
      </w:r>
      <w:r w:rsidR="00E473EF" w:rsidRPr="00B00A47">
        <w:rPr>
          <w:rFonts w:ascii="EB Garamond" w:hAnsi="EB Garamond"/>
          <w:sz w:val="20"/>
          <w:szCs w:val="20"/>
          <w:lang w:eastAsia="pt-PT"/>
        </w:rPr>
        <w:t>o</w:t>
      </w:r>
      <w:r w:rsidR="00E43B61" w:rsidRPr="00B00A47">
        <w:rPr>
          <w:rFonts w:ascii="EB Garamond" w:hAnsi="EB Garamond"/>
          <w:sz w:val="20"/>
          <w:szCs w:val="20"/>
          <w:lang w:eastAsia="pt-PT"/>
        </w:rPr>
        <w:t xml:space="preserve"> estilo “arcade”</w:t>
      </w:r>
      <w:r w:rsidR="00C05E84" w:rsidRPr="00B00A47">
        <w:rPr>
          <w:rFonts w:ascii="EB Garamond" w:hAnsi="EB Garamond"/>
          <w:sz w:val="20"/>
          <w:szCs w:val="20"/>
          <w:lang w:eastAsia="pt-PT"/>
        </w:rPr>
        <w:t>,</w:t>
      </w:r>
      <w:r w:rsidR="00F55531" w:rsidRPr="00B00A47">
        <w:rPr>
          <w:rFonts w:ascii="EB Garamond" w:hAnsi="EB Garamond"/>
          <w:sz w:val="20"/>
          <w:szCs w:val="20"/>
          <w:lang w:eastAsia="pt-PT"/>
        </w:rPr>
        <w:t xml:space="preserve"> estas “fantasias” t</w:t>
      </w:r>
      <w:r w:rsidR="00D1594C" w:rsidRPr="00B00A47">
        <w:rPr>
          <w:rFonts w:ascii="EB Garamond" w:hAnsi="EB Garamond"/>
          <w:sz w:val="20"/>
          <w:szCs w:val="20"/>
          <w:lang w:eastAsia="pt-PT"/>
        </w:rPr>
        <w:t>inham</w:t>
      </w:r>
      <w:r w:rsidR="00F55531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3B7661" w:rsidRPr="00B00A47">
        <w:rPr>
          <w:rFonts w:ascii="EB Garamond" w:hAnsi="EB Garamond"/>
          <w:sz w:val="20"/>
          <w:szCs w:val="20"/>
          <w:lang w:eastAsia="pt-PT"/>
        </w:rPr>
        <w:t>um apelo aos jovens que</w:t>
      </w:r>
      <w:r w:rsidR="008F5CDC" w:rsidRPr="00B00A47">
        <w:rPr>
          <w:rFonts w:ascii="EB Garamond" w:hAnsi="EB Garamond"/>
          <w:sz w:val="20"/>
          <w:szCs w:val="20"/>
          <w:lang w:eastAsia="pt-PT"/>
        </w:rPr>
        <w:t>,</w:t>
      </w:r>
      <w:r w:rsidR="003B7661" w:rsidRPr="00B00A47">
        <w:rPr>
          <w:rFonts w:ascii="EB Garamond" w:hAnsi="EB Garamond"/>
          <w:sz w:val="20"/>
          <w:szCs w:val="20"/>
          <w:lang w:eastAsia="pt-PT"/>
        </w:rPr>
        <w:t xml:space="preserve"> de outra maneira</w:t>
      </w:r>
      <w:r w:rsidR="008F5CDC" w:rsidRPr="00B00A47">
        <w:rPr>
          <w:rFonts w:ascii="EB Garamond" w:hAnsi="EB Garamond"/>
          <w:sz w:val="20"/>
          <w:szCs w:val="20"/>
          <w:lang w:eastAsia="pt-PT"/>
        </w:rPr>
        <w:t>,</w:t>
      </w:r>
      <w:r w:rsidR="003B7661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392AC7" w:rsidRPr="00B00A47">
        <w:rPr>
          <w:rFonts w:ascii="EB Garamond" w:hAnsi="EB Garamond"/>
          <w:sz w:val="20"/>
          <w:szCs w:val="20"/>
          <w:lang w:eastAsia="pt-PT"/>
        </w:rPr>
        <w:t>se sentem</w:t>
      </w:r>
      <w:r w:rsidR="003B7661" w:rsidRPr="00B00A47">
        <w:rPr>
          <w:rFonts w:ascii="EB Garamond" w:hAnsi="EB Garamond"/>
          <w:sz w:val="20"/>
          <w:szCs w:val="20"/>
          <w:lang w:eastAsia="pt-PT"/>
        </w:rPr>
        <w:t xml:space="preserve"> </w:t>
      </w:r>
      <w:r w:rsidR="00C37A80" w:rsidRPr="00B00A47">
        <w:rPr>
          <w:rFonts w:ascii="EB Garamond" w:hAnsi="EB Garamond"/>
          <w:sz w:val="20"/>
          <w:szCs w:val="20"/>
          <w:lang w:eastAsia="pt-PT"/>
        </w:rPr>
        <w:t>impotentes</w:t>
      </w:r>
      <w:r w:rsidR="00392AC7" w:rsidRPr="00B00A47">
        <w:rPr>
          <w:rFonts w:ascii="EB Garamond" w:hAnsi="EB Garamond"/>
          <w:sz w:val="20"/>
          <w:szCs w:val="20"/>
          <w:lang w:eastAsia="pt-PT"/>
        </w:rPr>
        <w:t xml:space="preserve"> perante a sociedade</w:t>
      </w:r>
      <w:r w:rsidR="00666183" w:rsidRPr="00B00A47">
        <w:rPr>
          <w:rFonts w:ascii="EB Garamond" w:hAnsi="EB Garamond"/>
          <w:sz w:val="20"/>
          <w:szCs w:val="20"/>
          <w:lang w:eastAsia="pt-PT"/>
        </w:rPr>
        <w:t>:</w:t>
      </w:r>
      <w:r w:rsidR="00DE6EA0" w:rsidRPr="00B00A47">
        <w:rPr>
          <w:rFonts w:ascii="EB Garamond" w:hAnsi="EB Garamond"/>
          <w:sz w:val="20"/>
          <w:szCs w:val="20"/>
          <w:lang w:eastAsia="pt-PT"/>
        </w:rPr>
        <w:t xml:space="preserve"> “</w:t>
      </w:r>
      <w:r w:rsidR="00323E3F" w:rsidRPr="00B00A47">
        <w:rPr>
          <w:rFonts w:ascii="EB Garamond" w:hAnsi="EB Garamond"/>
          <w:sz w:val="20"/>
          <w:szCs w:val="20"/>
          <w:lang w:eastAsia="pt-PT"/>
        </w:rPr>
        <w:t xml:space="preserve">O que o sujeito </w:t>
      </w:r>
      <w:r w:rsidR="008A302C" w:rsidRPr="00B00A47">
        <w:rPr>
          <w:rFonts w:ascii="EB Garamond" w:hAnsi="EB Garamond"/>
          <w:sz w:val="20"/>
          <w:szCs w:val="20"/>
          <w:lang w:eastAsia="pt-PT"/>
        </w:rPr>
        <w:t xml:space="preserve">ao jogar está a fazer, </w:t>
      </w:r>
      <w:r w:rsidR="007F5F71" w:rsidRPr="00B00A47">
        <w:rPr>
          <w:rFonts w:ascii="EB Garamond" w:hAnsi="EB Garamond"/>
          <w:sz w:val="20"/>
          <w:szCs w:val="20"/>
          <w:lang w:eastAsia="pt-PT"/>
        </w:rPr>
        <w:t xml:space="preserve">ao agarrar </w:t>
      </w:r>
      <w:r w:rsidR="004F1013" w:rsidRPr="00B00A47">
        <w:rPr>
          <w:rFonts w:ascii="EB Garamond" w:hAnsi="EB Garamond"/>
          <w:sz w:val="20"/>
          <w:szCs w:val="20"/>
          <w:lang w:eastAsia="pt-PT"/>
        </w:rPr>
        <w:t>nos</w:t>
      </w:r>
      <w:r w:rsidR="007F5F71" w:rsidRPr="00B00A47">
        <w:rPr>
          <w:rFonts w:ascii="EB Garamond" w:hAnsi="EB Garamond"/>
          <w:sz w:val="20"/>
          <w:szCs w:val="20"/>
          <w:lang w:eastAsia="pt-PT"/>
        </w:rPr>
        <w:t xml:space="preserve"> comandos, </w:t>
      </w:r>
      <w:r w:rsidR="00B32602" w:rsidRPr="00B00A47">
        <w:rPr>
          <w:rFonts w:ascii="EB Garamond" w:hAnsi="EB Garamond"/>
          <w:sz w:val="20"/>
          <w:szCs w:val="20"/>
          <w:lang w:eastAsia="pt-PT"/>
        </w:rPr>
        <w:t xml:space="preserve">está a ganhar o poder de controlar não só a máquina, mas também os seus próprios </w:t>
      </w:r>
      <w:r w:rsidR="003A6DAA" w:rsidRPr="00B00A47">
        <w:rPr>
          <w:rFonts w:ascii="EB Garamond" w:hAnsi="EB Garamond"/>
          <w:sz w:val="20"/>
          <w:szCs w:val="20"/>
          <w:lang w:eastAsia="pt-PT"/>
        </w:rPr>
        <w:t>“significados”</w:t>
      </w:r>
      <w:r w:rsidR="00E75E74" w:rsidRPr="00B00A47">
        <w:rPr>
          <w:rFonts w:ascii="EB Garamond" w:hAnsi="EB Garamond"/>
          <w:sz w:val="20"/>
          <w:szCs w:val="20"/>
          <w:lang w:eastAsia="pt-PT"/>
        </w:rPr>
        <w:t xml:space="preserve">, e esses “significados” estão intimamente ligados </w:t>
      </w:r>
      <w:r w:rsidR="006B06AC" w:rsidRPr="00B00A47">
        <w:rPr>
          <w:rFonts w:ascii="EB Garamond" w:hAnsi="EB Garamond"/>
          <w:sz w:val="20"/>
          <w:szCs w:val="20"/>
          <w:lang w:eastAsia="pt-PT"/>
        </w:rPr>
        <w:t>à masculinidade e às suas relações com o poder/subordinação.</w:t>
      </w:r>
      <w:r w:rsidR="00DE6EA0" w:rsidRPr="00B00A47">
        <w:rPr>
          <w:rFonts w:ascii="EB Garamond" w:hAnsi="EB Garamond"/>
          <w:sz w:val="20"/>
          <w:szCs w:val="20"/>
          <w:lang w:eastAsia="pt-PT"/>
        </w:rPr>
        <w:t>”</w:t>
      </w:r>
      <w:r w:rsidR="006B06AC" w:rsidRPr="00B00A47">
        <w:rPr>
          <w:rStyle w:val="Refdenotaderodap"/>
          <w:rFonts w:ascii="EB Garamond" w:hAnsi="EB Garamond"/>
          <w:sz w:val="20"/>
          <w:szCs w:val="20"/>
          <w:lang w:eastAsia="pt-PT"/>
        </w:rPr>
        <w:footnoteReference w:id="5"/>
      </w:r>
    </w:p>
    <w:p w14:paraId="0BB62470" w14:textId="65A08DC3" w:rsidR="009378C8" w:rsidRDefault="009378C8" w:rsidP="006B06AC">
      <w:pPr>
        <w:ind w:left="720" w:right="720"/>
        <w:jc w:val="both"/>
        <w:rPr>
          <w:rFonts w:ascii="EB Garamond" w:hAnsi="EB Garamond"/>
          <w:sz w:val="20"/>
          <w:szCs w:val="20"/>
          <w:lang w:eastAsia="pt-PT"/>
        </w:rPr>
      </w:pPr>
    </w:p>
    <w:p w14:paraId="6F9EB22A" w14:textId="77777777" w:rsidR="009378C8" w:rsidRDefault="009378C8" w:rsidP="009378C8">
      <w:pPr>
        <w:keepNext/>
        <w:ind w:left="720" w:right="720"/>
        <w:jc w:val="center"/>
      </w:pPr>
      <w:r>
        <w:fldChar w:fldCharType="begin"/>
      </w:r>
      <w:r>
        <w:instrText xml:space="preserve"> INCLUDEPICTURE "https://i.pinimg.com/originals/45/56/f5/4556f532a03a0041f91d13c71e31f91f.jpg"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AA9052D" wp14:editId="2CD3F92E">
            <wp:extent cx="2785533" cy="2856354"/>
            <wp:effectExtent l="0" t="0" r="0" b="1270"/>
            <wp:docPr id="1" name="Imagem 1" descr="Image result for 80s people playing dungeons &amp; dragons | Advanced dungeons  and dragons, Fantasy role playing, Geek stu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80s people playing dungeons &amp; dragons | Advanced dungeons  and dragons, Fantasy role playing, Geek stuf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559" cy="290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B6B7111" w14:textId="53B8931F" w:rsidR="009378C8" w:rsidRDefault="009378C8" w:rsidP="009378C8">
      <w:pPr>
        <w:pStyle w:val="Legenda"/>
        <w:jc w:val="center"/>
        <w:rPr>
          <w:rFonts w:ascii="EB Garamond" w:hAnsi="EB Garamond"/>
        </w:rPr>
      </w:pPr>
      <w:r w:rsidRPr="009378C8">
        <w:rPr>
          <w:rFonts w:ascii="EB Garamond" w:hAnsi="EB Garamond"/>
        </w:rPr>
        <w:t xml:space="preserve">Figura </w:t>
      </w:r>
      <w:r w:rsidRPr="009378C8">
        <w:rPr>
          <w:rFonts w:ascii="EB Garamond" w:hAnsi="EB Garamond"/>
        </w:rPr>
        <w:fldChar w:fldCharType="begin"/>
      </w:r>
      <w:r w:rsidRPr="009378C8">
        <w:rPr>
          <w:rFonts w:ascii="EB Garamond" w:hAnsi="EB Garamond"/>
        </w:rPr>
        <w:instrText xml:space="preserve"> SEQ Figura \* ARABIC </w:instrText>
      </w:r>
      <w:r w:rsidRPr="009378C8">
        <w:rPr>
          <w:rFonts w:ascii="EB Garamond" w:hAnsi="EB Garamond"/>
        </w:rPr>
        <w:fldChar w:fldCharType="separate"/>
      </w:r>
      <w:r w:rsidR="008B43EE">
        <w:rPr>
          <w:rFonts w:ascii="EB Garamond" w:hAnsi="EB Garamond"/>
          <w:noProof/>
        </w:rPr>
        <w:t>4</w:t>
      </w:r>
      <w:r w:rsidRPr="009378C8">
        <w:rPr>
          <w:rFonts w:ascii="EB Garamond" w:hAnsi="EB Garamond"/>
        </w:rPr>
        <w:fldChar w:fldCharType="end"/>
      </w:r>
      <w:r w:rsidRPr="009378C8">
        <w:rPr>
          <w:rFonts w:ascii="EB Garamond" w:hAnsi="EB Garamond"/>
        </w:rPr>
        <w:t xml:space="preserve"> </w:t>
      </w:r>
      <w:r w:rsidR="00221896">
        <w:rPr>
          <w:rFonts w:ascii="EB Garamond" w:hAnsi="EB Garamond"/>
        </w:rPr>
        <w:t xml:space="preserve">- </w:t>
      </w:r>
      <w:r w:rsidRPr="009378C8">
        <w:rPr>
          <w:rFonts w:ascii="EB Garamond" w:hAnsi="EB Garamond"/>
        </w:rPr>
        <w:t>Um grupo de jovens a jogar jogos de fantasia</w:t>
      </w:r>
    </w:p>
    <w:p w14:paraId="17F6EB02" w14:textId="47B5E798" w:rsidR="001148F9" w:rsidRPr="00B00A47" w:rsidRDefault="009041CB" w:rsidP="00FD05D8">
      <w:pPr>
        <w:ind w:firstLine="709"/>
        <w:jc w:val="both"/>
        <w:rPr>
          <w:rFonts w:ascii="EB Garamond" w:hAnsi="EB Garamond"/>
          <w:sz w:val="20"/>
          <w:szCs w:val="20"/>
        </w:rPr>
      </w:pPr>
      <w:r w:rsidRPr="00B00A47">
        <w:rPr>
          <w:rFonts w:ascii="EB Garamond" w:hAnsi="EB Garamond"/>
          <w:sz w:val="20"/>
          <w:szCs w:val="20"/>
        </w:rPr>
        <w:t xml:space="preserve">Contudo, </w:t>
      </w:r>
      <w:r w:rsidR="00772AAF" w:rsidRPr="00B00A47">
        <w:rPr>
          <w:rFonts w:ascii="EB Garamond" w:hAnsi="EB Garamond"/>
          <w:sz w:val="20"/>
          <w:szCs w:val="20"/>
        </w:rPr>
        <w:t xml:space="preserve">a indústria dos videojogos </w:t>
      </w:r>
      <w:r w:rsidR="006B624E" w:rsidRPr="00B00A47">
        <w:rPr>
          <w:rFonts w:ascii="EB Garamond" w:hAnsi="EB Garamond"/>
          <w:sz w:val="20"/>
          <w:szCs w:val="20"/>
        </w:rPr>
        <w:t xml:space="preserve">era bastante diferente </w:t>
      </w:r>
      <w:r w:rsidR="000A667C" w:rsidRPr="00B00A47">
        <w:rPr>
          <w:rFonts w:ascii="EB Garamond" w:hAnsi="EB Garamond"/>
          <w:sz w:val="20"/>
          <w:szCs w:val="20"/>
        </w:rPr>
        <w:t>no Reino Unido em comparação a</w:t>
      </w:r>
      <w:r w:rsidR="00F45CD2" w:rsidRPr="00B00A47">
        <w:rPr>
          <w:rFonts w:ascii="EB Garamond" w:hAnsi="EB Garamond"/>
          <w:sz w:val="20"/>
          <w:szCs w:val="20"/>
        </w:rPr>
        <w:t>o resto do mundo</w:t>
      </w:r>
      <w:r w:rsidR="00172939" w:rsidRPr="00B00A47">
        <w:rPr>
          <w:rFonts w:ascii="EB Garamond" w:hAnsi="EB Garamond"/>
          <w:sz w:val="20"/>
          <w:szCs w:val="20"/>
        </w:rPr>
        <w:t xml:space="preserve">, sendo descrita como </w:t>
      </w:r>
      <w:r w:rsidR="00DB6D97" w:rsidRPr="00B00A47">
        <w:rPr>
          <w:rFonts w:ascii="EB Garamond" w:hAnsi="EB Garamond"/>
          <w:sz w:val="20"/>
          <w:szCs w:val="20"/>
        </w:rPr>
        <w:t xml:space="preserve">“isolacionista e </w:t>
      </w:r>
      <w:r w:rsidR="007344C1" w:rsidRPr="00B00A47">
        <w:rPr>
          <w:rFonts w:ascii="EB Garamond" w:hAnsi="EB Garamond"/>
          <w:sz w:val="20"/>
          <w:szCs w:val="20"/>
        </w:rPr>
        <w:t>idiossincrática” (</w:t>
      </w:r>
      <w:r w:rsidR="00DB6D97" w:rsidRPr="00B00A47">
        <w:rPr>
          <w:rFonts w:ascii="EB Garamond" w:hAnsi="EB Garamond"/>
          <w:sz w:val="20"/>
          <w:szCs w:val="20"/>
        </w:rPr>
        <w:t xml:space="preserve">Anderson </w:t>
      </w:r>
      <w:r w:rsidR="0025604F" w:rsidRPr="00B00A47">
        <w:rPr>
          <w:rFonts w:ascii="EB Garamond" w:hAnsi="EB Garamond"/>
          <w:sz w:val="20"/>
          <w:szCs w:val="20"/>
        </w:rPr>
        <w:t>&amp;</w:t>
      </w:r>
      <w:r w:rsidR="00DB6D97" w:rsidRPr="00B00A47">
        <w:rPr>
          <w:rFonts w:ascii="EB Garamond" w:hAnsi="EB Garamond"/>
          <w:sz w:val="20"/>
          <w:szCs w:val="20"/>
        </w:rPr>
        <w:t xml:space="preserve"> Levene, 2012)</w:t>
      </w:r>
      <w:r w:rsidR="00D362C9" w:rsidRPr="00B00A47">
        <w:rPr>
          <w:rStyle w:val="Refdenotaderodap"/>
          <w:rFonts w:ascii="EB Garamond" w:hAnsi="EB Garamond"/>
          <w:sz w:val="20"/>
          <w:szCs w:val="20"/>
        </w:rPr>
        <w:footnoteReference w:id="6"/>
      </w:r>
      <w:r w:rsidR="0021542B" w:rsidRPr="00B00A47">
        <w:rPr>
          <w:rFonts w:ascii="EB Garamond" w:hAnsi="EB Garamond"/>
          <w:sz w:val="20"/>
          <w:szCs w:val="20"/>
        </w:rPr>
        <w:t xml:space="preserve">. </w:t>
      </w:r>
      <w:r w:rsidR="001907BA" w:rsidRPr="00B00A47">
        <w:rPr>
          <w:rFonts w:ascii="EB Garamond" w:hAnsi="EB Garamond"/>
          <w:sz w:val="20"/>
          <w:szCs w:val="20"/>
        </w:rPr>
        <w:t>Com</w:t>
      </w:r>
      <w:r w:rsidR="008C7D94" w:rsidRPr="00B00A47">
        <w:rPr>
          <w:rFonts w:ascii="EB Garamond" w:hAnsi="EB Garamond"/>
          <w:sz w:val="20"/>
          <w:szCs w:val="20"/>
        </w:rPr>
        <w:t xml:space="preserve"> a maioria destes jogos </w:t>
      </w:r>
      <w:r w:rsidR="00D97B24" w:rsidRPr="00B00A47">
        <w:rPr>
          <w:rFonts w:ascii="EB Garamond" w:hAnsi="EB Garamond"/>
          <w:sz w:val="20"/>
          <w:szCs w:val="20"/>
        </w:rPr>
        <w:t xml:space="preserve">a serem </w:t>
      </w:r>
      <w:r w:rsidR="008C7D94" w:rsidRPr="00B00A47">
        <w:rPr>
          <w:rFonts w:ascii="EB Garamond" w:hAnsi="EB Garamond"/>
          <w:sz w:val="20"/>
          <w:szCs w:val="20"/>
        </w:rPr>
        <w:t xml:space="preserve">feitos </w:t>
      </w:r>
      <w:r w:rsidR="001940A7" w:rsidRPr="00B00A47">
        <w:rPr>
          <w:rFonts w:ascii="EB Garamond" w:hAnsi="EB Garamond"/>
          <w:sz w:val="20"/>
          <w:szCs w:val="20"/>
        </w:rPr>
        <w:t>de jovens para jovens</w:t>
      </w:r>
      <w:r w:rsidR="005675F8" w:rsidRPr="00B00A47">
        <w:rPr>
          <w:rFonts w:ascii="EB Garamond" w:hAnsi="EB Garamond"/>
          <w:sz w:val="20"/>
          <w:szCs w:val="20"/>
        </w:rPr>
        <w:t>, o</w:t>
      </w:r>
      <w:r w:rsidR="00BF5920" w:rsidRPr="00B00A47">
        <w:rPr>
          <w:rFonts w:ascii="EB Garamond" w:hAnsi="EB Garamond"/>
          <w:sz w:val="20"/>
          <w:szCs w:val="20"/>
        </w:rPr>
        <w:t xml:space="preserve">nde o “bedroom coding” e </w:t>
      </w:r>
      <w:r w:rsidR="004826EC" w:rsidRPr="00B00A47">
        <w:rPr>
          <w:rFonts w:ascii="EB Garamond" w:hAnsi="EB Garamond"/>
          <w:sz w:val="20"/>
          <w:szCs w:val="20"/>
        </w:rPr>
        <w:t xml:space="preserve">o </w:t>
      </w:r>
      <w:r w:rsidR="00BF5920" w:rsidRPr="00B00A47">
        <w:rPr>
          <w:rFonts w:ascii="EB Garamond" w:hAnsi="EB Garamond"/>
          <w:sz w:val="20"/>
          <w:szCs w:val="20"/>
        </w:rPr>
        <w:t>hardware caseiro</w:t>
      </w:r>
      <w:r w:rsidR="001907BA" w:rsidRPr="00B00A47">
        <w:rPr>
          <w:rFonts w:ascii="EB Garamond" w:hAnsi="EB Garamond"/>
          <w:sz w:val="20"/>
          <w:szCs w:val="20"/>
        </w:rPr>
        <w:t>,</w:t>
      </w:r>
      <w:r w:rsidR="005675F8" w:rsidRPr="00B00A47">
        <w:rPr>
          <w:rFonts w:ascii="EB Garamond" w:hAnsi="EB Garamond"/>
          <w:sz w:val="20"/>
          <w:szCs w:val="20"/>
        </w:rPr>
        <w:t xml:space="preserve"> asseguravam que as plataformas populares</w:t>
      </w:r>
      <w:r w:rsidR="00BA714C" w:rsidRPr="00B00A47">
        <w:rPr>
          <w:rFonts w:ascii="EB Garamond" w:hAnsi="EB Garamond"/>
          <w:sz w:val="20"/>
          <w:szCs w:val="20"/>
        </w:rPr>
        <w:t xml:space="preserve"> </w:t>
      </w:r>
      <w:r w:rsidR="00596C67" w:rsidRPr="00B00A47">
        <w:rPr>
          <w:rFonts w:ascii="EB Garamond" w:hAnsi="EB Garamond"/>
          <w:sz w:val="20"/>
          <w:szCs w:val="20"/>
        </w:rPr>
        <w:t>est</w:t>
      </w:r>
      <w:r w:rsidR="001907BA" w:rsidRPr="00B00A47">
        <w:rPr>
          <w:rFonts w:ascii="EB Garamond" w:hAnsi="EB Garamond"/>
          <w:sz w:val="20"/>
          <w:szCs w:val="20"/>
        </w:rPr>
        <w:t>i</w:t>
      </w:r>
      <w:r w:rsidR="00596C67" w:rsidRPr="00B00A47">
        <w:rPr>
          <w:rFonts w:ascii="EB Garamond" w:hAnsi="EB Garamond"/>
          <w:sz w:val="20"/>
          <w:szCs w:val="20"/>
        </w:rPr>
        <w:t>v</w:t>
      </w:r>
      <w:r w:rsidR="001907BA" w:rsidRPr="00B00A47">
        <w:rPr>
          <w:rFonts w:ascii="EB Garamond" w:hAnsi="EB Garamond"/>
          <w:sz w:val="20"/>
          <w:szCs w:val="20"/>
        </w:rPr>
        <w:t>essem</w:t>
      </w:r>
      <w:r w:rsidR="00596C67" w:rsidRPr="00B00A47">
        <w:rPr>
          <w:rFonts w:ascii="EB Garamond" w:hAnsi="EB Garamond"/>
          <w:sz w:val="20"/>
          <w:szCs w:val="20"/>
        </w:rPr>
        <w:t xml:space="preserve"> abertas para investigação e programação</w:t>
      </w:r>
      <w:r w:rsidR="00704D86" w:rsidRPr="00B00A47">
        <w:rPr>
          <w:rFonts w:ascii="EB Garamond" w:hAnsi="EB Garamond"/>
          <w:sz w:val="20"/>
          <w:szCs w:val="20"/>
        </w:rPr>
        <w:t>,</w:t>
      </w:r>
      <w:r w:rsidR="00596C67" w:rsidRPr="00B00A47">
        <w:rPr>
          <w:rFonts w:ascii="EB Garamond" w:hAnsi="EB Garamond"/>
          <w:sz w:val="20"/>
          <w:szCs w:val="20"/>
        </w:rPr>
        <w:t xml:space="preserve"> para qualquer pessoa que tivesse tempo </w:t>
      </w:r>
      <w:r w:rsidR="005756D2" w:rsidRPr="00B00A47">
        <w:rPr>
          <w:rFonts w:ascii="EB Garamond" w:hAnsi="EB Garamond"/>
          <w:sz w:val="20"/>
          <w:szCs w:val="20"/>
        </w:rPr>
        <w:t>e</w:t>
      </w:r>
      <w:r w:rsidR="00596C67" w:rsidRPr="00B00A47">
        <w:rPr>
          <w:rFonts w:ascii="EB Garamond" w:hAnsi="EB Garamond"/>
          <w:sz w:val="20"/>
          <w:szCs w:val="20"/>
        </w:rPr>
        <w:t xml:space="preserve"> inclinação para o fazer.</w:t>
      </w:r>
      <w:r w:rsidR="00EA0498" w:rsidRPr="00B00A47">
        <w:rPr>
          <w:rFonts w:ascii="EB Garamond" w:hAnsi="EB Garamond"/>
          <w:sz w:val="20"/>
          <w:szCs w:val="20"/>
        </w:rPr>
        <w:t xml:space="preserve"> </w:t>
      </w:r>
      <w:r w:rsidR="00A35192" w:rsidRPr="00B00A47">
        <w:rPr>
          <w:rFonts w:ascii="EB Garamond" w:hAnsi="EB Garamond"/>
          <w:sz w:val="20"/>
          <w:szCs w:val="20"/>
        </w:rPr>
        <w:t>“</w:t>
      </w:r>
      <w:r w:rsidR="00EA3DFE" w:rsidRPr="00B00A47">
        <w:rPr>
          <w:rFonts w:ascii="EB Garamond" w:hAnsi="EB Garamond"/>
          <w:sz w:val="20"/>
          <w:szCs w:val="20"/>
        </w:rPr>
        <w:t>Os</w:t>
      </w:r>
      <w:r w:rsidR="00EA0498" w:rsidRPr="00B00A47">
        <w:rPr>
          <w:rFonts w:ascii="EB Garamond" w:hAnsi="EB Garamond"/>
          <w:sz w:val="20"/>
          <w:szCs w:val="20"/>
        </w:rPr>
        <w:t xml:space="preserve"> </w:t>
      </w:r>
      <w:r w:rsidR="000B17AB" w:rsidRPr="00B00A47">
        <w:rPr>
          <w:rFonts w:ascii="EB Garamond" w:hAnsi="EB Garamond"/>
          <w:sz w:val="20"/>
          <w:szCs w:val="20"/>
        </w:rPr>
        <w:t xml:space="preserve">“bedroom coders” </w:t>
      </w:r>
      <w:r w:rsidR="00EA0498" w:rsidRPr="00B00A47">
        <w:rPr>
          <w:rFonts w:ascii="EB Garamond" w:hAnsi="EB Garamond"/>
          <w:sz w:val="20"/>
          <w:szCs w:val="20"/>
        </w:rPr>
        <w:t>eram</w:t>
      </w:r>
      <w:r w:rsidR="00670BD8" w:rsidRPr="00B00A47">
        <w:rPr>
          <w:rFonts w:ascii="EB Garamond" w:hAnsi="EB Garamond"/>
          <w:sz w:val="20"/>
          <w:szCs w:val="20"/>
        </w:rPr>
        <w:t xml:space="preserve"> geralmente </w:t>
      </w:r>
      <w:r w:rsidR="007C0A5B" w:rsidRPr="00B00A47">
        <w:rPr>
          <w:rFonts w:ascii="EB Garamond" w:hAnsi="EB Garamond"/>
          <w:sz w:val="20"/>
          <w:szCs w:val="20"/>
        </w:rPr>
        <w:t xml:space="preserve">jovens do sexo masculino </w:t>
      </w:r>
      <w:r w:rsidR="00061B76" w:rsidRPr="00B00A47">
        <w:rPr>
          <w:rFonts w:ascii="EB Garamond" w:hAnsi="EB Garamond"/>
          <w:sz w:val="20"/>
          <w:szCs w:val="20"/>
        </w:rPr>
        <w:t>cujas</w:t>
      </w:r>
      <w:r w:rsidR="007C0A5B" w:rsidRPr="00B00A47">
        <w:rPr>
          <w:rFonts w:ascii="EB Garamond" w:hAnsi="EB Garamond"/>
          <w:sz w:val="20"/>
          <w:szCs w:val="20"/>
        </w:rPr>
        <w:t xml:space="preserve"> famílias tinham </w:t>
      </w:r>
      <w:r w:rsidR="004C1519" w:rsidRPr="00B00A47">
        <w:rPr>
          <w:rFonts w:ascii="EB Garamond" w:hAnsi="EB Garamond"/>
          <w:sz w:val="20"/>
          <w:szCs w:val="20"/>
        </w:rPr>
        <w:t>capital financeiro e capital cultural para investir em computadores domésticos.</w:t>
      </w:r>
      <w:r w:rsidR="00A35192" w:rsidRPr="00B00A47">
        <w:rPr>
          <w:rFonts w:ascii="EB Garamond" w:hAnsi="EB Garamond"/>
          <w:sz w:val="20"/>
          <w:szCs w:val="20"/>
        </w:rPr>
        <w:t>”</w:t>
      </w:r>
      <w:r w:rsidR="00656FFA" w:rsidRPr="00B00A47">
        <w:rPr>
          <w:rFonts w:ascii="EB Garamond" w:hAnsi="EB Garamond"/>
          <w:sz w:val="20"/>
          <w:szCs w:val="20"/>
        </w:rPr>
        <w:t xml:space="preserve"> </w:t>
      </w:r>
      <w:r w:rsidR="00A35192" w:rsidRPr="00B00A47">
        <w:rPr>
          <w:rFonts w:ascii="EB Garamond" w:hAnsi="EB Garamond"/>
          <w:sz w:val="20"/>
          <w:szCs w:val="20"/>
        </w:rPr>
        <w:t>(</w:t>
      </w:r>
      <w:r w:rsidR="00667112" w:rsidRPr="00B00A47">
        <w:rPr>
          <w:rFonts w:ascii="EB Garamond" w:hAnsi="EB Garamond"/>
          <w:sz w:val="20"/>
          <w:szCs w:val="20"/>
        </w:rPr>
        <w:t>Wade, 2016</w:t>
      </w:r>
      <w:r w:rsidR="00A35192" w:rsidRPr="00B00A47">
        <w:rPr>
          <w:rFonts w:ascii="EB Garamond" w:hAnsi="EB Garamond"/>
          <w:sz w:val="20"/>
          <w:szCs w:val="20"/>
        </w:rPr>
        <w:t>)</w:t>
      </w:r>
      <w:r w:rsidR="00455EF9" w:rsidRPr="00B00A47">
        <w:rPr>
          <w:rStyle w:val="Refdenotaderodap"/>
          <w:rFonts w:ascii="EB Garamond" w:hAnsi="EB Garamond"/>
          <w:sz w:val="20"/>
          <w:szCs w:val="20"/>
        </w:rPr>
        <w:footnoteReference w:id="7"/>
      </w:r>
    </w:p>
    <w:p w14:paraId="0107C8CB" w14:textId="22AECDD1" w:rsidR="00193052" w:rsidRDefault="00193052" w:rsidP="00FD05D8">
      <w:pPr>
        <w:ind w:firstLine="709"/>
        <w:jc w:val="both"/>
        <w:rPr>
          <w:rFonts w:ascii="EB Garamond" w:hAnsi="EB Garamond"/>
          <w:sz w:val="20"/>
          <w:szCs w:val="20"/>
        </w:rPr>
      </w:pPr>
    </w:p>
    <w:p w14:paraId="271A9C00" w14:textId="42DF7F82" w:rsidR="00193052" w:rsidRDefault="00193052" w:rsidP="00FD05D8">
      <w:pPr>
        <w:ind w:firstLine="709"/>
        <w:jc w:val="both"/>
        <w:rPr>
          <w:rFonts w:ascii="EB Garamond" w:hAnsi="EB Garamond"/>
          <w:sz w:val="20"/>
          <w:szCs w:val="20"/>
        </w:rPr>
      </w:pPr>
    </w:p>
    <w:p w14:paraId="132B75B5" w14:textId="054F69E3" w:rsidR="00193052" w:rsidRDefault="00193052" w:rsidP="00FD05D8">
      <w:pPr>
        <w:ind w:firstLine="709"/>
        <w:jc w:val="both"/>
        <w:rPr>
          <w:rFonts w:ascii="EB Garamond" w:hAnsi="EB Garamond"/>
          <w:sz w:val="20"/>
          <w:szCs w:val="20"/>
        </w:rPr>
      </w:pPr>
    </w:p>
    <w:p w14:paraId="0671F861" w14:textId="10EEF57A" w:rsidR="00193052" w:rsidRDefault="00193052" w:rsidP="00193052">
      <w:pPr>
        <w:keepNext/>
        <w:jc w:val="center"/>
      </w:pPr>
      <w:r>
        <w:lastRenderedPageBreak/>
        <w:fldChar w:fldCharType="begin"/>
      </w:r>
      <w:r>
        <w:instrText xml:space="preserve"> INCLUDEPICTURE "https://www.gamespot.com/a/uploads/original/917/9176928/2543430-7916859784-darli.jpg"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A4C0F3B" wp14:editId="0CC37004">
            <wp:extent cx="2616200" cy="2616200"/>
            <wp:effectExtent l="0" t="0" r="0" b="0"/>
            <wp:docPr id="5" name="Imagem 5" descr="BBC Micro: The 2MHz PC That Changed Video Gaming - GameSp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C Micro: The 2MHz PC That Changed Video Gaming - GameSpo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246" cy="265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29DE7BB" w14:textId="01857255" w:rsidR="00193052" w:rsidRDefault="00193052" w:rsidP="00193052">
      <w:pPr>
        <w:pStyle w:val="Legenda"/>
        <w:jc w:val="center"/>
        <w:rPr>
          <w:rFonts w:ascii="EB Garamond" w:hAnsi="EB Garamond"/>
        </w:rPr>
      </w:pPr>
      <w:r w:rsidRPr="00193052">
        <w:rPr>
          <w:rFonts w:ascii="EB Garamond" w:hAnsi="EB Garamond"/>
        </w:rPr>
        <w:t xml:space="preserve">Figura </w:t>
      </w:r>
      <w:r w:rsidRPr="00193052">
        <w:rPr>
          <w:rFonts w:ascii="EB Garamond" w:hAnsi="EB Garamond"/>
        </w:rPr>
        <w:fldChar w:fldCharType="begin"/>
      </w:r>
      <w:r w:rsidRPr="00193052">
        <w:rPr>
          <w:rFonts w:ascii="EB Garamond" w:hAnsi="EB Garamond"/>
        </w:rPr>
        <w:instrText xml:space="preserve"> SEQ Figura \* ARABIC </w:instrText>
      </w:r>
      <w:r w:rsidRPr="00193052">
        <w:rPr>
          <w:rFonts w:ascii="EB Garamond" w:hAnsi="EB Garamond"/>
        </w:rPr>
        <w:fldChar w:fldCharType="separate"/>
      </w:r>
      <w:r w:rsidR="008B43EE">
        <w:rPr>
          <w:rFonts w:ascii="EB Garamond" w:hAnsi="EB Garamond"/>
          <w:noProof/>
        </w:rPr>
        <w:t>5</w:t>
      </w:r>
      <w:r w:rsidRPr="00193052">
        <w:rPr>
          <w:rFonts w:ascii="EB Garamond" w:hAnsi="EB Garamond"/>
        </w:rPr>
        <w:fldChar w:fldCharType="end"/>
      </w:r>
      <w:r w:rsidRPr="00193052">
        <w:rPr>
          <w:rFonts w:ascii="EB Garamond" w:hAnsi="EB Garamond"/>
        </w:rPr>
        <w:t xml:space="preserve"> </w:t>
      </w:r>
      <w:r w:rsidR="00221896">
        <w:rPr>
          <w:rFonts w:ascii="EB Garamond" w:hAnsi="EB Garamond"/>
        </w:rPr>
        <w:t xml:space="preserve">- </w:t>
      </w:r>
      <w:r w:rsidRPr="00193052">
        <w:rPr>
          <w:rFonts w:ascii="EB Garamond" w:hAnsi="EB Garamond"/>
        </w:rPr>
        <w:t>Jovens "bedroom coders"</w:t>
      </w:r>
    </w:p>
    <w:p w14:paraId="432DD84A" w14:textId="5640B4E0" w:rsidR="002B7462" w:rsidRPr="00B00A47" w:rsidRDefault="002B7462" w:rsidP="00782410">
      <w:pPr>
        <w:ind w:firstLine="709"/>
        <w:jc w:val="both"/>
        <w:rPr>
          <w:rFonts w:ascii="EB Garamond" w:hAnsi="EB Garamond"/>
          <w:sz w:val="20"/>
          <w:szCs w:val="20"/>
        </w:rPr>
      </w:pPr>
      <w:r w:rsidRPr="00B00A47">
        <w:rPr>
          <w:rFonts w:ascii="EB Garamond" w:hAnsi="EB Garamond"/>
          <w:sz w:val="20"/>
          <w:szCs w:val="20"/>
        </w:rPr>
        <w:t xml:space="preserve">Talvez não tenha sido uma grande </w:t>
      </w:r>
      <w:r w:rsidR="00624862" w:rsidRPr="00B00A47">
        <w:rPr>
          <w:rFonts w:ascii="EB Garamond" w:hAnsi="EB Garamond"/>
          <w:sz w:val="20"/>
          <w:szCs w:val="20"/>
        </w:rPr>
        <w:t>surpresa,</w:t>
      </w:r>
      <w:r w:rsidR="00833211" w:rsidRPr="00B00A47">
        <w:rPr>
          <w:rFonts w:ascii="EB Garamond" w:hAnsi="EB Garamond"/>
          <w:sz w:val="20"/>
          <w:szCs w:val="20"/>
        </w:rPr>
        <w:t xml:space="preserve"> </w:t>
      </w:r>
      <w:r w:rsidR="00B3479E" w:rsidRPr="00B00A47">
        <w:rPr>
          <w:rFonts w:ascii="EB Garamond" w:hAnsi="EB Garamond"/>
          <w:sz w:val="20"/>
          <w:szCs w:val="20"/>
        </w:rPr>
        <w:t>mas</w:t>
      </w:r>
      <w:r w:rsidR="00833211" w:rsidRPr="00B00A47">
        <w:rPr>
          <w:rFonts w:ascii="EB Garamond" w:hAnsi="EB Garamond"/>
          <w:sz w:val="20"/>
          <w:szCs w:val="20"/>
        </w:rPr>
        <w:t xml:space="preserve"> </w:t>
      </w:r>
      <w:r w:rsidR="00833211" w:rsidRPr="00B00A47">
        <w:rPr>
          <w:rFonts w:ascii="EB Garamond" w:hAnsi="EB Garamond"/>
          <w:i/>
          <w:iCs/>
          <w:sz w:val="20"/>
          <w:szCs w:val="20"/>
        </w:rPr>
        <w:t>Jetpac</w:t>
      </w:r>
      <w:r w:rsidR="00833211" w:rsidRPr="00B00A47">
        <w:rPr>
          <w:rFonts w:ascii="EB Garamond" w:hAnsi="EB Garamond"/>
          <w:sz w:val="20"/>
          <w:szCs w:val="20"/>
        </w:rPr>
        <w:t xml:space="preserve"> </w:t>
      </w:r>
      <w:r w:rsidR="00B3479E" w:rsidRPr="00B00A47">
        <w:rPr>
          <w:rFonts w:ascii="EB Garamond" w:hAnsi="EB Garamond"/>
          <w:sz w:val="20"/>
          <w:szCs w:val="20"/>
        </w:rPr>
        <w:t xml:space="preserve">foi </w:t>
      </w:r>
      <w:r w:rsidR="00E93328" w:rsidRPr="00B00A47">
        <w:rPr>
          <w:rFonts w:ascii="EB Garamond" w:hAnsi="EB Garamond"/>
          <w:sz w:val="20"/>
          <w:szCs w:val="20"/>
        </w:rPr>
        <w:t>um “favorit</w:t>
      </w:r>
      <w:r w:rsidR="005A2F18" w:rsidRPr="00B00A47">
        <w:rPr>
          <w:rFonts w:ascii="EB Garamond" w:hAnsi="EB Garamond"/>
          <w:sz w:val="20"/>
          <w:szCs w:val="20"/>
        </w:rPr>
        <w:t>o</w:t>
      </w:r>
      <w:r w:rsidR="00E93328" w:rsidRPr="00B00A47">
        <w:rPr>
          <w:rFonts w:ascii="EB Garamond" w:hAnsi="EB Garamond"/>
          <w:sz w:val="20"/>
          <w:szCs w:val="20"/>
        </w:rPr>
        <w:t>” d</w:t>
      </w:r>
      <w:r w:rsidR="005A2F18" w:rsidRPr="00B00A47">
        <w:rPr>
          <w:rFonts w:ascii="EB Garamond" w:hAnsi="EB Garamond"/>
          <w:sz w:val="20"/>
          <w:szCs w:val="20"/>
        </w:rPr>
        <w:t>os meios de comunicação social</w:t>
      </w:r>
      <w:r w:rsidR="00E93328" w:rsidRPr="00B00A47">
        <w:rPr>
          <w:rFonts w:ascii="EB Garamond" w:hAnsi="EB Garamond"/>
          <w:sz w:val="20"/>
          <w:szCs w:val="20"/>
        </w:rPr>
        <w:t>.</w:t>
      </w:r>
      <w:r w:rsidR="00624862" w:rsidRPr="00B00A47">
        <w:rPr>
          <w:rFonts w:ascii="EB Garamond" w:hAnsi="EB Garamond"/>
          <w:sz w:val="20"/>
          <w:szCs w:val="20"/>
        </w:rPr>
        <w:t xml:space="preserve"> Enquanto os </w:t>
      </w:r>
      <w:r w:rsidR="00E95DD1" w:rsidRPr="00B00A47">
        <w:rPr>
          <w:rFonts w:ascii="EB Garamond" w:hAnsi="EB Garamond"/>
          <w:sz w:val="20"/>
          <w:szCs w:val="20"/>
        </w:rPr>
        <w:t>primeiros títulos</w:t>
      </w:r>
      <w:r w:rsidR="00AC6D68" w:rsidRPr="00B00A47">
        <w:rPr>
          <w:rFonts w:ascii="EB Garamond" w:hAnsi="EB Garamond"/>
          <w:sz w:val="20"/>
          <w:szCs w:val="20"/>
        </w:rPr>
        <w:t xml:space="preserve"> 48k lutavam para </w:t>
      </w:r>
      <w:r w:rsidR="00D6347E" w:rsidRPr="00B00A47">
        <w:rPr>
          <w:rFonts w:ascii="EB Garamond" w:hAnsi="EB Garamond"/>
          <w:sz w:val="20"/>
          <w:szCs w:val="20"/>
        </w:rPr>
        <w:t xml:space="preserve">terem </w:t>
      </w:r>
      <w:r w:rsidR="00423325" w:rsidRPr="00B00A47">
        <w:rPr>
          <w:rFonts w:ascii="EB Garamond" w:hAnsi="EB Garamond"/>
          <w:sz w:val="20"/>
          <w:szCs w:val="20"/>
        </w:rPr>
        <w:t>estabilidade</w:t>
      </w:r>
      <w:r w:rsidR="00D6347E" w:rsidRPr="00B00A47">
        <w:rPr>
          <w:rFonts w:ascii="EB Garamond" w:hAnsi="EB Garamond"/>
          <w:sz w:val="20"/>
          <w:szCs w:val="20"/>
        </w:rPr>
        <w:t xml:space="preserve"> nos seus jogos</w:t>
      </w:r>
      <w:r w:rsidR="006568A5" w:rsidRPr="00B00A47">
        <w:rPr>
          <w:rFonts w:ascii="EB Garamond" w:hAnsi="EB Garamond"/>
          <w:sz w:val="20"/>
          <w:szCs w:val="20"/>
        </w:rPr>
        <w:t xml:space="preserve">, </w:t>
      </w:r>
      <w:r w:rsidR="004D0392" w:rsidRPr="00B00A47">
        <w:rPr>
          <w:rFonts w:ascii="EB Garamond" w:hAnsi="EB Garamond"/>
          <w:sz w:val="20"/>
          <w:szCs w:val="20"/>
        </w:rPr>
        <w:t>o jogo dos Ultima</w:t>
      </w:r>
      <w:r w:rsidR="00423325" w:rsidRPr="00B00A47">
        <w:rPr>
          <w:rFonts w:ascii="EB Garamond" w:hAnsi="EB Garamond"/>
          <w:sz w:val="20"/>
          <w:szCs w:val="20"/>
        </w:rPr>
        <w:t>te</w:t>
      </w:r>
      <w:r w:rsidR="004D0392" w:rsidRPr="00B00A47">
        <w:rPr>
          <w:rFonts w:ascii="EB Garamond" w:hAnsi="EB Garamond"/>
          <w:sz w:val="20"/>
          <w:szCs w:val="20"/>
        </w:rPr>
        <w:t xml:space="preserve"> Play The Game</w:t>
      </w:r>
      <w:r w:rsidR="00423325" w:rsidRPr="00B00A47">
        <w:rPr>
          <w:rFonts w:ascii="EB Garamond" w:hAnsi="EB Garamond"/>
          <w:sz w:val="20"/>
          <w:szCs w:val="20"/>
        </w:rPr>
        <w:t>,</w:t>
      </w:r>
      <w:r w:rsidR="004D0392" w:rsidRPr="00B00A47">
        <w:rPr>
          <w:rFonts w:ascii="EB Garamond" w:hAnsi="EB Garamond"/>
          <w:sz w:val="20"/>
          <w:szCs w:val="20"/>
        </w:rPr>
        <w:t xml:space="preserve"> </w:t>
      </w:r>
      <w:r w:rsidR="0020473D" w:rsidRPr="00B00A47">
        <w:rPr>
          <w:rFonts w:ascii="EB Garamond" w:hAnsi="EB Garamond"/>
          <w:sz w:val="20"/>
          <w:szCs w:val="20"/>
        </w:rPr>
        <w:t xml:space="preserve">entregaram, para a época, </w:t>
      </w:r>
      <w:r w:rsidR="00324A86" w:rsidRPr="00B00A47">
        <w:rPr>
          <w:rFonts w:ascii="EB Garamond" w:hAnsi="EB Garamond"/>
          <w:sz w:val="20"/>
          <w:szCs w:val="20"/>
        </w:rPr>
        <w:t>efeitos brilhantes, uma</w:t>
      </w:r>
      <w:r w:rsidR="002C3D5E" w:rsidRPr="00B00A47">
        <w:rPr>
          <w:rFonts w:ascii="EB Garamond" w:hAnsi="EB Garamond"/>
          <w:sz w:val="20"/>
          <w:szCs w:val="20"/>
        </w:rPr>
        <w:t xml:space="preserve"> </w:t>
      </w:r>
      <w:r w:rsidR="00324A86" w:rsidRPr="00B00A47">
        <w:rPr>
          <w:rFonts w:ascii="EB Garamond" w:hAnsi="EB Garamond"/>
          <w:sz w:val="20"/>
          <w:szCs w:val="20"/>
        </w:rPr>
        <w:t>jogabilidade</w:t>
      </w:r>
      <w:r w:rsidR="00FE199F" w:rsidRPr="00B00A47">
        <w:rPr>
          <w:rFonts w:ascii="EB Garamond" w:hAnsi="EB Garamond"/>
          <w:sz w:val="20"/>
          <w:szCs w:val="20"/>
        </w:rPr>
        <w:t xml:space="preserve"> fluida</w:t>
      </w:r>
      <w:r w:rsidR="00E64AEF" w:rsidRPr="00B00A47">
        <w:rPr>
          <w:rFonts w:ascii="EB Garamond" w:hAnsi="EB Garamond"/>
          <w:sz w:val="20"/>
          <w:szCs w:val="20"/>
        </w:rPr>
        <w:t xml:space="preserve"> e causaram uma boa experi</w:t>
      </w:r>
      <w:r w:rsidR="00342AAB" w:rsidRPr="00B00A47">
        <w:rPr>
          <w:rFonts w:ascii="EB Garamond" w:hAnsi="EB Garamond"/>
          <w:sz w:val="20"/>
          <w:szCs w:val="20"/>
        </w:rPr>
        <w:t>ên</w:t>
      </w:r>
      <w:r w:rsidR="00E64AEF" w:rsidRPr="00B00A47">
        <w:rPr>
          <w:rFonts w:ascii="EB Garamond" w:hAnsi="EB Garamond"/>
          <w:sz w:val="20"/>
          <w:szCs w:val="20"/>
        </w:rPr>
        <w:t>cia aos seus utilizadores.</w:t>
      </w:r>
    </w:p>
    <w:p w14:paraId="2675583B" w14:textId="7EC6A7EC" w:rsidR="008A7419" w:rsidRDefault="008A7419" w:rsidP="00782410">
      <w:pPr>
        <w:ind w:firstLine="709"/>
        <w:jc w:val="both"/>
        <w:rPr>
          <w:rFonts w:ascii="EB Garamond" w:hAnsi="EB Garamond"/>
          <w:sz w:val="20"/>
          <w:szCs w:val="20"/>
        </w:rPr>
      </w:pPr>
    </w:p>
    <w:p w14:paraId="62727C64" w14:textId="77777777" w:rsidR="00221896" w:rsidRDefault="00AC02A1" w:rsidP="00221896">
      <w:pPr>
        <w:keepNext/>
        <w:jc w:val="center"/>
      </w:pPr>
      <w:r>
        <w:fldChar w:fldCharType="begin"/>
      </w:r>
      <w:r>
        <w:instrText xml:space="preserve"> INCLUDEPICTURE "https://www.mobygames.com/images/shots/l/87774-jetpac-zx-spectrum-screenshot-third-defend-yourself-against.png"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119B933" wp14:editId="31413547">
            <wp:extent cx="2616200" cy="1962151"/>
            <wp:effectExtent l="0" t="0" r="0" b="6350"/>
            <wp:docPr id="8" name="Imagem 8" descr="Jetpac ZX Spectrum Third, defend yourself against various hostile 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etpac ZX Spectrum Third, defend yourself against various hostile form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45" cy="197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B2D3D24" w14:textId="3D21EA6E" w:rsidR="005F3203" w:rsidRPr="00221896" w:rsidRDefault="00221896" w:rsidP="00221896">
      <w:pPr>
        <w:pStyle w:val="Legenda"/>
        <w:jc w:val="center"/>
        <w:rPr>
          <w:rFonts w:ascii="EB Garamond" w:hAnsi="EB Garamond"/>
        </w:rPr>
      </w:pPr>
      <w:r w:rsidRPr="00221896">
        <w:rPr>
          <w:rFonts w:ascii="EB Garamond" w:hAnsi="EB Garamond"/>
        </w:rPr>
        <w:t xml:space="preserve">Figura </w:t>
      </w:r>
      <w:r w:rsidRPr="00221896">
        <w:rPr>
          <w:rFonts w:ascii="EB Garamond" w:hAnsi="EB Garamond"/>
        </w:rPr>
        <w:fldChar w:fldCharType="begin"/>
      </w:r>
      <w:r w:rsidRPr="00221896">
        <w:rPr>
          <w:rFonts w:ascii="EB Garamond" w:hAnsi="EB Garamond"/>
        </w:rPr>
        <w:instrText xml:space="preserve"> SEQ Figura \* ARABIC </w:instrText>
      </w:r>
      <w:r w:rsidRPr="00221896">
        <w:rPr>
          <w:rFonts w:ascii="EB Garamond" w:hAnsi="EB Garamond"/>
        </w:rPr>
        <w:fldChar w:fldCharType="separate"/>
      </w:r>
      <w:r w:rsidR="008B43EE">
        <w:rPr>
          <w:rFonts w:ascii="EB Garamond" w:hAnsi="EB Garamond"/>
          <w:noProof/>
        </w:rPr>
        <w:t>6</w:t>
      </w:r>
      <w:r w:rsidRPr="00221896">
        <w:rPr>
          <w:rFonts w:ascii="EB Garamond" w:hAnsi="EB Garamond"/>
        </w:rPr>
        <w:fldChar w:fldCharType="end"/>
      </w:r>
      <w:r w:rsidRPr="00221896">
        <w:rPr>
          <w:rFonts w:ascii="EB Garamond" w:hAnsi="EB Garamond"/>
        </w:rPr>
        <w:t xml:space="preserve"> </w:t>
      </w:r>
      <w:r>
        <w:rPr>
          <w:rFonts w:ascii="EB Garamond" w:hAnsi="EB Garamond"/>
        </w:rPr>
        <w:t xml:space="preserve">- </w:t>
      </w:r>
      <w:r w:rsidRPr="00221896">
        <w:rPr>
          <w:rFonts w:ascii="EB Garamond" w:hAnsi="EB Garamond"/>
        </w:rPr>
        <w:t>Jetpac (1983) 16k, efeitos visuais</w:t>
      </w:r>
    </w:p>
    <w:p w14:paraId="39B423E7" w14:textId="6D954652" w:rsidR="006B06AC" w:rsidRPr="00B00A47" w:rsidRDefault="00155EE0" w:rsidP="00782410">
      <w:pPr>
        <w:ind w:firstLine="709"/>
        <w:jc w:val="both"/>
        <w:rPr>
          <w:rFonts w:ascii="EB Garamond" w:hAnsi="EB Garamond"/>
          <w:sz w:val="20"/>
          <w:szCs w:val="20"/>
        </w:rPr>
      </w:pPr>
      <w:r w:rsidRPr="00B00A47">
        <w:rPr>
          <w:rFonts w:ascii="EB Garamond" w:hAnsi="EB Garamond"/>
          <w:i/>
          <w:iCs/>
          <w:sz w:val="20"/>
          <w:szCs w:val="20"/>
        </w:rPr>
        <w:t>Jetpac</w:t>
      </w:r>
      <w:r w:rsidR="00AA1DAB" w:rsidRPr="00B00A47">
        <w:rPr>
          <w:rFonts w:ascii="EB Garamond" w:hAnsi="EB Garamond"/>
          <w:sz w:val="20"/>
          <w:szCs w:val="20"/>
        </w:rPr>
        <w:t>,</w:t>
      </w:r>
      <w:r w:rsidR="00A90206" w:rsidRPr="00B00A47">
        <w:rPr>
          <w:rFonts w:ascii="EB Garamond" w:hAnsi="EB Garamond"/>
          <w:sz w:val="20"/>
          <w:szCs w:val="20"/>
        </w:rPr>
        <w:t xml:space="preserve"> fo</w:t>
      </w:r>
      <w:r w:rsidR="00AA1DAB" w:rsidRPr="00B00A47">
        <w:rPr>
          <w:rFonts w:ascii="EB Garamond" w:hAnsi="EB Garamond"/>
          <w:sz w:val="20"/>
          <w:szCs w:val="20"/>
        </w:rPr>
        <w:t>i</w:t>
      </w:r>
      <w:r w:rsidR="001834FB" w:rsidRPr="00B00A47">
        <w:rPr>
          <w:rFonts w:ascii="EB Garamond" w:hAnsi="EB Garamond"/>
          <w:sz w:val="20"/>
          <w:szCs w:val="20"/>
        </w:rPr>
        <w:t xml:space="preserve"> integralmente influenciado pelo modo de como a cultura da ficção</w:t>
      </w:r>
      <w:r w:rsidR="00A922BF" w:rsidRPr="00B00A47">
        <w:rPr>
          <w:rFonts w:ascii="EB Garamond" w:hAnsi="EB Garamond"/>
          <w:sz w:val="20"/>
          <w:szCs w:val="20"/>
        </w:rPr>
        <w:t>,</w:t>
      </w:r>
      <w:r w:rsidR="001834FB" w:rsidRPr="00B00A47">
        <w:rPr>
          <w:rFonts w:ascii="EB Garamond" w:hAnsi="EB Garamond"/>
          <w:sz w:val="20"/>
          <w:szCs w:val="20"/>
        </w:rPr>
        <w:t xml:space="preserve"> no geral</w:t>
      </w:r>
      <w:r w:rsidR="00A922BF" w:rsidRPr="00B00A47">
        <w:rPr>
          <w:rFonts w:ascii="EB Garamond" w:hAnsi="EB Garamond"/>
          <w:sz w:val="20"/>
          <w:szCs w:val="20"/>
        </w:rPr>
        <w:t>, estava presente na época,</w:t>
      </w:r>
      <w:r w:rsidR="009B7B4F" w:rsidRPr="00B00A47">
        <w:rPr>
          <w:rFonts w:ascii="EB Garamond" w:hAnsi="EB Garamond"/>
          <w:sz w:val="20"/>
          <w:szCs w:val="20"/>
        </w:rPr>
        <w:t xml:space="preserve"> e </w:t>
      </w:r>
      <w:r w:rsidR="00782410" w:rsidRPr="00B00A47">
        <w:rPr>
          <w:rFonts w:ascii="EB Garamond" w:hAnsi="EB Garamond"/>
          <w:sz w:val="20"/>
          <w:szCs w:val="20"/>
        </w:rPr>
        <w:t xml:space="preserve">pelo </w:t>
      </w:r>
      <w:r w:rsidR="009B7B4F" w:rsidRPr="00B00A47">
        <w:rPr>
          <w:rFonts w:ascii="EB Garamond" w:hAnsi="EB Garamond"/>
          <w:sz w:val="20"/>
          <w:szCs w:val="20"/>
        </w:rPr>
        <w:t xml:space="preserve">grande movimento de “bedroom coders” </w:t>
      </w:r>
      <w:r w:rsidR="00782410" w:rsidRPr="00B00A47">
        <w:rPr>
          <w:rFonts w:ascii="EB Garamond" w:hAnsi="EB Garamond"/>
          <w:sz w:val="20"/>
          <w:szCs w:val="20"/>
        </w:rPr>
        <w:t>presente no Reino Unid</w:t>
      </w:r>
      <w:r w:rsidR="0058367B" w:rsidRPr="00B00A47">
        <w:rPr>
          <w:rFonts w:ascii="EB Garamond" w:hAnsi="EB Garamond"/>
          <w:sz w:val="20"/>
          <w:szCs w:val="20"/>
        </w:rPr>
        <w:t>o</w:t>
      </w:r>
      <w:r w:rsidR="007D7527" w:rsidRPr="00B00A47">
        <w:rPr>
          <w:rFonts w:ascii="EB Garamond" w:hAnsi="EB Garamond"/>
          <w:sz w:val="20"/>
          <w:szCs w:val="20"/>
        </w:rPr>
        <w:t xml:space="preserve">, sendo </w:t>
      </w:r>
      <w:r w:rsidR="00D44EF5" w:rsidRPr="00B00A47">
        <w:rPr>
          <w:rFonts w:ascii="EB Garamond" w:hAnsi="EB Garamond"/>
          <w:sz w:val="20"/>
          <w:szCs w:val="20"/>
        </w:rPr>
        <w:t xml:space="preserve">isso </w:t>
      </w:r>
      <w:r w:rsidR="007D7527" w:rsidRPr="00B00A47">
        <w:rPr>
          <w:rFonts w:ascii="EB Garamond" w:hAnsi="EB Garamond"/>
          <w:sz w:val="20"/>
          <w:szCs w:val="20"/>
        </w:rPr>
        <w:t>visível desde o seu desenvolvimento para ZX Spectrum, muito popular entre ess</w:t>
      </w:r>
      <w:r w:rsidR="00B577FE" w:rsidRPr="00B00A47">
        <w:rPr>
          <w:rFonts w:ascii="EB Garamond" w:hAnsi="EB Garamond"/>
          <w:sz w:val="20"/>
          <w:szCs w:val="20"/>
        </w:rPr>
        <w:t>a categoria</w:t>
      </w:r>
      <w:r w:rsidR="007D7527" w:rsidRPr="00B00A47">
        <w:rPr>
          <w:rFonts w:ascii="EB Garamond" w:hAnsi="EB Garamond"/>
          <w:sz w:val="20"/>
          <w:szCs w:val="20"/>
        </w:rPr>
        <w:t xml:space="preserve"> de programadores, desde ao seu público alvo, que eram basicamente jovens</w:t>
      </w:r>
      <w:r w:rsidR="001C79C4" w:rsidRPr="00B00A47">
        <w:rPr>
          <w:rFonts w:ascii="EB Garamond" w:hAnsi="EB Garamond"/>
          <w:sz w:val="20"/>
          <w:szCs w:val="20"/>
        </w:rPr>
        <w:t xml:space="preserve">, muitos deles </w:t>
      </w:r>
      <w:r w:rsidR="006600D7" w:rsidRPr="00B00A47">
        <w:rPr>
          <w:rFonts w:ascii="EB Garamond" w:hAnsi="EB Garamond"/>
          <w:sz w:val="20"/>
          <w:szCs w:val="20"/>
        </w:rPr>
        <w:t>“bedroom coders”</w:t>
      </w:r>
      <w:r w:rsidR="001C79C4" w:rsidRPr="00B00A47">
        <w:rPr>
          <w:rFonts w:ascii="EB Garamond" w:hAnsi="EB Garamond"/>
          <w:sz w:val="20"/>
          <w:szCs w:val="20"/>
        </w:rPr>
        <w:t xml:space="preserve"> </w:t>
      </w:r>
      <w:r w:rsidR="00F35981" w:rsidRPr="00B00A47">
        <w:rPr>
          <w:rFonts w:ascii="EB Garamond" w:hAnsi="EB Garamond"/>
          <w:sz w:val="20"/>
          <w:szCs w:val="20"/>
        </w:rPr>
        <w:t>que adoravam videojogos e ficção</w:t>
      </w:r>
      <w:r w:rsidR="007D7527" w:rsidRPr="00B00A47">
        <w:rPr>
          <w:rFonts w:ascii="EB Garamond" w:hAnsi="EB Garamond"/>
          <w:sz w:val="20"/>
          <w:szCs w:val="20"/>
        </w:rPr>
        <w:t>.</w:t>
      </w:r>
    </w:p>
    <w:p w14:paraId="4C18AABA" w14:textId="77777777" w:rsidR="008B43EE" w:rsidRDefault="008B43EE" w:rsidP="008B43EE">
      <w:pPr>
        <w:keepNext/>
        <w:jc w:val="center"/>
      </w:pPr>
      <w:r>
        <w:fldChar w:fldCharType="begin"/>
      </w:r>
      <w:r>
        <w:instrText xml:space="preserve"> INCLUDEPICTURE "https://upload.wikimedia.org/wikipedia/commons/thumb/3/33/ZXSpectrum48k.jpg/1200px-ZXSpectrum48k.jpg"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5A8A04B" wp14:editId="5FDD7F38">
            <wp:extent cx="2856980" cy="2099733"/>
            <wp:effectExtent l="0" t="0" r="635" b="0"/>
            <wp:docPr id="9" name="Imagem 9" descr="ZX Spectrum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X Spectrum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173" cy="221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6645908" w14:textId="50FD50FB" w:rsidR="008B43EE" w:rsidRDefault="008B43EE" w:rsidP="008B43EE">
      <w:pPr>
        <w:pStyle w:val="Legenda"/>
        <w:jc w:val="center"/>
        <w:rPr>
          <w:rFonts w:ascii="EB Garamond" w:hAnsi="EB Garamond"/>
        </w:rPr>
      </w:pPr>
      <w:r w:rsidRPr="008B43EE">
        <w:rPr>
          <w:rFonts w:ascii="EB Garamond" w:hAnsi="EB Garamond"/>
        </w:rPr>
        <w:t xml:space="preserve">Figura </w:t>
      </w:r>
      <w:r w:rsidRPr="008B43EE">
        <w:rPr>
          <w:rFonts w:ascii="EB Garamond" w:hAnsi="EB Garamond"/>
        </w:rPr>
        <w:fldChar w:fldCharType="begin"/>
      </w:r>
      <w:r w:rsidRPr="008B43EE">
        <w:rPr>
          <w:rFonts w:ascii="EB Garamond" w:hAnsi="EB Garamond"/>
        </w:rPr>
        <w:instrText xml:space="preserve"> SEQ Figura \* ARABIC </w:instrText>
      </w:r>
      <w:r w:rsidRPr="008B43EE">
        <w:rPr>
          <w:rFonts w:ascii="EB Garamond" w:hAnsi="EB Garamond"/>
        </w:rPr>
        <w:fldChar w:fldCharType="separate"/>
      </w:r>
      <w:r w:rsidRPr="008B43EE">
        <w:rPr>
          <w:rFonts w:ascii="EB Garamond" w:hAnsi="EB Garamond"/>
          <w:noProof/>
        </w:rPr>
        <w:t>7</w:t>
      </w:r>
      <w:r w:rsidRPr="008B43EE">
        <w:rPr>
          <w:rFonts w:ascii="EB Garamond" w:hAnsi="EB Garamond"/>
        </w:rPr>
        <w:fldChar w:fldCharType="end"/>
      </w:r>
      <w:r w:rsidRPr="008B43EE">
        <w:rPr>
          <w:rFonts w:ascii="EB Garamond" w:hAnsi="EB Garamond"/>
        </w:rPr>
        <w:t xml:space="preserve"> - ZX Spectrum, </w:t>
      </w:r>
      <w:proofErr w:type="gramStart"/>
      <w:r w:rsidRPr="008B43EE">
        <w:rPr>
          <w:rFonts w:ascii="EB Garamond" w:hAnsi="EB Garamond"/>
        </w:rPr>
        <w:t>mini</w:t>
      </w:r>
      <w:r w:rsidR="00A150A1">
        <w:rPr>
          <w:rFonts w:ascii="EB Garamond" w:hAnsi="EB Garamond"/>
        </w:rPr>
        <w:t xml:space="preserve"> </w:t>
      </w:r>
      <w:r w:rsidRPr="008B43EE">
        <w:rPr>
          <w:rFonts w:ascii="EB Garamond" w:hAnsi="EB Garamond"/>
        </w:rPr>
        <w:t>computador</w:t>
      </w:r>
      <w:proofErr w:type="gramEnd"/>
      <w:r w:rsidRPr="008B43EE">
        <w:rPr>
          <w:rFonts w:ascii="EB Garamond" w:hAnsi="EB Garamond"/>
        </w:rPr>
        <w:t xml:space="preserve"> famoso, na altura, entre os "bedroom coders"</w:t>
      </w:r>
    </w:p>
    <w:p w14:paraId="72693F5C" w14:textId="3DB78918" w:rsidR="009B095E" w:rsidRDefault="009B095E" w:rsidP="009B095E">
      <w:pPr>
        <w:pStyle w:val="Ttulo1"/>
        <w:rPr>
          <w:rFonts w:ascii="EB Garamond" w:hAnsi="EB Garamond"/>
          <w:b/>
          <w:bCs/>
          <w:color w:val="auto"/>
          <w:sz w:val="40"/>
          <w:szCs w:val="40"/>
          <w:lang w:eastAsia="pt-PT"/>
        </w:rPr>
      </w:pPr>
      <w:bookmarkStart w:id="2" w:name="_Toc122280988"/>
      <w:r>
        <w:rPr>
          <w:rFonts w:ascii="EB Garamond" w:hAnsi="EB Garamond"/>
          <w:b/>
          <w:bCs/>
          <w:color w:val="auto"/>
          <w:sz w:val="40"/>
          <w:szCs w:val="40"/>
          <w:lang w:eastAsia="pt-PT"/>
        </w:rPr>
        <w:lastRenderedPageBreak/>
        <w:t>Ilações finais</w:t>
      </w:r>
      <w:bookmarkEnd w:id="2"/>
    </w:p>
    <w:p w14:paraId="1B8AA9D3" w14:textId="77777777" w:rsidR="004C7FB9" w:rsidRPr="004C7FB9" w:rsidRDefault="004C7FB9" w:rsidP="004C7FB9">
      <w:pPr>
        <w:rPr>
          <w:sz w:val="20"/>
          <w:szCs w:val="20"/>
          <w:lang w:eastAsia="pt-PT"/>
        </w:rPr>
      </w:pPr>
    </w:p>
    <w:p w14:paraId="296713A4" w14:textId="3EA30192" w:rsidR="009B095E" w:rsidRPr="00B00A47" w:rsidRDefault="00C80E09" w:rsidP="00FC5FAA">
      <w:pPr>
        <w:ind w:firstLine="709"/>
        <w:jc w:val="both"/>
        <w:rPr>
          <w:rFonts w:ascii="EB Garamond" w:hAnsi="EB Garamond"/>
          <w:sz w:val="20"/>
          <w:szCs w:val="20"/>
        </w:rPr>
      </w:pPr>
      <w:r w:rsidRPr="00B00A47">
        <w:rPr>
          <w:rFonts w:ascii="EB Garamond" w:hAnsi="EB Garamond"/>
          <w:sz w:val="20"/>
          <w:szCs w:val="20"/>
        </w:rPr>
        <w:t xml:space="preserve">Toda a </w:t>
      </w:r>
      <w:r w:rsidR="006C1C7A" w:rsidRPr="00B00A47">
        <w:rPr>
          <w:rFonts w:ascii="EB Garamond" w:hAnsi="EB Garamond"/>
          <w:sz w:val="20"/>
          <w:szCs w:val="20"/>
        </w:rPr>
        <w:t>indústria</w:t>
      </w:r>
      <w:r w:rsidRPr="00B00A47">
        <w:rPr>
          <w:rFonts w:ascii="EB Garamond" w:hAnsi="EB Garamond"/>
          <w:sz w:val="20"/>
          <w:szCs w:val="20"/>
        </w:rPr>
        <w:t xml:space="preserve"> dos videojogos nesta altura estava repartida em volta do mundo, mas realmente o Reino Unido foi um caso à parte do resto, todo esse movimento de “bedroom coding” foi bastante importante para o desenvolvimento da programação, não só para o próprio pa</w:t>
      </w:r>
      <w:r w:rsidR="00167CFD" w:rsidRPr="00B00A47">
        <w:rPr>
          <w:rFonts w:ascii="EB Garamond" w:hAnsi="EB Garamond"/>
          <w:sz w:val="20"/>
          <w:szCs w:val="20"/>
        </w:rPr>
        <w:t>í</w:t>
      </w:r>
      <w:r w:rsidRPr="00B00A47">
        <w:rPr>
          <w:rFonts w:ascii="EB Garamond" w:hAnsi="EB Garamond"/>
          <w:sz w:val="20"/>
          <w:szCs w:val="20"/>
        </w:rPr>
        <w:t>s</w:t>
      </w:r>
      <w:r w:rsidR="00167CFD" w:rsidRPr="00B00A47">
        <w:rPr>
          <w:rFonts w:ascii="EB Garamond" w:hAnsi="EB Garamond"/>
          <w:sz w:val="20"/>
          <w:szCs w:val="20"/>
        </w:rPr>
        <w:t>,</w:t>
      </w:r>
      <w:r w:rsidRPr="00B00A47">
        <w:rPr>
          <w:rFonts w:ascii="EB Garamond" w:hAnsi="EB Garamond"/>
          <w:sz w:val="20"/>
          <w:szCs w:val="20"/>
        </w:rPr>
        <w:t xml:space="preserve"> como também para o </w:t>
      </w:r>
      <w:r w:rsidR="00167CFD" w:rsidRPr="00B00A47">
        <w:rPr>
          <w:rFonts w:ascii="EB Garamond" w:hAnsi="EB Garamond"/>
          <w:sz w:val="20"/>
          <w:szCs w:val="20"/>
        </w:rPr>
        <w:t>resto do mundo</w:t>
      </w:r>
      <w:r w:rsidRPr="00B00A47">
        <w:rPr>
          <w:rFonts w:ascii="EB Garamond" w:hAnsi="EB Garamond"/>
          <w:sz w:val="20"/>
          <w:szCs w:val="20"/>
        </w:rPr>
        <w:t>.</w:t>
      </w:r>
      <w:r w:rsidR="00BF0DEA" w:rsidRPr="00B00A47">
        <w:rPr>
          <w:rFonts w:ascii="EB Garamond" w:hAnsi="EB Garamond"/>
          <w:sz w:val="20"/>
          <w:szCs w:val="20"/>
        </w:rPr>
        <w:t xml:space="preserve"> O mundo estava</w:t>
      </w:r>
      <w:r w:rsidR="00BC6BA3" w:rsidRPr="00B00A47">
        <w:rPr>
          <w:rFonts w:ascii="EB Garamond" w:hAnsi="EB Garamond"/>
          <w:sz w:val="20"/>
          <w:szCs w:val="20"/>
        </w:rPr>
        <w:t xml:space="preserve"> também</w:t>
      </w:r>
      <w:r w:rsidR="00BF0DEA" w:rsidRPr="00B00A47">
        <w:rPr>
          <w:rFonts w:ascii="EB Garamond" w:hAnsi="EB Garamond"/>
          <w:sz w:val="20"/>
          <w:szCs w:val="20"/>
        </w:rPr>
        <w:t xml:space="preserve"> muito </w:t>
      </w:r>
      <w:r w:rsidR="003515D7" w:rsidRPr="00B00A47">
        <w:rPr>
          <w:rFonts w:ascii="EB Garamond" w:hAnsi="EB Garamond"/>
          <w:sz w:val="20"/>
          <w:szCs w:val="20"/>
        </w:rPr>
        <w:t>concentrado</w:t>
      </w:r>
      <w:r w:rsidR="000C5DF4" w:rsidRPr="00B00A47">
        <w:rPr>
          <w:rFonts w:ascii="EB Garamond" w:hAnsi="EB Garamond"/>
          <w:sz w:val="20"/>
          <w:szCs w:val="20"/>
        </w:rPr>
        <w:t xml:space="preserve">, </w:t>
      </w:r>
      <w:r w:rsidR="007F7E99" w:rsidRPr="00B00A47">
        <w:rPr>
          <w:rFonts w:ascii="EB Garamond" w:hAnsi="EB Garamond"/>
          <w:sz w:val="20"/>
          <w:szCs w:val="20"/>
        </w:rPr>
        <w:t>dentro do</w:t>
      </w:r>
      <w:r w:rsidR="000C5DF4" w:rsidRPr="00B00A47">
        <w:rPr>
          <w:rFonts w:ascii="EB Garamond" w:hAnsi="EB Garamond"/>
          <w:sz w:val="20"/>
          <w:szCs w:val="20"/>
        </w:rPr>
        <w:t xml:space="preserve"> público adolescente e jovem adulto, </w:t>
      </w:r>
      <w:r w:rsidR="00277311" w:rsidRPr="00B00A47">
        <w:rPr>
          <w:rFonts w:ascii="EB Garamond" w:hAnsi="EB Garamond"/>
          <w:sz w:val="20"/>
          <w:szCs w:val="20"/>
        </w:rPr>
        <w:t>em</w:t>
      </w:r>
      <w:r w:rsidR="000C5DF4" w:rsidRPr="00B00A47">
        <w:rPr>
          <w:rFonts w:ascii="EB Garamond" w:hAnsi="EB Garamond"/>
          <w:sz w:val="20"/>
          <w:szCs w:val="20"/>
        </w:rPr>
        <w:t xml:space="preserve"> ficção</w:t>
      </w:r>
      <w:r w:rsidR="0088129C" w:rsidRPr="00B00A47">
        <w:rPr>
          <w:rFonts w:ascii="EB Garamond" w:hAnsi="EB Garamond"/>
          <w:sz w:val="20"/>
          <w:szCs w:val="20"/>
        </w:rPr>
        <w:t xml:space="preserve"> em geral</w:t>
      </w:r>
      <w:r w:rsidR="003149B5" w:rsidRPr="00B00A47">
        <w:rPr>
          <w:rFonts w:ascii="EB Garamond" w:hAnsi="EB Garamond"/>
          <w:sz w:val="20"/>
          <w:szCs w:val="20"/>
        </w:rPr>
        <w:t>.</w:t>
      </w:r>
    </w:p>
    <w:p w14:paraId="2CEA50B8" w14:textId="16DABA57" w:rsidR="005164C0" w:rsidRPr="00B00A47" w:rsidRDefault="003149B5" w:rsidP="00C75591">
      <w:pPr>
        <w:ind w:firstLine="709"/>
        <w:jc w:val="both"/>
        <w:rPr>
          <w:rFonts w:ascii="EB Garamond" w:hAnsi="EB Garamond"/>
          <w:sz w:val="20"/>
          <w:szCs w:val="20"/>
        </w:rPr>
      </w:pPr>
      <w:r w:rsidRPr="00B00A47">
        <w:rPr>
          <w:rFonts w:ascii="EB Garamond" w:hAnsi="EB Garamond"/>
          <w:sz w:val="20"/>
          <w:szCs w:val="20"/>
        </w:rPr>
        <w:t>Todo o movimento de “bedroom coders”</w:t>
      </w:r>
      <w:r w:rsidR="00B71E46" w:rsidRPr="00B00A47">
        <w:rPr>
          <w:rFonts w:ascii="EB Garamond" w:hAnsi="EB Garamond"/>
          <w:sz w:val="20"/>
          <w:szCs w:val="20"/>
        </w:rPr>
        <w:t xml:space="preserve">, </w:t>
      </w:r>
      <w:r w:rsidR="00FC5FAA" w:rsidRPr="00B00A47">
        <w:rPr>
          <w:rFonts w:ascii="EB Garamond" w:hAnsi="EB Garamond"/>
          <w:sz w:val="20"/>
          <w:szCs w:val="20"/>
        </w:rPr>
        <w:t>fez com que muitos jovens programadores, estivessem ao mesmo nível de programadores profissionais, sem sequer terem de sair do seu quarto</w:t>
      </w:r>
      <w:r w:rsidR="008079C2" w:rsidRPr="00B00A47">
        <w:rPr>
          <w:rFonts w:ascii="EB Garamond" w:hAnsi="EB Garamond"/>
          <w:sz w:val="20"/>
          <w:szCs w:val="20"/>
        </w:rPr>
        <w:t>.</w:t>
      </w:r>
      <w:r w:rsidR="00FC5FAA" w:rsidRPr="00B00A47">
        <w:rPr>
          <w:rFonts w:ascii="EB Garamond" w:hAnsi="EB Garamond"/>
          <w:sz w:val="20"/>
          <w:szCs w:val="20"/>
        </w:rPr>
        <w:t xml:space="preserve"> </w:t>
      </w:r>
      <w:r w:rsidR="008079C2" w:rsidRPr="00B00A47">
        <w:rPr>
          <w:rFonts w:ascii="EB Garamond" w:hAnsi="EB Garamond"/>
          <w:sz w:val="20"/>
          <w:szCs w:val="20"/>
        </w:rPr>
        <w:t>P</w:t>
      </w:r>
      <w:r w:rsidR="00FC5FAA" w:rsidRPr="00B00A47">
        <w:rPr>
          <w:rFonts w:ascii="EB Garamond" w:hAnsi="EB Garamond"/>
          <w:sz w:val="20"/>
          <w:szCs w:val="20"/>
        </w:rPr>
        <w:t>ara mim isso é fascinante, tendo em conta que o próprio governo do Reino Unido ajudou esses jovens a desenvolverem, através de revistas e programas televisivos de programação</w:t>
      </w:r>
      <w:r w:rsidR="008079C2" w:rsidRPr="00B00A47">
        <w:rPr>
          <w:rFonts w:ascii="EB Garamond" w:hAnsi="EB Garamond"/>
          <w:sz w:val="20"/>
          <w:szCs w:val="20"/>
        </w:rPr>
        <w:t>.</w:t>
      </w:r>
      <w:r w:rsidR="00D11288" w:rsidRPr="00B00A47">
        <w:rPr>
          <w:rFonts w:ascii="EB Garamond" w:hAnsi="EB Garamond"/>
          <w:sz w:val="20"/>
          <w:szCs w:val="20"/>
        </w:rPr>
        <w:t xml:space="preserve"> Tirando que o próprio governo teve foco </w:t>
      </w:r>
      <w:r w:rsidR="008861DD" w:rsidRPr="00B00A47">
        <w:rPr>
          <w:rFonts w:ascii="EB Garamond" w:hAnsi="EB Garamond"/>
          <w:sz w:val="20"/>
          <w:szCs w:val="20"/>
        </w:rPr>
        <w:t>em</w:t>
      </w:r>
      <w:r w:rsidR="008079C2" w:rsidRPr="00B00A47">
        <w:rPr>
          <w:rFonts w:ascii="EB Garamond" w:hAnsi="EB Garamond"/>
          <w:sz w:val="20"/>
          <w:szCs w:val="20"/>
        </w:rPr>
        <w:t xml:space="preserve"> </w:t>
      </w:r>
      <w:r w:rsidR="00FF3BC3" w:rsidRPr="00B00A47">
        <w:rPr>
          <w:rFonts w:ascii="EB Garamond" w:hAnsi="EB Garamond"/>
          <w:sz w:val="20"/>
          <w:szCs w:val="20"/>
        </w:rPr>
        <w:t xml:space="preserve">manter os modelos de computadores domésticos </w:t>
      </w:r>
      <w:r w:rsidR="000B420B" w:rsidRPr="00B00A47">
        <w:rPr>
          <w:rFonts w:ascii="EB Garamond" w:hAnsi="EB Garamond"/>
          <w:sz w:val="20"/>
          <w:szCs w:val="20"/>
        </w:rPr>
        <w:t>centrado</w:t>
      </w:r>
      <w:r w:rsidR="00277311" w:rsidRPr="00B00A47">
        <w:rPr>
          <w:rFonts w:ascii="EB Garamond" w:hAnsi="EB Garamond"/>
          <w:sz w:val="20"/>
          <w:szCs w:val="20"/>
        </w:rPr>
        <w:t>s</w:t>
      </w:r>
      <w:r w:rsidR="000B420B" w:rsidRPr="00B00A47">
        <w:rPr>
          <w:rFonts w:ascii="EB Garamond" w:hAnsi="EB Garamond"/>
          <w:sz w:val="20"/>
          <w:szCs w:val="20"/>
        </w:rPr>
        <w:t xml:space="preserve"> em modelos mais baratos, durante a maior parte da década de 1980</w:t>
      </w:r>
      <w:r w:rsidR="00C75591" w:rsidRPr="00B00A47">
        <w:rPr>
          <w:rFonts w:ascii="EB Garamond" w:hAnsi="EB Garamond"/>
          <w:sz w:val="20"/>
          <w:szCs w:val="20"/>
        </w:rPr>
        <w:t>, o que fez com que est</w:t>
      </w:r>
      <w:r w:rsidR="00287996" w:rsidRPr="00B00A47">
        <w:rPr>
          <w:rFonts w:ascii="EB Garamond" w:hAnsi="EB Garamond"/>
          <w:sz w:val="20"/>
          <w:szCs w:val="20"/>
        </w:rPr>
        <w:t xml:space="preserve">a dinâmica </w:t>
      </w:r>
      <w:r w:rsidR="00C75591" w:rsidRPr="00B00A47">
        <w:rPr>
          <w:rFonts w:ascii="EB Garamond" w:hAnsi="EB Garamond"/>
          <w:sz w:val="20"/>
          <w:szCs w:val="20"/>
        </w:rPr>
        <w:t xml:space="preserve">fosse mais forte ainda entre os jovens e jovens adultos. </w:t>
      </w:r>
      <w:r w:rsidR="00B16F0E" w:rsidRPr="00B00A47">
        <w:rPr>
          <w:rFonts w:ascii="EB Garamond" w:hAnsi="EB Garamond"/>
          <w:sz w:val="20"/>
          <w:szCs w:val="20"/>
        </w:rPr>
        <w:t>Este movimento</w:t>
      </w:r>
      <w:r w:rsidR="00E05664" w:rsidRPr="00B00A47">
        <w:rPr>
          <w:rFonts w:ascii="EB Garamond" w:hAnsi="EB Garamond"/>
          <w:sz w:val="20"/>
          <w:szCs w:val="20"/>
        </w:rPr>
        <w:t xml:space="preserve"> foi</w:t>
      </w:r>
      <w:r w:rsidR="00B16F0E" w:rsidRPr="00B00A47">
        <w:rPr>
          <w:rFonts w:ascii="EB Garamond" w:hAnsi="EB Garamond"/>
          <w:sz w:val="20"/>
          <w:szCs w:val="20"/>
        </w:rPr>
        <w:t xml:space="preserve"> tão influente, que </w:t>
      </w:r>
      <w:r w:rsidR="00737A88" w:rsidRPr="00B00A47">
        <w:rPr>
          <w:rFonts w:ascii="EB Garamond" w:hAnsi="EB Garamond"/>
          <w:sz w:val="20"/>
          <w:szCs w:val="20"/>
        </w:rPr>
        <w:t>atualmente</w:t>
      </w:r>
      <w:r w:rsidR="003C0BCE" w:rsidRPr="00B00A47">
        <w:rPr>
          <w:rFonts w:ascii="EB Garamond" w:hAnsi="EB Garamond"/>
          <w:sz w:val="20"/>
          <w:szCs w:val="20"/>
        </w:rPr>
        <w:t xml:space="preserve"> </w:t>
      </w:r>
      <w:r w:rsidR="00E05664" w:rsidRPr="00B00A47">
        <w:rPr>
          <w:rFonts w:ascii="EB Garamond" w:hAnsi="EB Garamond"/>
          <w:sz w:val="20"/>
          <w:szCs w:val="20"/>
        </w:rPr>
        <w:t xml:space="preserve">ainda </w:t>
      </w:r>
      <w:r w:rsidR="003C0BCE" w:rsidRPr="00B00A47">
        <w:rPr>
          <w:rFonts w:ascii="EB Garamond" w:hAnsi="EB Garamond"/>
          <w:sz w:val="20"/>
          <w:szCs w:val="20"/>
        </w:rPr>
        <w:t>usamos sistemas como o Scratch, SimpleBasic e o Raspberry Pi</w:t>
      </w:r>
      <w:r w:rsidR="00420737" w:rsidRPr="00B00A47">
        <w:rPr>
          <w:rFonts w:ascii="EB Garamond" w:hAnsi="EB Garamond"/>
          <w:sz w:val="20"/>
          <w:szCs w:val="20"/>
        </w:rPr>
        <w:t xml:space="preserve"> que vieram dar continuidade a</w:t>
      </w:r>
      <w:r w:rsidR="00287996" w:rsidRPr="00B00A47">
        <w:rPr>
          <w:rFonts w:ascii="EB Garamond" w:hAnsi="EB Garamond"/>
          <w:sz w:val="20"/>
          <w:szCs w:val="20"/>
        </w:rPr>
        <w:t>o</w:t>
      </w:r>
      <w:r w:rsidR="00420737" w:rsidRPr="00B00A47">
        <w:rPr>
          <w:rFonts w:ascii="EB Garamond" w:hAnsi="EB Garamond"/>
          <w:sz w:val="20"/>
          <w:szCs w:val="20"/>
        </w:rPr>
        <w:t xml:space="preserve"> espírito d</w:t>
      </w:r>
      <w:r w:rsidR="00E05664" w:rsidRPr="00B00A47">
        <w:rPr>
          <w:rFonts w:ascii="EB Garamond" w:hAnsi="EB Garamond"/>
          <w:sz w:val="20"/>
          <w:szCs w:val="20"/>
        </w:rPr>
        <w:t>as</w:t>
      </w:r>
      <w:r w:rsidR="00420737" w:rsidRPr="00B00A47">
        <w:rPr>
          <w:rFonts w:ascii="EB Garamond" w:hAnsi="EB Garamond"/>
          <w:sz w:val="20"/>
          <w:szCs w:val="20"/>
        </w:rPr>
        <w:t xml:space="preserve"> lingua</w:t>
      </w:r>
      <w:r w:rsidR="00A47DC6" w:rsidRPr="00B00A47">
        <w:rPr>
          <w:rFonts w:ascii="EB Garamond" w:hAnsi="EB Garamond"/>
          <w:sz w:val="20"/>
          <w:szCs w:val="20"/>
        </w:rPr>
        <w:t>gens de programação</w:t>
      </w:r>
      <w:r w:rsidR="00287996" w:rsidRPr="00B00A47">
        <w:rPr>
          <w:rFonts w:ascii="EB Garamond" w:hAnsi="EB Garamond"/>
          <w:sz w:val="20"/>
          <w:szCs w:val="20"/>
        </w:rPr>
        <w:t xml:space="preserve"> mais fáceis e</w:t>
      </w:r>
      <w:r w:rsidR="00A47DC6" w:rsidRPr="00B00A47">
        <w:rPr>
          <w:rFonts w:ascii="EB Garamond" w:hAnsi="EB Garamond"/>
          <w:sz w:val="20"/>
          <w:szCs w:val="20"/>
        </w:rPr>
        <w:t xml:space="preserve"> acessíveis</w:t>
      </w:r>
      <w:r w:rsidR="00737A88" w:rsidRPr="00B00A47">
        <w:rPr>
          <w:rFonts w:ascii="EB Garamond" w:hAnsi="EB Garamond"/>
          <w:sz w:val="20"/>
          <w:szCs w:val="20"/>
        </w:rPr>
        <w:t>, que ensinam os princípios de programação de forma mais</w:t>
      </w:r>
      <w:r w:rsidR="00287996" w:rsidRPr="00B00A47">
        <w:rPr>
          <w:rFonts w:ascii="EB Garamond" w:hAnsi="EB Garamond"/>
          <w:sz w:val="20"/>
          <w:szCs w:val="20"/>
        </w:rPr>
        <w:t xml:space="preserve"> </w:t>
      </w:r>
      <w:r w:rsidR="003533AA" w:rsidRPr="00B00A47">
        <w:rPr>
          <w:rFonts w:ascii="EB Garamond" w:hAnsi="EB Garamond"/>
          <w:sz w:val="20"/>
          <w:szCs w:val="20"/>
        </w:rPr>
        <w:t>atingível</w:t>
      </w:r>
      <w:r w:rsidR="00287996" w:rsidRPr="00B00A47">
        <w:rPr>
          <w:rFonts w:ascii="EB Garamond" w:hAnsi="EB Garamond"/>
          <w:sz w:val="20"/>
          <w:szCs w:val="20"/>
        </w:rPr>
        <w:t xml:space="preserve"> </w:t>
      </w:r>
      <w:r w:rsidR="00737A88" w:rsidRPr="00B00A47">
        <w:rPr>
          <w:rFonts w:ascii="EB Garamond" w:hAnsi="EB Garamond"/>
          <w:sz w:val="20"/>
          <w:szCs w:val="20"/>
        </w:rPr>
        <w:t>e divertida.</w:t>
      </w:r>
      <w:r w:rsidR="008D4022" w:rsidRPr="00B00A47">
        <w:rPr>
          <w:rFonts w:ascii="EB Garamond" w:hAnsi="EB Garamond"/>
          <w:sz w:val="20"/>
          <w:szCs w:val="20"/>
        </w:rPr>
        <w:t xml:space="preserve"> </w:t>
      </w:r>
      <w:r w:rsidR="00C26730" w:rsidRPr="00B00A47">
        <w:rPr>
          <w:rFonts w:ascii="EB Garamond" w:hAnsi="EB Garamond"/>
          <w:sz w:val="20"/>
          <w:szCs w:val="20"/>
        </w:rPr>
        <w:t xml:space="preserve">Durante esta década o sci-fi, e ficção no geral, </w:t>
      </w:r>
      <w:r w:rsidR="00265FB9" w:rsidRPr="00B00A47">
        <w:rPr>
          <w:rFonts w:ascii="EB Garamond" w:hAnsi="EB Garamond"/>
          <w:sz w:val="20"/>
          <w:szCs w:val="20"/>
        </w:rPr>
        <w:t xml:space="preserve">também </w:t>
      </w:r>
      <w:r w:rsidR="00C26730" w:rsidRPr="00B00A47">
        <w:rPr>
          <w:rFonts w:ascii="EB Garamond" w:hAnsi="EB Garamond"/>
          <w:sz w:val="20"/>
          <w:szCs w:val="20"/>
        </w:rPr>
        <w:t>estava muito presente</w:t>
      </w:r>
      <w:r w:rsidR="009771DD" w:rsidRPr="00B00A47">
        <w:rPr>
          <w:rFonts w:ascii="EB Garamond" w:hAnsi="EB Garamond"/>
          <w:sz w:val="20"/>
          <w:szCs w:val="20"/>
        </w:rPr>
        <w:t xml:space="preserve"> em grandes filmes, jogos</w:t>
      </w:r>
      <w:r w:rsidR="00E66AB2" w:rsidRPr="00B00A47">
        <w:rPr>
          <w:rFonts w:ascii="EB Garamond" w:hAnsi="EB Garamond"/>
          <w:sz w:val="20"/>
          <w:szCs w:val="20"/>
        </w:rPr>
        <w:t xml:space="preserve"> no geral</w:t>
      </w:r>
      <w:r w:rsidR="009771DD" w:rsidRPr="00B00A47">
        <w:rPr>
          <w:rFonts w:ascii="EB Garamond" w:hAnsi="EB Garamond"/>
          <w:sz w:val="20"/>
          <w:szCs w:val="20"/>
        </w:rPr>
        <w:t>, livros e bandas desenhadas</w:t>
      </w:r>
      <w:r w:rsidR="000A2B03" w:rsidRPr="00B00A47">
        <w:rPr>
          <w:rFonts w:ascii="EB Garamond" w:hAnsi="EB Garamond"/>
          <w:sz w:val="20"/>
          <w:szCs w:val="20"/>
        </w:rPr>
        <w:t>, e d</w:t>
      </w:r>
      <w:r w:rsidR="007C75EA" w:rsidRPr="00B00A47">
        <w:rPr>
          <w:rFonts w:ascii="EB Garamond" w:hAnsi="EB Garamond"/>
          <w:sz w:val="20"/>
          <w:szCs w:val="20"/>
        </w:rPr>
        <w:t>eu para verificar isso</w:t>
      </w:r>
      <w:r w:rsidR="00265FB9" w:rsidRPr="00B00A47">
        <w:rPr>
          <w:rFonts w:ascii="EB Garamond" w:hAnsi="EB Garamond"/>
          <w:sz w:val="20"/>
          <w:szCs w:val="20"/>
        </w:rPr>
        <w:t xml:space="preserve"> de forma bastante acentuada</w:t>
      </w:r>
      <w:r w:rsidR="007C75EA" w:rsidRPr="00B00A47">
        <w:rPr>
          <w:rFonts w:ascii="EB Garamond" w:hAnsi="EB Garamond"/>
          <w:sz w:val="20"/>
          <w:szCs w:val="20"/>
        </w:rPr>
        <w:t xml:space="preserve"> </w:t>
      </w:r>
      <w:r w:rsidR="00265FB9" w:rsidRPr="00B00A47">
        <w:rPr>
          <w:rFonts w:ascii="EB Garamond" w:hAnsi="EB Garamond"/>
          <w:sz w:val="20"/>
          <w:szCs w:val="20"/>
        </w:rPr>
        <w:t>durant</w:t>
      </w:r>
      <w:r w:rsidR="00801FE1" w:rsidRPr="00B00A47">
        <w:rPr>
          <w:rFonts w:ascii="EB Garamond" w:hAnsi="EB Garamond"/>
          <w:sz w:val="20"/>
          <w:szCs w:val="20"/>
        </w:rPr>
        <w:t>e</w:t>
      </w:r>
      <w:r w:rsidR="00265FB9" w:rsidRPr="00B00A47">
        <w:rPr>
          <w:rFonts w:ascii="EB Garamond" w:hAnsi="EB Garamond"/>
          <w:sz w:val="20"/>
          <w:szCs w:val="20"/>
        </w:rPr>
        <w:t xml:space="preserve"> a</w:t>
      </w:r>
      <w:r w:rsidR="007C75EA" w:rsidRPr="00B00A47">
        <w:rPr>
          <w:rFonts w:ascii="EB Garamond" w:hAnsi="EB Garamond"/>
          <w:sz w:val="20"/>
          <w:szCs w:val="20"/>
        </w:rPr>
        <w:t xml:space="preserve"> pesquisa efetuada, pois </w:t>
      </w:r>
      <w:r w:rsidR="00AA115C" w:rsidRPr="00B00A47">
        <w:rPr>
          <w:rFonts w:ascii="EB Garamond" w:hAnsi="EB Garamond"/>
          <w:sz w:val="20"/>
          <w:szCs w:val="20"/>
        </w:rPr>
        <w:t>a maioria do</w:t>
      </w:r>
      <w:r w:rsidR="004F2668" w:rsidRPr="00B00A47">
        <w:rPr>
          <w:rFonts w:ascii="EB Garamond" w:hAnsi="EB Garamond"/>
          <w:sz w:val="20"/>
          <w:szCs w:val="20"/>
        </w:rPr>
        <w:t xml:space="preserve">s artigos ligava a </w:t>
      </w:r>
      <w:r w:rsidR="003572A5" w:rsidRPr="00B00A47">
        <w:rPr>
          <w:rFonts w:ascii="EB Garamond" w:hAnsi="EB Garamond"/>
          <w:sz w:val="20"/>
          <w:szCs w:val="20"/>
        </w:rPr>
        <w:t xml:space="preserve">influência do sci-fi </w:t>
      </w:r>
      <w:r w:rsidR="0057750C" w:rsidRPr="00B00A47">
        <w:rPr>
          <w:rFonts w:ascii="EB Garamond" w:hAnsi="EB Garamond"/>
          <w:sz w:val="20"/>
          <w:szCs w:val="20"/>
        </w:rPr>
        <w:t>na produção d</w:t>
      </w:r>
      <w:r w:rsidR="002E42FD" w:rsidRPr="00B00A47">
        <w:rPr>
          <w:rFonts w:ascii="EB Garamond" w:hAnsi="EB Garamond"/>
          <w:sz w:val="20"/>
          <w:szCs w:val="20"/>
        </w:rPr>
        <w:t xml:space="preserve">e todos esses elementos, </w:t>
      </w:r>
      <w:r w:rsidR="0057750C" w:rsidRPr="00B00A47">
        <w:rPr>
          <w:rFonts w:ascii="EB Garamond" w:hAnsi="EB Garamond"/>
          <w:sz w:val="20"/>
          <w:szCs w:val="20"/>
        </w:rPr>
        <w:t xml:space="preserve">e como </w:t>
      </w:r>
      <w:r w:rsidR="00434DE3" w:rsidRPr="00B00A47">
        <w:rPr>
          <w:rFonts w:ascii="EB Garamond" w:hAnsi="EB Garamond"/>
          <w:sz w:val="20"/>
          <w:szCs w:val="20"/>
        </w:rPr>
        <w:t>este</w:t>
      </w:r>
      <w:r w:rsidR="0057750C" w:rsidRPr="00B00A47">
        <w:rPr>
          <w:rFonts w:ascii="EB Garamond" w:hAnsi="EB Garamond"/>
          <w:sz w:val="20"/>
          <w:szCs w:val="20"/>
        </w:rPr>
        <w:t xml:space="preserve"> estava presente na época. Um grande exemplo ref</w:t>
      </w:r>
      <w:r w:rsidR="0075750A" w:rsidRPr="00B00A47">
        <w:rPr>
          <w:rFonts w:ascii="EB Garamond" w:hAnsi="EB Garamond"/>
          <w:sz w:val="20"/>
          <w:szCs w:val="20"/>
        </w:rPr>
        <w:t>erido anteriormente</w:t>
      </w:r>
      <w:r w:rsidR="00872B85" w:rsidRPr="00B00A47">
        <w:rPr>
          <w:rFonts w:ascii="EB Garamond" w:hAnsi="EB Garamond"/>
          <w:sz w:val="20"/>
          <w:szCs w:val="20"/>
        </w:rPr>
        <w:t>,</w:t>
      </w:r>
      <w:r w:rsidR="0075750A" w:rsidRPr="00B00A47">
        <w:rPr>
          <w:rFonts w:ascii="EB Garamond" w:hAnsi="EB Garamond"/>
          <w:sz w:val="20"/>
          <w:szCs w:val="20"/>
        </w:rPr>
        <w:t xml:space="preserve"> foi o </w:t>
      </w:r>
      <w:r w:rsidR="00872B85" w:rsidRPr="00B00A47">
        <w:rPr>
          <w:rFonts w:ascii="EB Garamond" w:hAnsi="EB Garamond"/>
          <w:sz w:val="20"/>
          <w:szCs w:val="20"/>
        </w:rPr>
        <w:t>aspeto</w:t>
      </w:r>
      <w:r w:rsidR="0075750A" w:rsidRPr="00B00A47">
        <w:rPr>
          <w:rFonts w:ascii="EB Garamond" w:hAnsi="EB Garamond"/>
          <w:sz w:val="20"/>
          <w:szCs w:val="20"/>
        </w:rPr>
        <w:t xml:space="preserve"> que mais teve influência no jogo</w:t>
      </w:r>
      <w:r w:rsidR="002E42FD" w:rsidRPr="00B00A47">
        <w:rPr>
          <w:rFonts w:ascii="EB Garamond" w:hAnsi="EB Garamond"/>
          <w:sz w:val="20"/>
          <w:szCs w:val="20"/>
        </w:rPr>
        <w:t xml:space="preserve"> proferido</w:t>
      </w:r>
      <w:r w:rsidR="0075750A" w:rsidRPr="00B00A47">
        <w:rPr>
          <w:rFonts w:ascii="EB Garamond" w:hAnsi="EB Garamond"/>
          <w:sz w:val="20"/>
          <w:szCs w:val="20"/>
        </w:rPr>
        <w:t xml:space="preserve">, o </w:t>
      </w:r>
      <w:r w:rsidR="00AE37FD" w:rsidRPr="00B00A47">
        <w:rPr>
          <w:rFonts w:ascii="EB Garamond" w:hAnsi="EB Garamond"/>
          <w:sz w:val="20"/>
          <w:szCs w:val="20"/>
        </w:rPr>
        <w:t>jetpack,</w:t>
      </w:r>
      <w:r w:rsidR="0075750A" w:rsidRPr="00B00A47">
        <w:rPr>
          <w:rFonts w:ascii="EB Garamond" w:hAnsi="EB Garamond"/>
          <w:sz w:val="20"/>
          <w:szCs w:val="20"/>
        </w:rPr>
        <w:t xml:space="preserve"> </w:t>
      </w:r>
      <w:r w:rsidR="00872B85" w:rsidRPr="00B00A47">
        <w:rPr>
          <w:rFonts w:ascii="EB Garamond" w:hAnsi="EB Garamond"/>
          <w:sz w:val="20"/>
          <w:szCs w:val="20"/>
        </w:rPr>
        <w:t xml:space="preserve">onde muitas pessoas tinham </w:t>
      </w:r>
      <w:r w:rsidR="00477D68" w:rsidRPr="00B00A47">
        <w:rPr>
          <w:rFonts w:ascii="EB Garamond" w:hAnsi="EB Garamond"/>
          <w:sz w:val="20"/>
          <w:szCs w:val="20"/>
        </w:rPr>
        <w:t xml:space="preserve">uma fixação </w:t>
      </w:r>
      <w:r w:rsidR="00D13F5C" w:rsidRPr="00B00A47">
        <w:rPr>
          <w:rFonts w:ascii="EB Garamond" w:hAnsi="EB Garamond"/>
          <w:sz w:val="20"/>
          <w:szCs w:val="20"/>
        </w:rPr>
        <w:t>do que seria o seu ideal perfeito</w:t>
      </w:r>
      <w:r w:rsidR="00477D68" w:rsidRPr="00B00A47">
        <w:rPr>
          <w:rFonts w:ascii="EB Garamond" w:hAnsi="EB Garamond"/>
          <w:sz w:val="20"/>
          <w:szCs w:val="20"/>
        </w:rPr>
        <w:t xml:space="preserve">, e pensavam </w:t>
      </w:r>
      <w:r w:rsidR="0033470F" w:rsidRPr="00B00A47">
        <w:rPr>
          <w:rFonts w:ascii="EB Garamond" w:hAnsi="EB Garamond"/>
          <w:sz w:val="20"/>
          <w:szCs w:val="20"/>
        </w:rPr>
        <w:t>como</w:t>
      </w:r>
      <w:r w:rsidR="00477D68" w:rsidRPr="00B00A47">
        <w:rPr>
          <w:rFonts w:ascii="EB Garamond" w:hAnsi="EB Garamond"/>
          <w:sz w:val="20"/>
          <w:szCs w:val="20"/>
        </w:rPr>
        <w:t xml:space="preserve"> seria o </w:t>
      </w:r>
      <w:r w:rsidR="00AE37FD" w:rsidRPr="00B00A47">
        <w:rPr>
          <w:rFonts w:ascii="EB Garamond" w:hAnsi="EB Garamond"/>
          <w:sz w:val="20"/>
          <w:szCs w:val="20"/>
        </w:rPr>
        <w:t>futuro da tecnologia</w:t>
      </w:r>
      <w:r w:rsidR="006B65B5" w:rsidRPr="00B00A47">
        <w:rPr>
          <w:rFonts w:ascii="EB Garamond" w:hAnsi="EB Garamond"/>
          <w:sz w:val="20"/>
          <w:szCs w:val="20"/>
        </w:rPr>
        <w:t>,</w:t>
      </w:r>
      <w:r w:rsidR="0071447D" w:rsidRPr="00B00A47">
        <w:rPr>
          <w:rFonts w:ascii="EB Garamond" w:hAnsi="EB Garamond"/>
          <w:sz w:val="20"/>
          <w:szCs w:val="20"/>
        </w:rPr>
        <w:t xml:space="preserve"> e como consequente</w:t>
      </w:r>
      <w:r w:rsidR="0033470F" w:rsidRPr="00B00A47">
        <w:rPr>
          <w:rFonts w:ascii="EB Garamond" w:hAnsi="EB Garamond"/>
          <w:sz w:val="20"/>
          <w:szCs w:val="20"/>
        </w:rPr>
        <w:t>mente</w:t>
      </w:r>
      <w:r w:rsidR="0071447D" w:rsidRPr="00B00A47">
        <w:rPr>
          <w:rFonts w:ascii="EB Garamond" w:hAnsi="EB Garamond"/>
          <w:sz w:val="20"/>
          <w:szCs w:val="20"/>
        </w:rPr>
        <w:t xml:space="preserve"> elementos como esse</w:t>
      </w:r>
      <w:r w:rsidR="006B65B5" w:rsidRPr="00B00A47">
        <w:rPr>
          <w:rFonts w:ascii="EB Garamond" w:hAnsi="EB Garamond"/>
          <w:sz w:val="20"/>
          <w:szCs w:val="20"/>
        </w:rPr>
        <w:t>,</w:t>
      </w:r>
      <w:r w:rsidR="0071447D" w:rsidRPr="00B00A47">
        <w:rPr>
          <w:rFonts w:ascii="EB Garamond" w:hAnsi="EB Garamond"/>
          <w:sz w:val="20"/>
          <w:szCs w:val="20"/>
        </w:rPr>
        <w:t xml:space="preserve"> iram estar presentes na nossa sociedade</w:t>
      </w:r>
      <w:r w:rsidR="00AE37FD" w:rsidRPr="00B00A47">
        <w:rPr>
          <w:rFonts w:ascii="EB Garamond" w:hAnsi="EB Garamond"/>
          <w:sz w:val="20"/>
          <w:szCs w:val="20"/>
        </w:rPr>
        <w:t xml:space="preserve">. </w:t>
      </w:r>
      <w:r w:rsidR="000C0FE0" w:rsidRPr="00B00A47">
        <w:rPr>
          <w:rFonts w:ascii="EB Garamond" w:hAnsi="EB Garamond"/>
          <w:sz w:val="20"/>
          <w:szCs w:val="20"/>
        </w:rPr>
        <w:t>Todos nós sabem</w:t>
      </w:r>
      <w:r w:rsidR="00A352A7" w:rsidRPr="00B00A47">
        <w:rPr>
          <w:rFonts w:ascii="EB Garamond" w:hAnsi="EB Garamond"/>
          <w:sz w:val="20"/>
          <w:szCs w:val="20"/>
        </w:rPr>
        <w:t>os</w:t>
      </w:r>
      <w:r w:rsidR="000C0FE0" w:rsidRPr="00B00A47">
        <w:rPr>
          <w:rFonts w:ascii="EB Garamond" w:hAnsi="EB Garamond"/>
          <w:sz w:val="20"/>
          <w:szCs w:val="20"/>
        </w:rPr>
        <w:t xml:space="preserve"> que essa ideia nunca fo</w:t>
      </w:r>
      <w:r w:rsidR="00FA4BE9" w:rsidRPr="00B00A47">
        <w:rPr>
          <w:rFonts w:ascii="EB Garamond" w:hAnsi="EB Garamond"/>
          <w:sz w:val="20"/>
          <w:szCs w:val="20"/>
        </w:rPr>
        <w:t xml:space="preserve">i </w:t>
      </w:r>
      <w:r w:rsidR="00A767CF" w:rsidRPr="00B00A47">
        <w:rPr>
          <w:rFonts w:ascii="EB Garamond" w:hAnsi="EB Garamond"/>
          <w:sz w:val="20"/>
          <w:szCs w:val="20"/>
        </w:rPr>
        <w:t xml:space="preserve">completamente </w:t>
      </w:r>
      <w:r w:rsidR="00FE33B4" w:rsidRPr="00B00A47">
        <w:rPr>
          <w:rFonts w:ascii="EB Garamond" w:hAnsi="EB Garamond"/>
          <w:sz w:val="20"/>
          <w:szCs w:val="20"/>
        </w:rPr>
        <w:t>incrementada, ou mesmo aperfeiçoada</w:t>
      </w:r>
      <w:r w:rsidR="00FA4BE9" w:rsidRPr="00B00A47">
        <w:rPr>
          <w:rFonts w:ascii="EB Garamond" w:hAnsi="EB Garamond"/>
          <w:sz w:val="20"/>
          <w:szCs w:val="20"/>
        </w:rPr>
        <w:t xml:space="preserve">, e que </w:t>
      </w:r>
      <w:r w:rsidR="00FE33B4" w:rsidRPr="00B00A47">
        <w:rPr>
          <w:rFonts w:ascii="EB Garamond" w:hAnsi="EB Garamond"/>
          <w:sz w:val="20"/>
          <w:szCs w:val="20"/>
        </w:rPr>
        <w:t xml:space="preserve">quase ninguém teve </w:t>
      </w:r>
      <w:r w:rsidR="00FA4BE9" w:rsidRPr="00B00A47">
        <w:rPr>
          <w:rFonts w:ascii="EB Garamond" w:hAnsi="EB Garamond"/>
          <w:sz w:val="20"/>
          <w:szCs w:val="20"/>
        </w:rPr>
        <w:t>a</w:t>
      </w:r>
      <w:r w:rsidR="00FE33B4" w:rsidRPr="00B00A47">
        <w:rPr>
          <w:rFonts w:ascii="EB Garamond" w:hAnsi="EB Garamond"/>
          <w:sz w:val="20"/>
          <w:szCs w:val="20"/>
        </w:rPr>
        <w:t>cesso a</w:t>
      </w:r>
      <w:r w:rsidR="00FA4BE9" w:rsidRPr="00B00A47">
        <w:rPr>
          <w:rFonts w:ascii="EB Garamond" w:hAnsi="EB Garamond"/>
          <w:sz w:val="20"/>
          <w:szCs w:val="20"/>
        </w:rPr>
        <w:t xml:space="preserve"> um jetpack</w:t>
      </w:r>
      <w:r w:rsidR="00FE33B4" w:rsidRPr="00B00A47">
        <w:rPr>
          <w:rFonts w:ascii="EB Garamond" w:hAnsi="EB Garamond"/>
          <w:sz w:val="20"/>
          <w:szCs w:val="20"/>
        </w:rPr>
        <w:t>,</w:t>
      </w:r>
      <w:r w:rsidR="00FA4BE9" w:rsidRPr="00B00A47">
        <w:rPr>
          <w:rFonts w:ascii="EB Garamond" w:hAnsi="EB Garamond"/>
          <w:sz w:val="20"/>
          <w:szCs w:val="20"/>
        </w:rPr>
        <w:t xml:space="preserve"> como se pensava na altura que </w:t>
      </w:r>
      <w:r w:rsidR="006B65B5" w:rsidRPr="00B00A47">
        <w:rPr>
          <w:rFonts w:ascii="EB Garamond" w:hAnsi="EB Garamond"/>
          <w:sz w:val="20"/>
          <w:szCs w:val="20"/>
        </w:rPr>
        <w:t>poderia vir a</w:t>
      </w:r>
      <w:r w:rsidR="00FA4BE9" w:rsidRPr="00B00A47">
        <w:rPr>
          <w:rFonts w:ascii="EB Garamond" w:hAnsi="EB Garamond"/>
          <w:sz w:val="20"/>
          <w:szCs w:val="20"/>
        </w:rPr>
        <w:t xml:space="preserve"> acontecer. Essa ideia </w:t>
      </w:r>
      <w:r w:rsidR="00FE33B4" w:rsidRPr="00B00A47">
        <w:rPr>
          <w:rFonts w:ascii="EB Garamond" w:hAnsi="EB Garamond"/>
          <w:sz w:val="20"/>
          <w:szCs w:val="20"/>
        </w:rPr>
        <w:t>ainda prevalece um pouco até aos dias de hoje</w:t>
      </w:r>
      <w:r w:rsidR="00FA4BE9" w:rsidRPr="00B00A47">
        <w:rPr>
          <w:rFonts w:ascii="EB Garamond" w:hAnsi="EB Garamond"/>
          <w:sz w:val="20"/>
          <w:szCs w:val="20"/>
        </w:rPr>
        <w:t xml:space="preserve">, </w:t>
      </w:r>
      <w:r w:rsidR="003E7BD5" w:rsidRPr="00B00A47">
        <w:rPr>
          <w:rFonts w:ascii="EB Garamond" w:hAnsi="EB Garamond"/>
          <w:sz w:val="20"/>
          <w:szCs w:val="20"/>
        </w:rPr>
        <w:t>eu próprio já tive uma idealização de quan</w:t>
      </w:r>
      <w:r w:rsidR="00B6115F" w:rsidRPr="00B00A47">
        <w:rPr>
          <w:rFonts w:ascii="EB Garamond" w:hAnsi="EB Garamond"/>
          <w:sz w:val="20"/>
          <w:szCs w:val="20"/>
        </w:rPr>
        <w:t>to</w:t>
      </w:r>
      <w:r w:rsidR="003E7BD5" w:rsidRPr="00B00A47">
        <w:rPr>
          <w:rFonts w:ascii="EB Garamond" w:hAnsi="EB Garamond"/>
          <w:sz w:val="20"/>
          <w:szCs w:val="20"/>
        </w:rPr>
        <w:t xml:space="preserve"> incrível iria ser ter um jetpack</w:t>
      </w:r>
      <w:r w:rsidR="00FA4BE9" w:rsidRPr="00B00A47">
        <w:rPr>
          <w:rFonts w:ascii="EB Garamond" w:hAnsi="EB Garamond"/>
          <w:sz w:val="20"/>
          <w:szCs w:val="20"/>
        </w:rPr>
        <w:t>,</w:t>
      </w:r>
      <w:r w:rsidR="003E7BD5" w:rsidRPr="00B00A47">
        <w:rPr>
          <w:rFonts w:ascii="EB Garamond" w:hAnsi="EB Garamond"/>
          <w:sz w:val="20"/>
          <w:szCs w:val="20"/>
        </w:rPr>
        <w:t xml:space="preserve"> e essa ideia também </w:t>
      </w:r>
      <w:r w:rsidR="00954898" w:rsidRPr="00B00A47">
        <w:rPr>
          <w:rFonts w:ascii="EB Garamond" w:hAnsi="EB Garamond"/>
          <w:sz w:val="20"/>
          <w:szCs w:val="20"/>
        </w:rPr>
        <w:t>foi</w:t>
      </w:r>
      <w:r w:rsidR="003E7BD5" w:rsidRPr="00B00A47">
        <w:rPr>
          <w:rFonts w:ascii="EB Garamond" w:hAnsi="EB Garamond"/>
          <w:sz w:val="20"/>
          <w:szCs w:val="20"/>
        </w:rPr>
        <w:t xml:space="preserve"> idealizada em</w:t>
      </w:r>
      <w:r w:rsidR="00954898" w:rsidRPr="00B00A47">
        <w:rPr>
          <w:rFonts w:ascii="EB Garamond" w:hAnsi="EB Garamond"/>
          <w:sz w:val="20"/>
          <w:szCs w:val="20"/>
        </w:rPr>
        <w:t xml:space="preserve"> alguns</w:t>
      </w:r>
      <w:r w:rsidR="003E7BD5" w:rsidRPr="00B00A47">
        <w:rPr>
          <w:rFonts w:ascii="EB Garamond" w:hAnsi="EB Garamond"/>
          <w:sz w:val="20"/>
          <w:szCs w:val="20"/>
        </w:rPr>
        <w:t xml:space="preserve"> jogo</w:t>
      </w:r>
      <w:r w:rsidR="00FE33B4" w:rsidRPr="00B00A47">
        <w:rPr>
          <w:rFonts w:ascii="EB Garamond" w:hAnsi="EB Garamond"/>
          <w:sz w:val="20"/>
          <w:szCs w:val="20"/>
        </w:rPr>
        <w:t>s</w:t>
      </w:r>
      <w:r w:rsidR="003E7BD5" w:rsidRPr="00B00A47">
        <w:rPr>
          <w:rFonts w:ascii="EB Garamond" w:hAnsi="EB Garamond"/>
          <w:sz w:val="20"/>
          <w:szCs w:val="20"/>
        </w:rPr>
        <w:t xml:space="preserve"> que</w:t>
      </w:r>
      <w:r w:rsidR="009B24C1" w:rsidRPr="00B00A47">
        <w:rPr>
          <w:rFonts w:ascii="EB Garamond" w:hAnsi="EB Garamond"/>
          <w:sz w:val="20"/>
          <w:szCs w:val="20"/>
        </w:rPr>
        <w:t xml:space="preserve"> já joguei</w:t>
      </w:r>
      <w:r w:rsidR="003E7BD5" w:rsidRPr="00B00A47">
        <w:rPr>
          <w:rFonts w:ascii="EB Garamond" w:hAnsi="EB Garamond"/>
          <w:sz w:val="20"/>
          <w:szCs w:val="20"/>
        </w:rPr>
        <w:t>, como</w:t>
      </w:r>
      <w:r w:rsidR="00954898" w:rsidRPr="00B00A47">
        <w:rPr>
          <w:rFonts w:ascii="EB Garamond" w:hAnsi="EB Garamond"/>
          <w:sz w:val="20"/>
          <w:szCs w:val="20"/>
        </w:rPr>
        <w:t>, por exemplo,</w:t>
      </w:r>
      <w:r w:rsidR="003E7BD5" w:rsidRPr="00B00A47">
        <w:rPr>
          <w:rFonts w:ascii="EB Garamond" w:hAnsi="EB Garamond"/>
          <w:sz w:val="20"/>
          <w:szCs w:val="20"/>
        </w:rPr>
        <w:t xml:space="preserve"> </w:t>
      </w:r>
      <w:r w:rsidR="00A352A7" w:rsidRPr="00B00A47">
        <w:rPr>
          <w:rFonts w:ascii="EB Garamond" w:hAnsi="EB Garamond"/>
          <w:i/>
          <w:iCs/>
          <w:sz w:val="20"/>
          <w:szCs w:val="20"/>
        </w:rPr>
        <w:t>Grand Theft Auto: San Andreas</w:t>
      </w:r>
      <w:r w:rsidR="00A352A7" w:rsidRPr="00B00A47">
        <w:rPr>
          <w:rFonts w:ascii="EB Garamond" w:hAnsi="EB Garamond"/>
          <w:sz w:val="20"/>
          <w:szCs w:val="20"/>
        </w:rPr>
        <w:t xml:space="preserve">, </w:t>
      </w:r>
      <w:r w:rsidR="002357D7" w:rsidRPr="00B00A47">
        <w:rPr>
          <w:rFonts w:ascii="EB Garamond" w:hAnsi="EB Garamond"/>
          <w:sz w:val="20"/>
          <w:szCs w:val="20"/>
        </w:rPr>
        <w:t>onde quase todos os jogadores ficavam</w:t>
      </w:r>
      <w:r w:rsidR="009B24C1" w:rsidRPr="00B00A47">
        <w:rPr>
          <w:rFonts w:ascii="EB Garamond" w:hAnsi="EB Garamond"/>
          <w:sz w:val="20"/>
          <w:szCs w:val="20"/>
        </w:rPr>
        <w:t xml:space="preserve"> à procura do jetpack que havia no jogo, </w:t>
      </w:r>
      <w:r w:rsidR="008E498F" w:rsidRPr="00B00A47">
        <w:rPr>
          <w:rFonts w:ascii="EB Garamond" w:hAnsi="EB Garamond"/>
          <w:sz w:val="20"/>
          <w:szCs w:val="20"/>
        </w:rPr>
        <w:t>assim que</w:t>
      </w:r>
      <w:r w:rsidR="009B24C1" w:rsidRPr="00B00A47">
        <w:rPr>
          <w:rFonts w:ascii="EB Garamond" w:hAnsi="EB Garamond"/>
          <w:sz w:val="20"/>
          <w:szCs w:val="20"/>
        </w:rPr>
        <w:t xml:space="preserve"> s</w:t>
      </w:r>
      <w:r w:rsidR="004E3279" w:rsidRPr="00B00A47">
        <w:rPr>
          <w:rFonts w:ascii="EB Garamond" w:hAnsi="EB Garamond"/>
          <w:sz w:val="20"/>
          <w:szCs w:val="20"/>
        </w:rPr>
        <w:t>ouberam</w:t>
      </w:r>
      <w:r w:rsidR="009B24C1" w:rsidRPr="00B00A47">
        <w:rPr>
          <w:rFonts w:ascii="EB Garamond" w:hAnsi="EB Garamond"/>
          <w:sz w:val="20"/>
          <w:szCs w:val="20"/>
        </w:rPr>
        <w:t xml:space="preserve"> que </w:t>
      </w:r>
      <w:r w:rsidR="0040251D" w:rsidRPr="00B00A47">
        <w:rPr>
          <w:rFonts w:ascii="EB Garamond" w:hAnsi="EB Garamond"/>
          <w:sz w:val="20"/>
          <w:szCs w:val="20"/>
        </w:rPr>
        <w:t>este estava disponível</w:t>
      </w:r>
      <w:r w:rsidR="000849EA" w:rsidRPr="00B00A47">
        <w:rPr>
          <w:rFonts w:ascii="EB Garamond" w:hAnsi="EB Garamond"/>
          <w:sz w:val="20"/>
          <w:szCs w:val="20"/>
        </w:rPr>
        <w:t xml:space="preserve">. Isto tudo só nos prova que a </w:t>
      </w:r>
      <w:r w:rsidR="0097537C" w:rsidRPr="00B00A47">
        <w:rPr>
          <w:rFonts w:ascii="EB Garamond" w:hAnsi="EB Garamond"/>
          <w:sz w:val="20"/>
          <w:szCs w:val="20"/>
        </w:rPr>
        <w:t xml:space="preserve">fixação por este género, </w:t>
      </w:r>
      <w:r w:rsidR="00455F4A" w:rsidRPr="00B00A47">
        <w:rPr>
          <w:rFonts w:ascii="EB Garamond" w:hAnsi="EB Garamond"/>
          <w:sz w:val="20"/>
          <w:szCs w:val="20"/>
        </w:rPr>
        <w:t>especialme</w:t>
      </w:r>
      <w:r w:rsidR="00D02D16" w:rsidRPr="00B00A47">
        <w:rPr>
          <w:rFonts w:ascii="EB Garamond" w:hAnsi="EB Garamond"/>
          <w:sz w:val="20"/>
          <w:szCs w:val="20"/>
        </w:rPr>
        <w:t xml:space="preserve">nte </w:t>
      </w:r>
      <w:r w:rsidR="0097537C" w:rsidRPr="00B00A47">
        <w:rPr>
          <w:rFonts w:ascii="EB Garamond" w:hAnsi="EB Garamond"/>
          <w:sz w:val="20"/>
          <w:szCs w:val="20"/>
        </w:rPr>
        <w:t xml:space="preserve">durante o século de 1980, </w:t>
      </w:r>
      <w:r w:rsidR="00455F4A" w:rsidRPr="00B00A47">
        <w:rPr>
          <w:rFonts w:ascii="EB Garamond" w:hAnsi="EB Garamond"/>
          <w:sz w:val="20"/>
          <w:szCs w:val="20"/>
        </w:rPr>
        <w:t xml:space="preserve">ainda prevalece connosco, e </w:t>
      </w:r>
      <w:r w:rsidR="00D02D16" w:rsidRPr="00B00A47">
        <w:rPr>
          <w:rFonts w:ascii="EB Garamond" w:hAnsi="EB Garamond"/>
          <w:sz w:val="20"/>
          <w:szCs w:val="20"/>
        </w:rPr>
        <w:t>que mudou complemente a maneira de como vemos a ficção.</w:t>
      </w:r>
    </w:p>
    <w:p w14:paraId="7593C656" w14:textId="5F950D34" w:rsidR="00D02D16" w:rsidRPr="00B00A47" w:rsidRDefault="003A2CBE" w:rsidP="00C75591">
      <w:pPr>
        <w:ind w:firstLine="709"/>
        <w:jc w:val="both"/>
        <w:rPr>
          <w:rFonts w:ascii="EB Garamond" w:hAnsi="EB Garamond"/>
          <w:sz w:val="20"/>
          <w:szCs w:val="20"/>
        </w:rPr>
      </w:pPr>
      <w:r w:rsidRPr="00B00A47">
        <w:rPr>
          <w:rFonts w:ascii="EB Garamond" w:hAnsi="EB Garamond"/>
          <w:sz w:val="20"/>
          <w:szCs w:val="20"/>
        </w:rPr>
        <w:t>Toda a pesquisa efetuada</w:t>
      </w:r>
      <w:r w:rsidR="00921FF3" w:rsidRPr="00B00A47">
        <w:rPr>
          <w:rFonts w:ascii="EB Garamond" w:hAnsi="EB Garamond"/>
          <w:sz w:val="20"/>
          <w:szCs w:val="20"/>
        </w:rPr>
        <w:t xml:space="preserve"> ajudou-me a entender </w:t>
      </w:r>
      <w:r w:rsidR="00055FD7" w:rsidRPr="00B00A47">
        <w:rPr>
          <w:rFonts w:ascii="EB Garamond" w:hAnsi="EB Garamond"/>
          <w:sz w:val="20"/>
          <w:szCs w:val="20"/>
        </w:rPr>
        <w:t xml:space="preserve">o impacto que o género transposto no jogo </w:t>
      </w:r>
      <w:r w:rsidR="00A1101B" w:rsidRPr="00B00A47">
        <w:rPr>
          <w:rFonts w:ascii="EB Garamond" w:hAnsi="EB Garamond"/>
          <w:sz w:val="20"/>
          <w:szCs w:val="20"/>
        </w:rPr>
        <w:t>teve</w:t>
      </w:r>
      <w:r w:rsidR="004807FF" w:rsidRPr="00B00A47">
        <w:rPr>
          <w:rFonts w:ascii="EB Garamond" w:hAnsi="EB Garamond"/>
          <w:sz w:val="20"/>
          <w:szCs w:val="20"/>
        </w:rPr>
        <w:t>,</w:t>
      </w:r>
      <w:r w:rsidR="00A1101B" w:rsidRPr="00B00A47">
        <w:rPr>
          <w:rFonts w:ascii="EB Garamond" w:hAnsi="EB Garamond"/>
          <w:sz w:val="20"/>
          <w:szCs w:val="20"/>
        </w:rPr>
        <w:t xml:space="preserve"> e ainda tem, na sociedade atual,</w:t>
      </w:r>
      <w:r w:rsidR="00CF310F" w:rsidRPr="00B00A47">
        <w:rPr>
          <w:rFonts w:ascii="EB Garamond" w:hAnsi="EB Garamond"/>
          <w:sz w:val="20"/>
          <w:szCs w:val="20"/>
        </w:rPr>
        <w:t xml:space="preserve"> o porquê </w:t>
      </w:r>
      <w:r w:rsidR="00295193" w:rsidRPr="00B00A47">
        <w:rPr>
          <w:rFonts w:ascii="EB Garamond" w:hAnsi="EB Garamond"/>
          <w:sz w:val="20"/>
          <w:szCs w:val="20"/>
        </w:rPr>
        <w:t>dele</w:t>
      </w:r>
      <w:r w:rsidR="00CF310F" w:rsidRPr="00B00A47">
        <w:rPr>
          <w:rFonts w:ascii="EB Garamond" w:hAnsi="EB Garamond"/>
          <w:sz w:val="20"/>
          <w:szCs w:val="20"/>
        </w:rPr>
        <w:t xml:space="preserve"> </w:t>
      </w:r>
      <w:r w:rsidR="00295193" w:rsidRPr="00B00A47">
        <w:rPr>
          <w:rFonts w:ascii="EB Garamond" w:hAnsi="EB Garamond"/>
          <w:sz w:val="20"/>
          <w:szCs w:val="20"/>
        </w:rPr>
        <w:t xml:space="preserve">ter </w:t>
      </w:r>
      <w:r w:rsidR="00BA4177" w:rsidRPr="00B00A47">
        <w:rPr>
          <w:rFonts w:ascii="EB Garamond" w:hAnsi="EB Garamond"/>
          <w:sz w:val="20"/>
          <w:szCs w:val="20"/>
        </w:rPr>
        <w:t>sido/</w:t>
      </w:r>
      <w:r w:rsidR="00295193" w:rsidRPr="00B00A47">
        <w:rPr>
          <w:rFonts w:ascii="EB Garamond" w:hAnsi="EB Garamond"/>
          <w:sz w:val="20"/>
          <w:szCs w:val="20"/>
        </w:rPr>
        <w:t>s</w:t>
      </w:r>
      <w:r w:rsidR="00BA4177" w:rsidRPr="00B00A47">
        <w:rPr>
          <w:rFonts w:ascii="EB Garamond" w:hAnsi="EB Garamond"/>
          <w:sz w:val="20"/>
          <w:szCs w:val="20"/>
        </w:rPr>
        <w:t xml:space="preserve">er tão </w:t>
      </w:r>
      <w:r w:rsidR="00295193" w:rsidRPr="00B00A47">
        <w:rPr>
          <w:rFonts w:ascii="EB Garamond" w:hAnsi="EB Garamond"/>
          <w:sz w:val="20"/>
          <w:szCs w:val="20"/>
        </w:rPr>
        <w:t>popular</w:t>
      </w:r>
      <w:r w:rsidR="00BA4177" w:rsidRPr="00B00A47">
        <w:rPr>
          <w:rFonts w:ascii="EB Garamond" w:hAnsi="EB Garamond"/>
          <w:sz w:val="20"/>
          <w:szCs w:val="20"/>
        </w:rPr>
        <w:t>,</w:t>
      </w:r>
      <w:r w:rsidR="00A40EA1" w:rsidRPr="00B00A47">
        <w:rPr>
          <w:rFonts w:ascii="EB Garamond" w:hAnsi="EB Garamond"/>
          <w:sz w:val="20"/>
          <w:szCs w:val="20"/>
        </w:rPr>
        <w:t xml:space="preserve"> ao que</w:t>
      </w:r>
      <w:r w:rsidR="008F340E" w:rsidRPr="00B00A47">
        <w:rPr>
          <w:rFonts w:ascii="EB Garamond" w:hAnsi="EB Garamond"/>
          <w:sz w:val="20"/>
          <w:szCs w:val="20"/>
        </w:rPr>
        <w:t xml:space="preserve"> até</w:t>
      </w:r>
      <w:r w:rsidR="00A40EA1" w:rsidRPr="00B00A47">
        <w:rPr>
          <w:rFonts w:ascii="EB Garamond" w:hAnsi="EB Garamond"/>
          <w:sz w:val="20"/>
          <w:szCs w:val="20"/>
        </w:rPr>
        <w:t xml:space="preserve"> </w:t>
      </w:r>
      <w:r w:rsidR="008F340E" w:rsidRPr="00B00A47">
        <w:rPr>
          <w:rFonts w:ascii="EB Garamond" w:hAnsi="EB Garamond"/>
          <w:sz w:val="20"/>
          <w:szCs w:val="20"/>
        </w:rPr>
        <w:t xml:space="preserve">me </w:t>
      </w:r>
      <w:r w:rsidR="00A40EA1" w:rsidRPr="00B00A47">
        <w:rPr>
          <w:rFonts w:ascii="EB Garamond" w:hAnsi="EB Garamond"/>
          <w:sz w:val="20"/>
          <w:szCs w:val="20"/>
        </w:rPr>
        <w:t>fez</w:t>
      </w:r>
      <w:r w:rsidR="008F340E" w:rsidRPr="00B00A47">
        <w:rPr>
          <w:rFonts w:ascii="EB Garamond" w:hAnsi="EB Garamond"/>
          <w:sz w:val="20"/>
          <w:szCs w:val="20"/>
        </w:rPr>
        <w:t xml:space="preserve"> </w:t>
      </w:r>
      <w:r w:rsidR="00A40EA1" w:rsidRPr="00B00A47">
        <w:rPr>
          <w:rFonts w:ascii="EB Garamond" w:hAnsi="EB Garamond"/>
          <w:sz w:val="20"/>
          <w:szCs w:val="20"/>
        </w:rPr>
        <w:t>relembrar de exemplos pessoais.</w:t>
      </w:r>
      <w:r w:rsidR="00A1101B" w:rsidRPr="00B00A47">
        <w:rPr>
          <w:rFonts w:ascii="EB Garamond" w:hAnsi="EB Garamond"/>
          <w:sz w:val="20"/>
          <w:szCs w:val="20"/>
        </w:rPr>
        <w:t xml:space="preserve"> </w:t>
      </w:r>
      <w:r w:rsidR="00A40EA1" w:rsidRPr="00B00A47">
        <w:rPr>
          <w:rFonts w:ascii="EB Garamond" w:hAnsi="EB Garamond"/>
          <w:sz w:val="20"/>
          <w:szCs w:val="20"/>
        </w:rPr>
        <w:t>A</w:t>
      </w:r>
      <w:r w:rsidR="004807FF" w:rsidRPr="00B00A47">
        <w:rPr>
          <w:rFonts w:ascii="EB Garamond" w:hAnsi="EB Garamond"/>
          <w:sz w:val="20"/>
          <w:szCs w:val="20"/>
        </w:rPr>
        <w:t>ssim como</w:t>
      </w:r>
      <w:r w:rsidR="00926196" w:rsidRPr="00B00A47">
        <w:rPr>
          <w:rFonts w:ascii="EB Garamond" w:hAnsi="EB Garamond"/>
          <w:sz w:val="20"/>
          <w:szCs w:val="20"/>
        </w:rPr>
        <w:t xml:space="preserve"> aprender mais sobre o movimento </w:t>
      </w:r>
      <w:r w:rsidR="00746373" w:rsidRPr="00B00A47">
        <w:rPr>
          <w:rFonts w:ascii="EB Garamond" w:hAnsi="EB Garamond"/>
          <w:sz w:val="20"/>
          <w:szCs w:val="20"/>
        </w:rPr>
        <w:t xml:space="preserve">que formou milhares de programadores, </w:t>
      </w:r>
      <w:r w:rsidR="004C3C91" w:rsidRPr="00B00A47">
        <w:rPr>
          <w:rFonts w:ascii="EB Garamond" w:hAnsi="EB Garamond"/>
          <w:sz w:val="20"/>
          <w:szCs w:val="20"/>
        </w:rPr>
        <w:t xml:space="preserve">e como o desenvolvimento próprio ajudou a </w:t>
      </w:r>
      <w:r w:rsidR="00884C63" w:rsidRPr="00B00A47">
        <w:rPr>
          <w:rFonts w:ascii="EB Garamond" w:hAnsi="EB Garamond"/>
          <w:sz w:val="20"/>
          <w:szCs w:val="20"/>
        </w:rPr>
        <w:t>desenvolver grandes projetos e grandes mentes. Não esque</w:t>
      </w:r>
      <w:r w:rsidR="001F5BE9" w:rsidRPr="00B00A47">
        <w:rPr>
          <w:rFonts w:ascii="EB Garamond" w:hAnsi="EB Garamond"/>
          <w:sz w:val="20"/>
          <w:szCs w:val="20"/>
        </w:rPr>
        <w:t xml:space="preserve">cendo também o </w:t>
      </w:r>
      <w:r w:rsidR="00C12421" w:rsidRPr="00B00A47">
        <w:rPr>
          <w:rFonts w:ascii="EB Garamond" w:hAnsi="EB Garamond"/>
          <w:sz w:val="20"/>
          <w:szCs w:val="20"/>
        </w:rPr>
        <w:t xml:space="preserve">aprendizado sobre </w:t>
      </w:r>
      <w:r w:rsidR="001F5BE9" w:rsidRPr="00B00A47">
        <w:rPr>
          <w:rFonts w:ascii="EB Garamond" w:hAnsi="EB Garamond"/>
          <w:sz w:val="20"/>
          <w:szCs w:val="20"/>
        </w:rPr>
        <w:t>o governo do Reino Unid</w:t>
      </w:r>
      <w:r w:rsidR="00C12421" w:rsidRPr="00B00A47">
        <w:rPr>
          <w:rFonts w:ascii="EB Garamond" w:hAnsi="EB Garamond"/>
          <w:sz w:val="20"/>
          <w:szCs w:val="20"/>
        </w:rPr>
        <w:t>o nessa época, que</w:t>
      </w:r>
      <w:r w:rsidR="001F5BE9" w:rsidRPr="00B00A47">
        <w:rPr>
          <w:rFonts w:ascii="EB Garamond" w:hAnsi="EB Garamond"/>
          <w:sz w:val="20"/>
          <w:szCs w:val="20"/>
        </w:rPr>
        <w:t xml:space="preserve"> fez </w:t>
      </w:r>
      <w:r w:rsidR="00C12421" w:rsidRPr="00B00A47">
        <w:rPr>
          <w:rFonts w:ascii="EB Garamond" w:hAnsi="EB Garamond"/>
          <w:sz w:val="20"/>
          <w:szCs w:val="20"/>
        </w:rPr>
        <w:t>com que</w:t>
      </w:r>
      <w:r w:rsidR="001F5BE9" w:rsidRPr="00B00A47">
        <w:rPr>
          <w:rFonts w:ascii="EB Garamond" w:hAnsi="EB Garamond"/>
          <w:sz w:val="20"/>
          <w:szCs w:val="20"/>
        </w:rPr>
        <w:t xml:space="preserve"> </w:t>
      </w:r>
      <w:r w:rsidR="00551C39" w:rsidRPr="00B00A47">
        <w:rPr>
          <w:rFonts w:ascii="EB Garamond" w:hAnsi="EB Garamond"/>
          <w:sz w:val="20"/>
          <w:szCs w:val="20"/>
        </w:rPr>
        <w:t>aqueles movimentos fossem possíveis</w:t>
      </w:r>
      <w:r w:rsidR="001F5BE9" w:rsidRPr="00B00A47">
        <w:rPr>
          <w:rFonts w:ascii="EB Garamond" w:hAnsi="EB Garamond"/>
          <w:sz w:val="20"/>
          <w:szCs w:val="20"/>
        </w:rPr>
        <w:t>.</w:t>
      </w:r>
      <w:r w:rsidR="00A86BB3" w:rsidRPr="00B00A47">
        <w:rPr>
          <w:rFonts w:ascii="EB Garamond" w:hAnsi="EB Garamond"/>
          <w:sz w:val="20"/>
          <w:szCs w:val="20"/>
        </w:rPr>
        <w:t xml:space="preserve"> </w:t>
      </w:r>
    </w:p>
    <w:p w14:paraId="631F583C" w14:textId="77777777" w:rsidR="00055FD7" w:rsidRPr="00A352A7" w:rsidRDefault="00055FD7" w:rsidP="00C75591">
      <w:pPr>
        <w:ind w:firstLine="709"/>
        <w:jc w:val="both"/>
        <w:rPr>
          <w:rFonts w:ascii="EB Garamond" w:hAnsi="EB Garamond"/>
          <w:sz w:val="20"/>
          <w:szCs w:val="20"/>
        </w:rPr>
      </w:pPr>
    </w:p>
    <w:p w14:paraId="38E54AF3" w14:textId="77777777" w:rsidR="005164C0" w:rsidRDefault="005164C0">
      <w:pPr>
        <w:rPr>
          <w:rFonts w:ascii="EB Garamond" w:hAnsi="EB Garamond"/>
          <w:sz w:val="20"/>
          <w:szCs w:val="20"/>
        </w:rPr>
      </w:pPr>
      <w:r>
        <w:rPr>
          <w:rFonts w:ascii="EB Garamond" w:hAnsi="EB Garamond"/>
          <w:sz w:val="20"/>
          <w:szCs w:val="20"/>
        </w:rPr>
        <w:br w:type="page"/>
      </w:r>
    </w:p>
    <w:p w14:paraId="173A1F3B" w14:textId="5DCF0C99" w:rsidR="002E4888" w:rsidRPr="00092269" w:rsidRDefault="002E4888" w:rsidP="00066853">
      <w:pPr>
        <w:rPr>
          <w:rFonts w:ascii="EB Garamond" w:hAnsi="EB Garamond"/>
          <w:b/>
          <w:bCs/>
          <w:sz w:val="40"/>
          <w:szCs w:val="40"/>
          <w:lang w:val="en-US" w:eastAsia="pt-PT"/>
        </w:rPr>
      </w:pPr>
      <w:r w:rsidRPr="00092269">
        <w:rPr>
          <w:rFonts w:ascii="EB Garamond" w:hAnsi="EB Garamond"/>
          <w:b/>
          <w:bCs/>
          <w:sz w:val="40"/>
          <w:szCs w:val="40"/>
          <w:lang w:val="en-US" w:eastAsia="pt-PT"/>
        </w:rPr>
        <w:lastRenderedPageBreak/>
        <w:t>Referências</w:t>
      </w:r>
      <w:r w:rsidR="00174832" w:rsidRPr="00092269">
        <w:rPr>
          <w:rFonts w:ascii="EB Garamond" w:hAnsi="EB Garamond"/>
          <w:b/>
          <w:bCs/>
          <w:sz w:val="40"/>
          <w:szCs w:val="40"/>
          <w:lang w:val="en-US" w:eastAsia="pt-PT"/>
        </w:rPr>
        <w:t>:</w:t>
      </w:r>
    </w:p>
    <w:p w14:paraId="6C7FA43E" w14:textId="3A1711AA" w:rsidR="002E4888" w:rsidRPr="00092269" w:rsidRDefault="002A2856" w:rsidP="002A2856">
      <w:pPr>
        <w:pStyle w:val="Ttulo1"/>
        <w:rPr>
          <w:rFonts w:ascii="EB Garamond" w:hAnsi="EB Garamond"/>
          <w:b/>
          <w:bCs/>
          <w:color w:val="auto"/>
          <w:sz w:val="28"/>
          <w:szCs w:val="28"/>
          <w:lang w:val="en-US" w:eastAsia="pt-PT"/>
        </w:rPr>
      </w:pPr>
      <w:bookmarkStart w:id="3" w:name="_Toc122280989"/>
      <w:r w:rsidRPr="00092269">
        <w:rPr>
          <w:rFonts w:ascii="EB Garamond" w:hAnsi="EB Garamond"/>
          <w:b/>
          <w:bCs/>
          <w:color w:val="auto"/>
          <w:sz w:val="28"/>
          <w:szCs w:val="28"/>
          <w:lang w:val="en-US" w:eastAsia="pt-PT"/>
        </w:rPr>
        <w:t>Bibliografia</w:t>
      </w:r>
      <w:bookmarkEnd w:id="3"/>
    </w:p>
    <w:p w14:paraId="220D8851" w14:textId="77777777" w:rsidR="006D49E3" w:rsidRPr="00092269" w:rsidRDefault="006D49E3" w:rsidP="006D49E3">
      <w:pPr>
        <w:rPr>
          <w:rFonts w:ascii="EB Garamond" w:hAnsi="EB Garamond"/>
          <w:lang w:val="en-US" w:eastAsia="pt-PT"/>
        </w:rPr>
      </w:pPr>
    </w:p>
    <w:p w14:paraId="6D29D3B7" w14:textId="5596F147" w:rsidR="00BF3154" w:rsidRPr="00092269" w:rsidRDefault="006D49E3" w:rsidP="00BF3154">
      <w:pPr>
        <w:rPr>
          <w:rFonts w:ascii="EB Garamond" w:hAnsi="EB Garamond"/>
          <w:sz w:val="20"/>
          <w:szCs w:val="20"/>
          <w:lang w:val="en-US"/>
        </w:rPr>
      </w:pPr>
      <w:r w:rsidRPr="00092269">
        <w:rPr>
          <w:rFonts w:ascii="EB Garamond" w:hAnsi="EB Garamond"/>
          <w:sz w:val="20"/>
          <w:szCs w:val="20"/>
          <w:lang w:val="en-US"/>
        </w:rPr>
        <w:t>Fiske, J. (1989</w:t>
      </w:r>
      <w:r w:rsidRPr="00092269">
        <w:rPr>
          <w:rFonts w:ascii="EB Garamond" w:hAnsi="EB Garamond"/>
          <w:i/>
          <w:iCs/>
          <w:sz w:val="20"/>
          <w:szCs w:val="20"/>
          <w:lang w:val="en-US"/>
        </w:rPr>
        <w:t>). Reading the Popular</w:t>
      </w:r>
      <w:r w:rsidRPr="00092269">
        <w:rPr>
          <w:rFonts w:ascii="EB Garamond" w:hAnsi="EB Garamond"/>
          <w:sz w:val="20"/>
          <w:szCs w:val="20"/>
          <w:lang w:val="en-US"/>
        </w:rPr>
        <w:t>, London: Unwin Hyman.</w:t>
      </w:r>
    </w:p>
    <w:p w14:paraId="2CE80DB0" w14:textId="5D61E031" w:rsidR="00C03DD7" w:rsidRPr="00092269" w:rsidRDefault="00C03DD7" w:rsidP="00BF3154">
      <w:pPr>
        <w:rPr>
          <w:rFonts w:ascii="EB Garamond" w:hAnsi="EB Garamond"/>
          <w:lang w:val="en-US"/>
        </w:rPr>
      </w:pPr>
    </w:p>
    <w:p w14:paraId="0EE2AE0A" w14:textId="1F2C59A0" w:rsidR="00C03DD7" w:rsidRPr="00092269" w:rsidRDefault="005B7C9A" w:rsidP="00BF3154">
      <w:pPr>
        <w:rPr>
          <w:rFonts w:ascii="EB Garamond" w:hAnsi="EB Garamond" w:cs="Arial"/>
          <w:color w:val="000000"/>
          <w:sz w:val="20"/>
          <w:szCs w:val="20"/>
          <w:shd w:val="clear" w:color="auto" w:fill="FFFFFF"/>
          <w:lang w:val="en-US"/>
        </w:rPr>
      </w:pPr>
      <w:r w:rsidRPr="00092269">
        <w:rPr>
          <w:rFonts w:ascii="EB Garamond" w:hAnsi="EB Garamond"/>
          <w:sz w:val="20"/>
          <w:szCs w:val="20"/>
          <w:lang w:val="en-US"/>
        </w:rPr>
        <w:t xml:space="preserve">Wade, A. (2016). </w:t>
      </w:r>
      <w:r w:rsidRPr="00092269">
        <w:rPr>
          <w:rFonts w:ascii="EB Garamond" w:hAnsi="EB Garamond"/>
          <w:i/>
          <w:iCs/>
          <w:sz w:val="20"/>
          <w:szCs w:val="20"/>
          <w:lang w:val="en-US"/>
        </w:rPr>
        <w:t>Playback – A Genealogy of 1980s British Videogames</w:t>
      </w:r>
      <w:r w:rsidR="007D46AC" w:rsidRPr="00092269">
        <w:rPr>
          <w:rFonts w:ascii="EB Garamond" w:hAnsi="EB Garamond"/>
          <w:sz w:val="20"/>
          <w:szCs w:val="20"/>
          <w:lang w:val="en-US"/>
        </w:rPr>
        <w:t xml:space="preserve">, </w:t>
      </w:r>
      <w:r w:rsidR="00772BEE" w:rsidRPr="00092269">
        <w:rPr>
          <w:rFonts w:ascii="EB Garamond" w:hAnsi="EB Garamond"/>
          <w:sz w:val="20"/>
          <w:szCs w:val="20"/>
          <w:lang w:val="en-US"/>
        </w:rPr>
        <w:t xml:space="preserve">USA: </w:t>
      </w:r>
      <w:r w:rsidR="00772BEE" w:rsidRPr="00092269">
        <w:rPr>
          <w:rFonts w:ascii="EB Garamond" w:hAnsi="EB Garamond" w:cs="Arial"/>
          <w:color w:val="000000"/>
          <w:sz w:val="20"/>
          <w:szCs w:val="20"/>
          <w:shd w:val="clear" w:color="auto" w:fill="FFFFFF"/>
          <w:lang w:val="en-US"/>
        </w:rPr>
        <w:t>Bloomsbury Publishing.</w:t>
      </w:r>
    </w:p>
    <w:p w14:paraId="0DE5518B" w14:textId="6CB4A80A" w:rsidR="00772BEE" w:rsidRPr="00092269" w:rsidRDefault="00772BEE" w:rsidP="00BF3154">
      <w:pPr>
        <w:rPr>
          <w:rFonts w:ascii="EB Garamond" w:hAnsi="EB Garamond" w:cs="Arial"/>
          <w:color w:val="000000"/>
          <w:sz w:val="20"/>
          <w:szCs w:val="20"/>
          <w:shd w:val="clear" w:color="auto" w:fill="FFFFFF"/>
          <w:lang w:val="en-US"/>
        </w:rPr>
      </w:pPr>
    </w:p>
    <w:p w14:paraId="699F795F" w14:textId="6B45296A" w:rsidR="0051729E" w:rsidRPr="00092269" w:rsidRDefault="0051729E" w:rsidP="00BF3154">
      <w:pPr>
        <w:rPr>
          <w:rFonts w:ascii="EB Garamond" w:hAnsi="EB Garamond"/>
          <w:sz w:val="20"/>
          <w:szCs w:val="20"/>
          <w:lang w:val="en-US"/>
        </w:rPr>
      </w:pPr>
      <w:r w:rsidRPr="00092269">
        <w:rPr>
          <w:rFonts w:ascii="EB Garamond" w:hAnsi="EB Garamond"/>
          <w:sz w:val="20"/>
          <w:szCs w:val="20"/>
          <w:lang w:val="en-US"/>
        </w:rPr>
        <w:t xml:space="preserve">Levene, R. &amp; Anderson, M. (2012). </w:t>
      </w:r>
      <w:r w:rsidRPr="00092269">
        <w:rPr>
          <w:rFonts w:ascii="EB Garamond" w:hAnsi="EB Garamond"/>
          <w:i/>
          <w:iCs/>
          <w:sz w:val="20"/>
          <w:szCs w:val="20"/>
          <w:lang w:val="en-US"/>
        </w:rPr>
        <w:t xml:space="preserve">Grand Thieves </w:t>
      </w:r>
      <w:r w:rsidR="00693127" w:rsidRPr="00092269">
        <w:rPr>
          <w:rFonts w:ascii="EB Garamond" w:hAnsi="EB Garamond"/>
          <w:i/>
          <w:iCs/>
          <w:sz w:val="20"/>
          <w:szCs w:val="20"/>
          <w:lang w:val="en-US"/>
        </w:rPr>
        <w:t>&amp;</w:t>
      </w:r>
      <w:r w:rsidRPr="00092269">
        <w:rPr>
          <w:rFonts w:ascii="EB Garamond" w:hAnsi="EB Garamond"/>
          <w:i/>
          <w:iCs/>
          <w:sz w:val="20"/>
          <w:szCs w:val="20"/>
          <w:lang w:val="en-US"/>
        </w:rPr>
        <w:t xml:space="preserve"> Tomb Raiders</w:t>
      </w:r>
      <w:r w:rsidRPr="00092269">
        <w:rPr>
          <w:rFonts w:ascii="EB Garamond" w:hAnsi="EB Garamond"/>
          <w:sz w:val="20"/>
          <w:szCs w:val="20"/>
          <w:lang w:val="en-US"/>
        </w:rPr>
        <w:t>, London: Aurum Press.</w:t>
      </w:r>
    </w:p>
    <w:p w14:paraId="4DE7406C" w14:textId="083E8161" w:rsidR="00772BEE" w:rsidRPr="00092269" w:rsidRDefault="00772BEE" w:rsidP="00066853">
      <w:pPr>
        <w:pStyle w:val="Ttulo1"/>
        <w:rPr>
          <w:rFonts w:ascii="EB Garamond" w:hAnsi="EB Garamond" w:cs="Arial"/>
          <w:b/>
          <w:bCs/>
          <w:color w:val="000000"/>
          <w:sz w:val="28"/>
          <w:szCs w:val="28"/>
          <w:shd w:val="clear" w:color="auto" w:fill="FFFFFF"/>
        </w:rPr>
      </w:pPr>
      <w:bookmarkStart w:id="4" w:name="_Toc122280990"/>
      <w:r w:rsidRPr="00092269">
        <w:rPr>
          <w:rFonts w:ascii="EB Garamond" w:hAnsi="EB Garamond" w:cs="Arial"/>
          <w:b/>
          <w:bCs/>
          <w:color w:val="000000"/>
          <w:sz w:val="28"/>
          <w:szCs w:val="28"/>
          <w:shd w:val="clear" w:color="auto" w:fill="FFFFFF"/>
        </w:rPr>
        <w:t>Webgrafia</w:t>
      </w:r>
      <w:bookmarkEnd w:id="4"/>
    </w:p>
    <w:p w14:paraId="60F617B0" w14:textId="75669658" w:rsidR="00066853" w:rsidRPr="00092269" w:rsidRDefault="00066853" w:rsidP="00066853">
      <w:pPr>
        <w:rPr>
          <w:rFonts w:ascii="EB Garamond" w:hAnsi="EB Garamond"/>
        </w:rPr>
      </w:pPr>
    </w:p>
    <w:p w14:paraId="34BE2FA1" w14:textId="714F043F" w:rsidR="001B618C" w:rsidRPr="00092269" w:rsidRDefault="001B618C" w:rsidP="001B618C">
      <w:pPr>
        <w:rPr>
          <w:rFonts w:ascii="EB Garamond" w:hAnsi="EB Garamond"/>
          <w:sz w:val="20"/>
          <w:szCs w:val="20"/>
          <w:lang w:val="en-US"/>
        </w:rPr>
      </w:pPr>
      <w:r w:rsidRPr="00092269">
        <w:rPr>
          <w:rFonts w:ascii="EB Garamond" w:hAnsi="EB Garamond"/>
          <w:sz w:val="20"/>
          <w:szCs w:val="20"/>
        </w:rPr>
        <w:t xml:space="preserve">Scott, J. (2014). </w:t>
      </w:r>
      <w:r w:rsidRPr="00092269">
        <w:rPr>
          <w:rFonts w:ascii="EB Garamond" w:hAnsi="EB Garamond"/>
          <w:i/>
          <w:iCs/>
          <w:sz w:val="20"/>
          <w:szCs w:val="20"/>
        </w:rPr>
        <w:t>Jetpac [16K]</w:t>
      </w:r>
      <w:r w:rsidRPr="00092269">
        <w:rPr>
          <w:rFonts w:ascii="EB Garamond" w:hAnsi="EB Garamond"/>
          <w:sz w:val="20"/>
          <w:szCs w:val="20"/>
        </w:rPr>
        <w:t xml:space="preserve">, </w:t>
      </w:r>
      <w:r w:rsidR="007179D6" w:rsidRPr="00092269">
        <w:rPr>
          <w:rFonts w:ascii="EB Garamond" w:hAnsi="EB Garamond"/>
          <w:sz w:val="20"/>
          <w:szCs w:val="20"/>
        </w:rPr>
        <w:t xml:space="preserve">22 de junho de 2014, </w:t>
      </w:r>
      <w:r w:rsidR="00A268D7" w:rsidRPr="00092269">
        <w:rPr>
          <w:rFonts w:ascii="EB Garamond" w:hAnsi="EB Garamond"/>
          <w:sz w:val="20"/>
          <w:szCs w:val="20"/>
        </w:rPr>
        <w:t xml:space="preserve">Archive.org. </w:t>
      </w:r>
      <w:hyperlink r:id="rId21" w:history="1">
        <w:r w:rsidR="00A268D7" w:rsidRPr="00092269">
          <w:rPr>
            <w:rStyle w:val="Hiperligao"/>
            <w:rFonts w:ascii="EB Garamond" w:hAnsi="EB Garamond"/>
            <w:sz w:val="20"/>
            <w:szCs w:val="20"/>
            <w:lang w:val="en-US"/>
          </w:rPr>
          <w:t>https://archive.org/details/zx_Jetpac_1983_Ultimate_Play_The_Game_16K</w:t>
        </w:r>
      </w:hyperlink>
      <w:r w:rsidR="00A268D7" w:rsidRPr="00092269">
        <w:rPr>
          <w:rFonts w:ascii="EB Garamond" w:hAnsi="EB Garamond"/>
          <w:sz w:val="20"/>
          <w:szCs w:val="20"/>
          <w:lang w:val="en-US"/>
        </w:rPr>
        <w:t xml:space="preserve"> (online: accessed, </w:t>
      </w:r>
      <w:r w:rsidR="00EB48E3" w:rsidRPr="00092269">
        <w:rPr>
          <w:rFonts w:ascii="EB Garamond" w:hAnsi="EB Garamond"/>
          <w:sz w:val="20"/>
          <w:szCs w:val="20"/>
          <w:lang w:val="en-US"/>
        </w:rPr>
        <w:t>12</w:t>
      </w:r>
      <w:r w:rsidR="00EB48E3" w:rsidRPr="00092269">
        <w:rPr>
          <w:rFonts w:ascii="EB Garamond" w:hAnsi="EB Garamond"/>
          <w:sz w:val="20"/>
          <w:szCs w:val="20"/>
          <w:vertAlign w:val="superscript"/>
          <w:lang w:val="en-US"/>
        </w:rPr>
        <w:t>t</w:t>
      </w:r>
      <w:r w:rsidR="00CA1DE3" w:rsidRPr="00092269">
        <w:rPr>
          <w:rFonts w:ascii="EB Garamond" w:hAnsi="EB Garamond"/>
          <w:sz w:val="20"/>
          <w:szCs w:val="20"/>
          <w:vertAlign w:val="superscript"/>
          <w:lang w:val="en-US"/>
        </w:rPr>
        <w:t>h</w:t>
      </w:r>
      <w:r w:rsidR="00EB48E3" w:rsidRPr="00092269">
        <w:rPr>
          <w:rFonts w:ascii="EB Garamond" w:hAnsi="EB Garamond"/>
          <w:sz w:val="20"/>
          <w:szCs w:val="20"/>
          <w:lang w:val="en-US"/>
        </w:rPr>
        <w:t xml:space="preserve"> December 2022)</w:t>
      </w:r>
    </w:p>
    <w:p w14:paraId="388F1019" w14:textId="636963F9" w:rsidR="00EB48E3" w:rsidRPr="00092269" w:rsidRDefault="00EB48E3" w:rsidP="001B618C">
      <w:pPr>
        <w:rPr>
          <w:rFonts w:ascii="EB Garamond" w:hAnsi="EB Garamond"/>
          <w:sz w:val="20"/>
          <w:szCs w:val="20"/>
          <w:lang w:val="en-US"/>
        </w:rPr>
      </w:pPr>
    </w:p>
    <w:p w14:paraId="5D2D3FF1" w14:textId="156D8167" w:rsidR="00EB48E3" w:rsidRPr="00092269" w:rsidRDefault="00C4680F" w:rsidP="001B618C">
      <w:pPr>
        <w:rPr>
          <w:rFonts w:ascii="EB Garamond" w:hAnsi="EB Garamond"/>
          <w:sz w:val="20"/>
          <w:szCs w:val="20"/>
          <w:lang w:val="en-US"/>
        </w:rPr>
      </w:pPr>
      <w:r w:rsidRPr="00092269">
        <w:rPr>
          <w:rFonts w:ascii="EB Garamond" w:hAnsi="EB Garamond"/>
          <w:sz w:val="20"/>
          <w:szCs w:val="20"/>
          <w:lang w:val="en-US"/>
        </w:rPr>
        <w:t>Elyoh (</w:t>
      </w:r>
      <w:r w:rsidR="00B666AC" w:rsidRPr="00092269">
        <w:rPr>
          <w:rFonts w:ascii="EB Garamond" w:hAnsi="EB Garamond"/>
          <w:sz w:val="20"/>
          <w:szCs w:val="20"/>
          <w:lang w:val="en-US"/>
        </w:rPr>
        <w:t>s</w:t>
      </w:r>
      <w:r w:rsidR="00CD533E" w:rsidRPr="00092269">
        <w:rPr>
          <w:rFonts w:ascii="EB Garamond" w:hAnsi="EB Garamond"/>
          <w:sz w:val="20"/>
          <w:szCs w:val="20"/>
          <w:lang w:val="en-US"/>
        </w:rPr>
        <w:t>.d</w:t>
      </w:r>
      <w:r w:rsidRPr="00092269">
        <w:rPr>
          <w:rFonts w:ascii="EB Garamond" w:hAnsi="EB Garamond"/>
          <w:sz w:val="20"/>
          <w:szCs w:val="20"/>
          <w:lang w:val="en-US"/>
        </w:rPr>
        <w:t>)</w:t>
      </w:r>
      <w:r w:rsidR="00AB75D8" w:rsidRPr="00092269">
        <w:rPr>
          <w:rFonts w:ascii="EB Garamond" w:hAnsi="EB Garamond"/>
          <w:sz w:val="20"/>
          <w:szCs w:val="20"/>
          <w:lang w:val="en-US"/>
        </w:rPr>
        <w:t xml:space="preserve">. </w:t>
      </w:r>
      <w:r w:rsidR="00E72CE7" w:rsidRPr="00092269">
        <w:rPr>
          <w:rFonts w:ascii="EB Garamond" w:hAnsi="EB Garamond"/>
          <w:i/>
          <w:iCs/>
          <w:sz w:val="20"/>
          <w:szCs w:val="20"/>
          <w:lang w:val="en-US"/>
        </w:rPr>
        <w:t>2. Rare Replay Jetpac</w:t>
      </w:r>
      <w:r w:rsidR="00FC58F5" w:rsidRPr="00092269">
        <w:rPr>
          <w:rFonts w:ascii="EB Garamond" w:hAnsi="EB Garamond"/>
          <w:i/>
          <w:iCs/>
          <w:sz w:val="20"/>
          <w:szCs w:val="20"/>
          <w:lang w:val="en-US"/>
        </w:rPr>
        <w:t>,</w:t>
      </w:r>
      <w:r w:rsidR="00E72CE7" w:rsidRPr="00092269">
        <w:rPr>
          <w:rFonts w:ascii="EB Garamond" w:hAnsi="EB Garamond"/>
          <w:i/>
          <w:iCs/>
          <w:sz w:val="20"/>
          <w:szCs w:val="20"/>
          <w:lang w:val="en-US"/>
        </w:rPr>
        <w:t xml:space="preserve"> </w:t>
      </w:r>
      <w:r w:rsidR="00294B8B" w:rsidRPr="00092269">
        <w:rPr>
          <w:rFonts w:ascii="EB Garamond" w:hAnsi="EB Garamond"/>
          <w:sz w:val="20"/>
          <w:szCs w:val="20"/>
          <w:lang w:val="en-US"/>
        </w:rPr>
        <w:t>s</w:t>
      </w:r>
      <w:r w:rsidR="00CD533E" w:rsidRPr="00092269">
        <w:rPr>
          <w:rFonts w:ascii="EB Garamond" w:hAnsi="EB Garamond"/>
          <w:sz w:val="20"/>
          <w:szCs w:val="20"/>
          <w:lang w:val="en-US"/>
        </w:rPr>
        <w:t>.d</w:t>
      </w:r>
      <w:r w:rsidR="00E72CE7" w:rsidRPr="00092269">
        <w:rPr>
          <w:rFonts w:ascii="EB Garamond" w:hAnsi="EB Garamond"/>
          <w:sz w:val="20"/>
          <w:szCs w:val="20"/>
          <w:lang w:val="en-US"/>
        </w:rPr>
        <w:t xml:space="preserve">, </w:t>
      </w:r>
      <w:r w:rsidR="00A65384" w:rsidRPr="00092269">
        <w:rPr>
          <w:rFonts w:ascii="EB Garamond" w:hAnsi="EB Garamond"/>
          <w:sz w:val="20"/>
          <w:szCs w:val="20"/>
          <w:lang w:val="en-US"/>
        </w:rPr>
        <w:t xml:space="preserve">TrueAchievements. </w:t>
      </w:r>
      <w:hyperlink r:id="rId22" w:history="1">
        <w:r w:rsidR="00A65384" w:rsidRPr="00092269">
          <w:rPr>
            <w:rStyle w:val="Hiperligao"/>
            <w:rFonts w:ascii="EB Garamond" w:hAnsi="EB Garamond"/>
            <w:sz w:val="20"/>
            <w:szCs w:val="20"/>
            <w:lang w:val="en-US"/>
          </w:rPr>
          <w:t>https://www.trueachievements.com/game/Rare-Replay/walkthrough/2</w:t>
        </w:r>
      </w:hyperlink>
      <w:r w:rsidR="00A65384" w:rsidRPr="00092269">
        <w:rPr>
          <w:rFonts w:ascii="EB Garamond" w:hAnsi="EB Garamond"/>
          <w:sz w:val="20"/>
          <w:szCs w:val="20"/>
          <w:lang w:val="en-US"/>
        </w:rPr>
        <w:t xml:space="preserve"> (online: accessed</w:t>
      </w:r>
      <w:r w:rsidR="00CA1DE3" w:rsidRPr="00092269">
        <w:rPr>
          <w:rFonts w:ascii="EB Garamond" w:hAnsi="EB Garamond"/>
          <w:sz w:val="20"/>
          <w:szCs w:val="20"/>
          <w:lang w:val="en-US"/>
        </w:rPr>
        <w:t>, 12</w:t>
      </w:r>
      <w:r w:rsidR="00CA1DE3" w:rsidRPr="00092269">
        <w:rPr>
          <w:rFonts w:ascii="EB Garamond" w:hAnsi="EB Garamond"/>
          <w:sz w:val="20"/>
          <w:szCs w:val="20"/>
          <w:vertAlign w:val="superscript"/>
          <w:lang w:val="en-US"/>
        </w:rPr>
        <w:t>th</w:t>
      </w:r>
      <w:r w:rsidR="00CA1DE3" w:rsidRPr="00092269">
        <w:rPr>
          <w:rFonts w:ascii="EB Garamond" w:hAnsi="EB Garamond"/>
          <w:sz w:val="20"/>
          <w:szCs w:val="20"/>
          <w:lang w:val="en-US"/>
        </w:rPr>
        <w:t xml:space="preserve"> December 2022)</w:t>
      </w:r>
    </w:p>
    <w:p w14:paraId="0105A4F6" w14:textId="50961435" w:rsidR="00CA1DE3" w:rsidRPr="00092269" w:rsidRDefault="00CA1DE3" w:rsidP="001B618C">
      <w:pPr>
        <w:rPr>
          <w:rFonts w:ascii="EB Garamond" w:hAnsi="EB Garamond"/>
          <w:sz w:val="20"/>
          <w:szCs w:val="20"/>
          <w:lang w:val="en-US"/>
        </w:rPr>
      </w:pPr>
    </w:p>
    <w:p w14:paraId="289220DB" w14:textId="0BF6A0BA" w:rsidR="00CA1DE3" w:rsidRPr="00092269" w:rsidRDefault="00F37BF6" w:rsidP="001B618C">
      <w:pPr>
        <w:rPr>
          <w:rFonts w:ascii="EB Garamond" w:hAnsi="EB Garamond"/>
          <w:sz w:val="20"/>
          <w:szCs w:val="20"/>
          <w:lang w:val="en-US"/>
        </w:rPr>
      </w:pPr>
      <w:r w:rsidRPr="00092269">
        <w:rPr>
          <w:rFonts w:ascii="EB Garamond" w:hAnsi="EB Garamond"/>
          <w:sz w:val="20"/>
          <w:szCs w:val="20"/>
          <w:lang w:val="en-US"/>
        </w:rPr>
        <w:t>Maher, J. (2014).</w:t>
      </w:r>
      <w:r w:rsidRPr="00092269">
        <w:rPr>
          <w:rFonts w:ascii="EB Garamond" w:hAnsi="EB Garamond"/>
          <w:i/>
          <w:iCs/>
          <w:sz w:val="20"/>
          <w:szCs w:val="20"/>
          <w:lang w:val="en-US"/>
        </w:rPr>
        <w:t xml:space="preserve"> </w:t>
      </w:r>
      <w:r w:rsidR="004A0FD4" w:rsidRPr="00092269">
        <w:rPr>
          <w:rFonts w:ascii="EB Garamond" w:hAnsi="EB Garamond"/>
          <w:i/>
          <w:iCs/>
          <w:sz w:val="20"/>
          <w:szCs w:val="20"/>
          <w:lang w:val="en-US"/>
        </w:rPr>
        <w:t>The Legend of Ultimate Play the Game</w:t>
      </w:r>
      <w:r w:rsidR="004A0FD4" w:rsidRPr="00092269">
        <w:rPr>
          <w:rFonts w:ascii="EB Garamond" w:hAnsi="EB Garamond"/>
          <w:sz w:val="20"/>
          <w:szCs w:val="20"/>
          <w:lang w:val="en-US"/>
        </w:rPr>
        <w:t xml:space="preserve">, </w:t>
      </w:r>
      <w:r w:rsidR="00BA0CD2" w:rsidRPr="00092269">
        <w:rPr>
          <w:rFonts w:ascii="EB Garamond" w:hAnsi="EB Garamond"/>
          <w:sz w:val="20"/>
          <w:szCs w:val="20"/>
          <w:lang w:val="en-US"/>
        </w:rPr>
        <w:t xml:space="preserve">14 de janeiro de 2014, </w:t>
      </w:r>
      <w:r w:rsidR="00762FDD" w:rsidRPr="00092269">
        <w:rPr>
          <w:rFonts w:ascii="EB Garamond" w:hAnsi="EB Garamond"/>
          <w:sz w:val="20"/>
          <w:szCs w:val="20"/>
          <w:lang w:val="en-US"/>
        </w:rPr>
        <w:t xml:space="preserve">Filre. </w:t>
      </w:r>
      <w:hyperlink r:id="rId23" w:history="1">
        <w:r w:rsidR="00762FDD" w:rsidRPr="00092269">
          <w:rPr>
            <w:rStyle w:val="Hiperligao"/>
            <w:rFonts w:ascii="EB Garamond" w:hAnsi="EB Garamond"/>
            <w:sz w:val="20"/>
            <w:szCs w:val="20"/>
            <w:lang w:val="en-US"/>
          </w:rPr>
          <w:t>https://www.filfre.net/2014/01/the-legend-of-ultimate-play-the-game/</w:t>
        </w:r>
      </w:hyperlink>
      <w:r w:rsidR="00762FDD" w:rsidRPr="00092269">
        <w:rPr>
          <w:rFonts w:ascii="EB Garamond" w:hAnsi="EB Garamond"/>
          <w:sz w:val="20"/>
          <w:szCs w:val="20"/>
          <w:lang w:val="en-US"/>
        </w:rPr>
        <w:t xml:space="preserve"> (online: ac</w:t>
      </w:r>
      <w:r w:rsidR="006F1628" w:rsidRPr="00092269">
        <w:rPr>
          <w:rFonts w:ascii="EB Garamond" w:hAnsi="EB Garamond"/>
          <w:sz w:val="20"/>
          <w:szCs w:val="20"/>
          <w:lang w:val="en-US"/>
        </w:rPr>
        <w:t>cessed, 13</w:t>
      </w:r>
      <w:r w:rsidR="006F1628" w:rsidRPr="00092269">
        <w:rPr>
          <w:rFonts w:ascii="EB Garamond" w:hAnsi="EB Garamond"/>
          <w:sz w:val="20"/>
          <w:szCs w:val="20"/>
          <w:vertAlign w:val="superscript"/>
          <w:lang w:val="en-US"/>
        </w:rPr>
        <w:t>th</w:t>
      </w:r>
      <w:r w:rsidR="006F1628" w:rsidRPr="00092269">
        <w:rPr>
          <w:rFonts w:ascii="EB Garamond" w:hAnsi="EB Garamond"/>
          <w:sz w:val="20"/>
          <w:szCs w:val="20"/>
          <w:lang w:val="en-US"/>
        </w:rPr>
        <w:t xml:space="preserve"> December 2022)</w:t>
      </w:r>
    </w:p>
    <w:p w14:paraId="0F80C15C" w14:textId="5986AC54" w:rsidR="006F1628" w:rsidRPr="00092269" w:rsidRDefault="006F1628" w:rsidP="001B618C">
      <w:pPr>
        <w:rPr>
          <w:rFonts w:ascii="EB Garamond" w:hAnsi="EB Garamond"/>
          <w:sz w:val="20"/>
          <w:szCs w:val="20"/>
          <w:lang w:val="en-US"/>
        </w:rPr>
      </w:pPr>
    </w:p>
    <w:p w14:paraId="1E8DFE6A" w14:textId="0181F1AA" w:rsidR="006F1628" w:rsidRPr="00092269" w:rsidRDefault="00B56538" w:rsidP="001B618C">
      <w:pPr>
        <w:rPr>
          <w:rFonts w:ascii="EB Garamond" w:hAnsi="EB Garamond"/>
          <w:sz w:val="20"/>
          <w:szCs w:val="20"/>
          <w:lang w:val="en-US"/>
        </w:rPr>
      </w:pPr>
      <w:r w:rsidRPr="00092269">
        <w:rPr>
          <w:rFonts w:ascii="EB Garamond" w:hAnsi="EB Garamond"/>
          <w:sz w:val="20"/>
          <w:szCs w:val="20"/>
          <w:lang w:val="en-US"/>
        </w:rPr>
        <w:t>Anónimo</w:t>
      </w:r>
      <w:r w:rsidR="00C40B81" w:rsidRPr="00092269">
        <w:rPr>
          <w:rFonts w:ascii="EB Garamond" w:hAnsi="EB Garamond"/>
          <w:sz w:val="20"/>
          <w:szCs w:val="20"/>
          <w:lang w:val="en-US"/>
        </w:rPr>
        <w:t xml:space="preserve"> (s.d). </w:t>
      </w:r>
      <w:r w:rsidR="00294B8B" w:rsidRPr="00092269">
        <w:rPr>
          <w:rFonts w:ascii="EB Garamond" w:hAnsi="EB Garamond"/>
          <w:i/>
          <w:iCs/>
          <w:sz w:val="20"/>
          <w:szCs w:val="20"/>
          <w:lang w:val="en-US"/>
        </w:rPr>
        <w:t xml:space="preserve">Ultimate Play </w:t>
      </w:r>
      <w:proofErr w:type="gramStart"/>
      <w:r w:rsidR="00294B8B" w:rsidRPr="00092269">
        <w:rPr>
          <w:rFonts w:ascii="EB Garamond" w:hAnsi="EB Garamond"/>
          <w:i/>
          <w:iCs/>
          <w:sz w:val="20"/>
          <w:szCs w:val="20"/>
          <w:lang w:val="en-US"/>
        </w:rPr>
        <w:t>The</w:t>
      </w:r>
      <w:proofErr w:type="gramEnd"/>
      <w:r w:rsidR="00294B8B" w:rsidRPr="00092269">
        <w:rPr>
          <w:rFonts w:ascii="EB Garamond" w:hAnsi="EB Garamond"/>
          <w:i/>
          <w:iCs/>
          <w:sz w:val="20"/>
          <w:szCs w:val="20"/>
          <w:lang w:val="en-US"/>
        </w:rPr>
        <w:t xml:space="preserve"> Game</w:t>
      </w:r>
      <w:r w:rsidR="00294B8B" w:rsidRPr="00092269">
        <w:rPr>
          <w:rFonts w:ascii="EB Garamond" w:hAnsi="EB Garamond"/>
          <w:sz w:val="20"/>
          <w:szCs w:val="20"/>
          <w:lang w:val="en-US"/>
        </w:rPr>
        <w:t xml:space="preserve">, s.d, </w:t>
      </w:r>
      <w:r w:rsidR="00603F7B" w:rsidRPr="00092269">
        <w:rPr>
          <w:rFonts w:ascii="EB Garamond" w:hAnsi="EB Garamond"/>
          <w:sz w:val="20"/>
          <w:szCs w:val="20"/>
          <w:lang w:val="en-US"/>
        </w:rPr>
        <w:t xml:space="preserve">Computing History. </w:t>
      </w:r>
      <w:hyperlink r:id="rId24" w:history="1">
        <w:r w:rsidR="00603F7B" w:rsidRPr="00092269">
          <w:rPr>
            <w:rStyle w:val="Hiperligao"/>
            <w:rFonts w:ascii="EB Garamond" w:hAnsi="EB Garamond"/>
            <w:sz w:val="20"/>
            <w:szCs w:val="20"/>
            <w:lang w:val="en-US"/>
          </w:rPr>
          <w:t>http://www.computinghistory.org.uk/det/32829/Ultimate-Play-The-Game/</w:t>
        </w:r>
      </w:hyperlink>
      <w:r w:rsidR="00603F7B" w:rsidRPr="00092269">
        <w:rPr>
          <w:rFonts w:ascii="EB Garamond" w:hAnsi="EB Garamond"/>
          <w:sz w:val="20"/>
          <w:szCs w:val="20"/>
          <w:lang w:val="en-US"/>
        </w:rPr>
        <w:t xml:space="preserve"> (online: accessed, 13</w:t>
      </w:r>
      <w:r w:rsidR="00603F7B" w:rsidRPr="00092269">
        <w:rPr>
          <w:rFonts w:ascii="EB Garamond" w:hAnsi="EB Garamond"/>
          <w:sz w:val="20"/>
          <w:szCs w:val="20"/>
          <w:vertAlign w:val="superscript"/>
          <w:lang w:val="en-US"/>
        </w:rPr>
        <w:t>th</w:t>
      </w:r>
      <w:r w:rsidR="00603F7B" w:rsidRPr="00092269">
        <w:rPr>
          <w:rFonts w:ascii="EB Garamond" w:hAnsi="EB Garamond"/>
          <w:sz w:val="20"/>
          <w:szCs w:val="20"/>
          <w:lang w:val="en-US"/>
        </w:rPr>
        <w:t xml:space="preserve"> December 2022)</w:t>
      </w:r>
    </w:p>
    <w:p w14:paraId="7120C911" w14:textId="11CE87DE" w:rsidR="008D547D" w:rsidRPr="00092269" w:rsidRDefault="008D547D" w:rsidP="001B618C">
      <w:pPr>
        <w:rPr>
          <w:rFonts w:ascii="EB Garamond" w:hAnsi="EB Garamond"/>
          <w:sz w:val="20"/>
          <w:szCs w:val="20"/>
          <w:lang w:val="en-US"/>
        </w:rPr>
      </w:pPr>
    </w:p>
    <w:p w14:paraId="7BA2A301" w14:textId="0D4D308F" w:rsidR="00066853" w:rsidRPr="00092269" w:rsidRDefault="00712786" w:rsidP="00066853">
      <w:pPr>
        <w:rPr>
          <w:rFonts w:ascii="EB Garamond" w:hAnsi="EB Garamond"/>
          <w:sz w:val="20"/>
          <w:szCs w:val="20"/>
          <w:lang w:val="en-US"/>
        </w:rPr>
      </w:pPr>
      <w:r w:rsidRPr="00092269">
        <w:rPr>
          <w:rFonts w:ascii="EB Garamond" w:hAnsi="EB Garamond"/>
          <w:sz w:val="20"/>
          <w:szCs w:val="20"/>
          <w:lang w:val="en-US"/>
        </w:rPr>
        <w:t>B</w:t>
      </w:r>
      <w:r w:rsidR="0030652A" w:rsidRPr="00092269">
        <w:rPr>
          <w:rFonts w:ascii="EB Garamond" w:hAnsi="EB Garamond"/>
          <w:sz w:val="20"/>
          <w:szCs w:val="20"/>
          <w:lang w:val="en-US"/>
        </w:rPr>
        <w:t xml:space="preserve">enez256 (2017). </w:t>
      </w:r>
      <w:r w:rsidR="0030652A" w:rsidRPr="00092269">
        <w:rPr>
          <w:rFonts w:ascii="EB Garamond" w:hAnsi="EB Garamond"/>
          <w:i/>
          <w:iCs/>
          <w:sz w:val="20"/>
          <w:szCs w:val="20"/>
          <w:lang w:val="en-US"/>
        </w:rPr>
        <w:t xml:space="preserve">[Old Firm] Ultimate Play </w:t>
      </w:r>
      <w:proofErr w:type="gramStart"/>
      <w:r w:rsidR="0030652A" w:rsidRPr="00092269">
        <w:rPr>
          <w:rFonts w:ascii="EB Garamond" w:hAnsi="EB Garamond"/>
          <w:i/>
          <w:iCs/>
          <w:sz w:val="20"/>
          <w:szCs w:val="20"/>
          <w:lang w:val="en-US"/>
        </w:rPr>
        <w:t>The</w:t>
      </w:r>
      <w:proofErr w:type="gramEnd"/>
      <w:r w:rsidR="0030652A" w:rsidRPr="00092269">
        <w:rPr>
          <w:rFonts w:ascii="EB Garamond" w:hAnsi="EB Garamond"/>
          <w:i/>
          <w:iCs/>
          <w:sz w:val="20"/>
          <w:szCs w:val="20"/>
          <w:lang w:val="en-US"/>
        </w:rPr>
        <w:t xml:space="preserve"> Game</w:t>
      </w:r>
      <w:r w:rsidR="0030652A" w:rsidRPr="00092269">
        <w:rPr>
          <w:rFonts w:ascii="EB Garamond" w:hAnsi="EB Garamond"/>
          <w:sz w:val="20"/>
          <w:szCs w:val="20"/>
          <w:lang w:val="en-US"/>
        </w:rPr>
        <w:t xml:space="preserve">, 19 de </w:t>
      </w:r>
      <w:r w:rsidR="0097767B" w:rsidRPr="00092269">
        <w:rPr>
          <w:rFonts w:ascii="EB Garamond" w:hAnsi="EB Garamond"/>
          <w:sz w:val="20"/>
          <w:szCs w:val="20"/>
          <w:lang w:val="en-US"/>
        </w:rPr>
        <w:t>m</w:t>
      </w:r>
      <w:r w:rsidR="0030652A" w:rsidRPr="00092269">
        <w:rPr>
          <w:rFonts w:ascii="EB Garamond" w:hAnsi="EB Garamond"/>
          <w:sz w:val="20"/>
          <w:szCs w:val="20"/>
          <w:lang w:val="en-US"/>
        </w:rPr>
        <w:t xml:space="preserve">aio de 2017, I Heart Old Games! </w:t>
      </w:r>
      <w:hyperlink r:id="rId25" w:history="1">
        <w:r w:rsidR="0030652A" w:rsidRPr="00092269">
          <w:rPr>
            <w:rStyle w:val="Hiperligao"/>
            <w:rFonts w:ascii="EB Garamond" w:hAnsi="EB Garamond"/>
            <w:sz w:val="20"/>
            <w:szCs w:val="20"/>
            <w:lang w:val="en-US"/>
          </w:rPr>
          <w:t>https://iheartoldgames.wordpress.com/2017/05/19/old-firm-ultimate-play-the-game/</w:t>
        </w:r>
      </w:hyperlink>
      <w:r w:rsidR="0030652A" w:rsidRPr="00092269">
        <w:rPr>
          <w:rFonts w:ascii="EB Garamond" w:hAnsi="EB Garamond"/>
          <w:sz w:val="20"/>
          <w:szCs w:val="20"/>
          <w:lang w:val="en-US"/>
        </w:rPr>
        <w:t xml:space="preserve"> (online: accessed, 13</w:t>
      </w:r>
      <w:r w:rsidR="0030652A" w:rsidRPr="00092269">
        <w:rPr>
          <w:rFonts w:ascii="EB Garamond" w:hAnsi="EB Garamond"/>
          <w:sz w:val="20"/>
          <w:szCs w:val="20"/>
          <w:vertAlign w:val="superscript"/>
          <w:lang w:val="en-US"/>
        </w:rPr>
        <w:t>th</w:t>
      </w:r>
      <w:r w:rsidR="0030652A" w:rsidRPr="00092269">
        <w:rPr>
          <w:rFonts w:ascii="EB Garamond" w:hAnsi="EB Garamond"/>
          <w:sz w:val="20"/>
          <w:szCs w:val="20"/>
          <w:lang w:val="en-US"/>
        </w:rPr>
        <w:t xml:space="preserve"> December 2022)</w:t>
      </w:r>
    </w:p>
    <w:p w14:paraId="7477B301" w14:textId="2F1B3117" w:rsidR="00D7077B" w:rsidRPr="00092269" w:rsidRDefault="00D7077B" w:rsidP="00066853">
      <w:pPr>
        <w:rPr>
          <w:rFonts w:ascii="EB Garamond" w:hAnsi="EB Garamond"/>
          <w:sz w:val="20"/>
          <w:szCs w:val="20"/>
          <w:lang w:val="en-US"/>
        </w:rPr>
      </w:pPr>
    </w:p>
    <w:p w14:paraId="4136FF6B" w14:textId="08DF0EFF" w:rsidR="00D7077B" w:rsidRPr="00092269" w:rsidRDefault="00D7077B" w:rsidP="00066853">
      <w:pPr>
        <w:rPr>
          <w:rFonts w:ascii="EB Garamond" w:hAnsi="EB Garamond"/>
          <w:sz w:val="20"/>
          <w:szCs w:val="20"/>
          <w:lang w:val="en-US"/>
        </w:rPr>
      </w:pPr>
      <w:r w:rsidRPr="00092269">
        <w:rPr>
          <w:rFonts w:ascii="EB Garamond" w:hAnsi="EB Garamond"/>
          <w:sz w:val="20"/>
          <w:szCs w:val="20"/>
          <w:lang w:val="en-US"/>
        </w:rPr>
        <w:t xml:space="preserve">Virtue, G. (2022). </w:t>
      </w:r>
      <w:r w:rsidRPr="00092269">
        <w:rPr>
          <w:rFonts w:ascii="EB Garamond" w:hAnsi="EB Garamond"/>
          <w:i/>
          <w:iCs/>
          <w:sz w:val="20"/>
          <w:szCs w:val="20"/>
          <w:lang w:val="en-US"/>
        </w:rPr>
        <w:t xml:space="preserve">Top flight: what's the best video game </w:t>
      </w:r>
      <w:proofErr w:type="gramStart"/>
      <w:r w:rsidRPr="00092269">
        <w:rPr>
          <w:rFonts w:ascii="EB Garamond" w:hAnsi="EB Garamond"/>
          <w:i/>
          <w:iCs/>
          <w:sz w:val="20"/>
          <w:szCs w:val="20"/>
          <w:lang w:val="en-US"/>
        </w:rPr>
        <w:t>jetpack?,</w:t>
      </w:r>
      <w:proofErr w:type="gramEnd"/>
      <w:r w:rsidRPr="00092269">
        <w:rPr>
          <w:rFonts w:ascii="EB Garamond" w:hAnsi="EB Garamond"/>
          <w:sz w:val="20"/>
          <w:szCs w:val="20"/>
          <w:lang w:val="en-US"/>
        </w:rPr>
        <w:t xml:space="preserve"> 24 de setembro de 2022, Euro Gamer.</w:t>
      </w:r>
      <w:r w:rsidR="009B01C3" w:rsidRPr="00092269">
        <w:rPr>
          <w:rFonts w:ascii="EB Garamond" w:hAnsi="EB Garamond"/>
          <w:sz w:val="20"/>
          <w:szCs w:val="20"/>
          <w:lang w:val="en-US"/>
        </w:rPr>
        <w:t xml:space="preserve"> </w:t>
      </w:r>
      <w:hyperlink r:id="rId26" w:history="1">
        <w:r w:rsidR="009B01C3" w:rsidRPr="00092269">
          <w:rPr>
            <w:rStyle w:val="Hiperligao"/>
            <w:rFonts w:ascii="EB Garamond" w:hAnsi="EB Garamond"/>
            <w:sz w:val="20"/>
            <w:szCs w:val="20"/>
            <w:lang w:val="en-US"/>
          </w:rPr>
          <w:t>https://www.eurogamer.net/top-flight-whats-the-best-video-game-jetpack</w:t>
        </w:r>
      </w:hyperlink>
      <w:r w:rsidRPr="00092269">
        <w:rPr>
          <w:rFonts w:ascii="EB Garamond" w:hAnsi="EB Garamond"/>
          <w:sz w:val="20"/>
          <w:szCs w:val="20"/>
          <w:lang w:val="en-US"/>
        </w:rPr>
        <w:t xml:space="preserve"> (online: accessed, 13th December 2022)</w:t>
      </w:r>
    </w:p>
    <w:p w14:paraId="36558F5A" w14:textId="0B694112" w:rsidR="00897ED0" w:rsidRPr="00092269" w:rsidRDefault="00897ED0" w:rsidP="00066853">
      <w:pPr>
        <w:rPr>
          <w:rFonts w:ascii="EB Garamond" w:hAnsi="EB Garamond"/>
          <w:sz w:val="20"/>
          <w:szCs w:val="20"/>
          <w:lang w:val="en-US"/>
        </w:rPr>
      </w:pPr>
    </w:p>
    <w:p w14:paraId="5FF20D0E" w14:textId="557E7B4B" w:rsidR="00897ED0" w:rsidRPr="00092269" w:rsidRDefault="00897ED0" w:rsidP="00066853">
      <w:pPr>
        <w:rPr>
          <w:rFonts w:ascii="EB Garamond" w:hAnsi="EB Garamond"/>
          <w:sz w:val="20"/>
          <w:szCs w:val="20"/>
          <w:lang w:val="en-US"/>
        </w:rPr>
      </w:pPr>
      <w:r w:rsidRPr="00092269">
        <w:rPr>
          <w:rFonts w:ascii="EB Garamond" w:hAnsi="EB Garamond"/>
          <w:sz w:val="20"/>
          <w:szCs w:val="20"/>
        </w:rPr>
        <w:t xml:space="preserve">Clare, T. (2022). </w:t>
      </w:r>
      <w:r w:rsidR="00871319" w:rsidRPr="00092269">
        <w:rPr>
          <w:rFonts w:ascii="EB Garamond" w:hAnsi="EB Garamond"/>
          <w:sz w:val="20"/>
          <w:szCs w:val="20"/>
        </w:rPr>
        <w:t xml:space="preserve"> </w:t>
      </w:r>
      <w:r w:rsidR="00435531" w:rsidRPr="00092269">
        <w:rPr>
          <w:rFonts w:ascii="EB Garamond" w:hAnsi="EB Garamond"/>
          <w:i/>
          <w:iCs/>
          <w:sz w:val="20"/>
          <w:szCs w:val="20"/>
        </w:rPr>
        <w:t xml:space="preserve">JETPAC (SPC), </w:t>
      </w:r>
      <w:r w:rsidR="00435531" w:rsidRPr="00092269">
        <w:rPr>
          <w:rFonts w:ascii="EB Garamond" w:hAnsi="EB Garamond"/>
          <w:sz w:val="20"/>
          <w:szCs w:val="20"/>
        </w:rPr>
        <w:t>2 de maio de 2022</w:t>
      </w:r>
      <w:r w:rsidR="009B01C3" w:rsidRPr="00092269">
        <w:rPr>
          <w:rFonts w:ascii="EB Garamond" w:hAnsi="EB Garamond"/>
          <w:sz w:val="20"/>
          <w:szCs w:val="20"/>
        </w:rPr>
        <w:t xml:space="preserve">, The Pixel Empire. </w:t>
      </w:r>
      <w:hyperlink r:id="rId27" w:history="1">
        <w:r w:rsidR="009B01C3" w:rsidRPr="00092269">
          <w:rPr>
            <w:rStyle w:val="Hiperligao"/>
            <w:rFonts w:ascii="EB Garamond" w:hAnsi="EB Garamond"/>
            <w:sz w:val="20"/>
            <w:szCs w:val="20"/>
            <w:lang w:val="en-US"/>
          </w:rPr>
          <w:t>https://www.thepixelempire.net/jetpac-spc-review.html</w:t>
        </w:r>
      </w:hyperlink>
      <w:r w:rsidR="009B01C3" w:rsidRPr="00092269">
        <w:rPr>
          <w:rFonts w:ascii="EB Garamond" w:hAnsi="EB Garamond"/>
          <w:sz w:val="20"/>
          <w:szCs w:val="20"/>
          <w:lang w:val="en-US"/>
        </w:rPr>
        <w:t xml:space="preserve"> (online: accessed, 14</w:t>
      </w:r>
      <w:r w:rsidR="009B01C3" w:rsidRPr="00092269">
        <w:rPr>
          <w:rFonts w:ascii="EB Garamond" w:hAnsi="EB Garamond"/>
          <w:sz w:val="20"/>
          <w:szCs w:val="20"/>
          <w:vertAlign w:val="superscript"/>
          <w:lang w:val="en-US"/>
        </w:rPr>
        <w:t>th</w:t>
      </w:r>
      <w:r w:rsidR="009B01C3" w:rsidRPr="00092269">
        <w:rPr>
          <w:rFonts w:ascii="EB Garamond" w:hAnsi="EB Garamond"/>
          <w:sz w:val="20"/>
          <w:szCs w:val="20"/>
          <w:lang w:val="en-US"/>
        </w:rPr>
        <w:t xml:space="preserve"> December 2022)</w:t>
      </w:r>
    </w:p>
    <w:p w14:paraId="2FB103E1" w14:textId="34EE9E2A" w:rsidR="009B01C3" w:rsidRPr="00092269" w:rsidRDefault="009B01C3" w:rsidP="00066853">
      <w:pPr>
        <w:rPr>
          <w:rFonts w:ascii="EB Garamond" w:hAnsi="EB Garamond"/>
          <w:sz w:val="20"/>
          <w:szCs w:val="20"/>
          <w:lang w:val="en-US"/>
        </w:rPr>
      </w:pPr>
    </w:p>
    <w:p w14:paraId="4136796A" w14:textId="704CC449" w:rsidR="009B01C3" w:rsidRPr="00092269" w:rsidRDefault="001D632D" w:rsidP="00066853">
      <w:pPr>
        <w:rPr>
          <w:rFonts w:ascii="EB Garamond" w:hAnsi="EB Garamond"/>
          <w:sz w:val="20"/>
          <w:szCs w:val="20"/>
          <w:lang w:val="en-US"/>
        </w:rPr>
      </w:pPr>
      <w:r w:rsidRPr="00092269">
        <w:rPr>
          <w:rFonts w:ascii="EB Garamond" w:hAnsi="EB Garamond"/>
          <w:sz w:val="20"/>
          <w:szCs w:val="20"/>
          <w:lang w:val="en-US"/>
        </w:rPr>
        <w:t>Clough</w:t>
      </w:r>
      <w:r w:rsidR="00871319" w:rsidRPr="00092269">
        <w:rPr>
          <w:rFonts w:ascii="EB Garamond" w:hAnsi="EB Garamond"/>
          <w:sz w:val="20"/>
          <w:szCs w:val="20"/>
          <w:lang w:val="en-US"/>
        </w:rPr>
        <w:t xml:space="preserve">, K. (2006). </w:t>
      </w:r>
      <w:r w:rsidR="00027DB6" w:rsidRPr="00092269">
        <w:rPr>
          <w:rFonts w:ascii="EB Garamond" w:hAnsi="EB Garamond"/>
          <w:i/>
          <w:iCs/>
          <w:sz w:val="20"/>
          <w:szCs w:val="20"/>
          <w:lang w:val="en-US"/>
        </w:rPr>
        <w:t>Bell Aerosystems Jet Belt</w:t>
      </w:r>
      <w:r w:rsidR="00027DB6" w:rsidRPr="00092269">
        <w:rPr>
          <w:rFonts w:ascii="EB Garamond" w:hAnsi="EB Garamond"/>
          <w:sz w:val="20"/>
          <w:szCs w:val="20"/>
          <w:lang w:val="en-US"/>
        </w:rPr>
        <w:t>, 6 de agosto de 2006, Fla</w:t>
      </w:r>
      <w:r w:rsidR="00973E0B" w:rsidRPr="00092269">
        <w:rPr>
          <w:rFonts w:ascii="EB Garamond" w:hAnsi="EB Garamond"/>
          <w:sz w:val="20"/>
          <w:szCs w:val="20"/>
          <w:lang w:val="en-US"/>
        </w:rPr>
        <w:t xml:space="preserve">tRock. </w:t>
      </w:r>
      <w:hyperlink r:id="rId28" w:history="1">
        <w:r w:rsidR="00973E0B" w:rsidRPr="00092269">
          <w:rPr>
            <w:rStyle w:val="Hiperligao"/>
            <w:rFonts w:ascii="EB Garamond" w:hAnsi="EB Garamond"/>
            <w:sz w:val="20"/>
            <w:szCs w:val="20"/>
            <w:lang w:val="en-US"/>
          </w:rPr>
          <w:t>https://flatrock.org.nz/topics/flying/jet_belt.htm</w:t>
        </w:r>
      </w:hyperlink>
      <w:r w:rsidR="00973E0B" w:rsidRPr="00092269">
        <w:rPr>
          <w:rFonts w:ascii="EB Garamond" w:hAnsi="EB Garamond"/>
          <w:sz w:val="20"/>
          <w:szCs w:val="20"/>
          <w:lang w:val="en-US"/>
        </w:rPr>
        <w:t xml:space="preserve"> (online: accessed, 14</w:t>
      </w:r>
      <w:r w:rsidR="00973E0B" w:rsidRPr="00092269">
        <w:rPr>
          <w:rFonts w:ascii="EB Garamond" w:hAnsi="EB Garamond"/>
          <w:sz w:val="20"/>
          <w:szCs w:val="20"/>
          <w:vertAlign w:val="superscript"/>
          <w:lang w:val="en-US"/>
        </w:rPr>
        <w:t>th</w:t>
      </w:r>
      <w:r w:rsidR="00973E0B" w:rsidRPr="00092269">
        <w:rPr>
          <w:rFonts w:ascii="EB Garamond" w:hAnsi="EB Garamond"/>
          <w:sz w:val="20"/>
          <w:szCs w:val="20"/>
          <w:lang w:val="en-US"/>
        </w:rPr>
        <w:t xml:space="preserve"> December 2022)</w:t>
      </w:r>
    </w:p>
    <w:p w14:paraId="4C130EC4" w14:textId="122A64ED" w:rsidR="00973E0B" w:rsidRPr="00092269" w:rsidRDefault="00973E0B" w:rsidP="00066853">
      <w:pPr>
        <w:rPr>
          <w:rFonts w:ascii="EB Garamond" w:hAnsi="EB Garamond"/>
          <w:sz w:val="20"/>
          <w:szCs w:val="20"/>
          <w:lang w:val="en-US"/>
        </w:rPr>
      </w:pPr>
    </w:p>
    <w:p w14:paraId="7F6E84E7" w14:textId="4A007A9A" w:rsidR="00973E0B" w:rsidRPr="00092269" w:rsidRDefault="00674CFA" w:rsidP="00066853">
      <w:pPr>
        <w:rPr>
          <w:rFonts w:ascii="EB Garamond" w:hAnsi="EB Garamond"/>
          <w:sz w:val="20"/>
          <w:szCs w:val="20"/>
          <w:lang w:val="en-US"/>
        </w:rPr>
      </w:pPr>
      <w:r w:rsidRPr="00092269">
        <w:rPr>
          <w:rFonts w:ascii="EB Garamond" w:hAnsi="EB Garamond"/>
          <w:sz w:val="20"/>
          <w:szCs w:val="20"/>
          <w:lang w:val="en-US"/>
        </w:rPr>
        <w:t>Brooker, W. (</w:t>
      </w:r>
      <w:r w:rsidR="00E6325B" w:rsidRPr="00092269">
        <w:rPr>
          <w:rFonts w:ascii="EB Garamond" w:hAnsi="EB Garamond"/>
          <w:sz w:val="20"/>
          <w:szCs w:val="20"/>
          <w:lang w:val="en-US"/>
        </w:rPr>
        <w:t>2012</w:t>
      </w:r>
      <w:r w:rsidRPr="00092269">
        <w:rPr>
          <w:rFonts w:ascii="EB Garamond" w:hAnsi="EB Garamond"/>
          <w:sz w:val="20"/>
          <w:szCs w:val="20"/>
          <w:lang w:val="en-US"/>
        </w:rPr>
        <w:t>)</w:t>
      </w:r>
      <w:r w:rsidR="00E6325B" w:rsidRPr="00092269">
        <w:rPr>
          <w:rFonts w:ascii="EB Garamond" w:hAnsi="EB Garamond"/>
          <w:sz w:val="20"/>
          <w:szCs w:val="20"/>
          <w:lang w:val="en-US"/>
        </w:rPr>
        <w:t xml:space="preserve">. </w:t>
      </w:r>
      <w:r w:rsidR="00E6325B" w:rsidRPr="00092269">
        <w:rPr>
          <w:rFonts w:ascii="EB Garamond" w:hAnsi="EB Garamond"/>
          <w:i/>
          <w:iCs/>
          <w:sz w:val="20"/>
          <w:szCs w:val="20"/>
          <w:lang w:val="en-US"/>
        </w:rPr>
        <w:t>Many Lives of the Jetman</w:t>
      </w:r>
      <w:r w:rsidR="00E6325B" w:rsidRPr="00092269">
        <w:rPr>
          <w:rFonts w:ascii="EB Garamond" w:hAnsi="EB Garamond"/>
          <w:sz w:val="20"/>
          <w:szCs w:val="20"/>
          <w:lang w:val="en-US"/>
        </w:rPr>
        <w:t xml:space="preserve">, 11 de dezembro de 2012, </w:t>
      </w:r>
      <w:r w:rsidR="008C2C77" w:rsidRPr="00092269">
        <w:rPr>
          <w:rFonts w:ascii="EB Garamond" w:hAnsi="EB Garamond"/>
          <w:sz w:val="20"/>
          <w:szCs w:val="20"/>
          <w:lang w:val="en-US"/>
        </w:rPr>
        <w:t>Intensifies: The Journal of Cult Media</w:t>
      </w:r>
      <w:r w:rsidR="001341E0" w:rsidRPr="00092269">
        <w:rPr>
          <w:rFonts w:ascii="EB Garamond" w:hAnsi="EB Garamond"/>
          <w:sz w:val="20"/>
          <w:szCs w:val="20"/>
          <w:lang w:val="en-US"/>
        </w:rPr>
        <w:t xml:space="preserve">. </w:t>
      </w:r>
      <w:hyperlink r:id="rId29" w:history="1">
        <w:r w:rsidR="001341E0" w:rsidRPr="00092269">
          <w:rPr>
            <w:rStyle w:val="Hiperligao"/>
            <w:rFonts w:ascii="EB Garamond" w:hAnsi="EB Garamond"/>
            <w:sz w:val="20"/>
            <w:szCs w:val="20"/>
            <w:lang w:val="en-US"/>
          </w:rPr>
          <w:t>https://intensitiescultmedia.files.wordpress.com/2012/12/brooker-many-lives-of-the-jetman.pdf</w:t>
        </w:r>
      </w:hyperlink>
      <w:r w:rsidR="001341E0" w:rsidRPr="00092269">
        <w:rPr>
          <w:rFonts w:ascii="EB Garamond" w:hAnsi="EB Garamond"/>
          <w:sz w:val="20"/>
          <w:szCs w:val="20"/>
          <w:lang w:val="en-US"/>
        </w:rPr>
        <w:t xml:space="preserve"> (online: accessed, 14</w:t>
      </w:r>
      <w:r w:rsidR="001341E0" w:rsidRPr="00092269">
        <w:rPr>
          <w:rFonts w:ascii="EB Garamond" w:hAnsi="EB Garamond"/>
          <w:sz w:val="20"/>
          <w:szCs w:val="20"/>
          <w:vertAlign w:val="superscript"/>
          <w:lang w:val="en-US"/>
        </w:rPr>
        <w:t>th</w:t>
      </w:r>
      <w:r w:rsidR="001341E0" w:rsidRPr="00092269">
        <w:rPr>
          <w:rFonts w:ascii="EB Garamond" w:hAnsi="EB Garamond"/>
          <w:sz w:val="20"/>
          <w:szCs w:val="20"/>
          <w:lang w:val="en-US"/>
        </w:rPr>
        <w:t xml:space="preserve"> December 2022)</w:t>
      </w:r>
    </w:p>
    <w:p w14:paraId="0F6C4BC7" w14:textId="48A3BF00" w:rsidR="001341E0" w:rsidRPr="00092269" w:rsidRDefault="001341E0" w:rsidP="00066853">
      <w:pPr>
        <w:rPr>
          <w:rFonts w:ascii="EB Garamond" w:hAnsi="EB Garamond"/>
          <w:sz w:val="20"/>
          <w:szCs w:val="20"/>
          <w:lang w:val="en-US"/>
        </w:rPr>
      </w:pPr>
    </w:p>
    <w:p w14:paraId="4CE33532" w14:textId="5DFDD2B2" w:rsidR="001341E0" w:rsidRPr="00092269" w:rsidRDefault="000F4619" w:rsidP="00066853">
      <w:pPr>
        <w:rPr>
          <w:rFonts w:ascii="EB Garamond" w:hAnsi="EB Garamond"/>
          <w:sz w:val="20"/>
          <w:szCs w:val="20"/>
          <w:lang w:val="en-US"/>
        </w:rPr>
      </w:pPr>
      <w:r w:rsidRPr="00092269">
        <w:rPr>
          <w:rFonts w:ascii="EB Garamond" w:hAnsi="EB Garamond"/>
          <w:sz w:val="20"/>
          <w:szCs w:val="20"/>
          <w:lang w:val="en-US"/>
        </w:rPr>
        <w:t>Schmidht, M. (2021)</w:t>
      </w:r>
      <w:r w:rsidR="006E44AA" w:rsidRPr="00092269">
        <w:rPr>
          <w:rFonts w:ascii="EB Garamond" w:hAnsi="EB Garamond"/>
          <w:sz w:val="20"/>
          <w:szCs w:val="20"/>
          <w:lang w:val="en-US"/>
        </w:rPr>
        <w:t xml:space="preserve">. </w:t>
      </w:r>
      <w:r w:rsidR="006E44AA" w:rsidRPr="00092269">
        <w:rPr>
          <w:rFonts w:ascii="EB Garamond" w:hAnsi="EB Garamond"/>
          <w:i/>
          <w:iCs/>
          <w:sz w:val="20"/>
          <w:szCs w:val="20"/>
          <w:lang w:val="en-US"/>
        </w:rPr>
        <w:t>The British Scene</w:t>
      </w:r>
      <w:r w:rsidR="006E44AA" w:rsidRPr="00092269">
        <w:rPr>
          <w:rFonts w:ascii="EB Garamond" w:hAnsi="EB Garamond"/>
          <w:sz w:val="20"/>
          <w:szCs w:val="20"/>
          <w:lang w:val="en-US"/>
        </w:rPr>
        <w:t>, 21 de agosto de 2021</w:t>
      </w:r>
      <w:r w:rsidR="00542957" w:rsidRPr="00092269">
        <w:rPr>
          <w:rFonts w:ascii="EB Garamond" w:hAnsi="EB Garamond"/>
          <w:sz w:val="20"/>
          <w:szCs w:val="20"/>
          <w:lang w:val="en-US"/>
        </w:rPr>
        <w:t xml:space="preserve">, Medium. </w:t>
      </w:r>
      <w:r w:rsidR="00D73F90">
        <w:fldChar w:fldCharType="begin"/>
      </w:r>
      <w:r w:rsidR="00D73F90" w:rsidRPr="00D73F90">
        <w:rPr>
          <w:lang w:val="en-US"/>
        </w:rPr>
        <w:instrText>HYPERLINK "https://medium.com/@vintrospektiv/british-gaming-in-the-80s-47c8cf134a0"</w:instrText>
      </w:r>
      <w:r w:rsidR="00D73F90">
        <w:fldChar w:fldCharType="separate"/>
      </w:r>
      <w:r w:rsidR="00542957" w:rsidRPr="00092269">
        <w:rPr>
          <w:rStyle w:val="Hiperligao"/>
          <w:rFonts w:ascii="EB Garamond" w:hAnsi="EB Garamond"/>
          <w:sz w:val="20"/>
          <w:szCs w:val="20"/>
          <w:lang w:val="en-US"/>
        </w:rPr>
        <w:t>https://medium.com/@vintrospektiv/british-gaming-in-the-80s-47c8cf134a0</w:t>
      </w:r>
      <w:r w:rsidR="00D73F90">
        <w:rPr>
          <w:rStyle w:val="Hiperligao"/>
          <w:rFonts w:ascii="EB Garamond" w:hAnsi="EB Garamond"/>
          <w:sz w:val="20"/>
          <w:szCs w:val="20"/>
          <w:lang w:val="en-US"/>
        </w:rPr>
        <w:fldChar w:fldCharType="end"/>
      </w:r>
      <w:r w:rsidR="00542957" w:rsidRPr="00092269">
        <w:rPr>
          <w:rFonts w:ascii="EB Garamond" w:hAnsi="EB Garamond"/>
          <w:sz w:val="20"/>
          <w:szCs w:val="20"/>
          <w:lang w:val="en-US"/>
        </w:rPr>
        <w:t xml:space="preserve"> (online: accessed, 14</w:t>
      </w:r>
      <w:r w:rsidR="00542957" w:rsidRPr="00092269">
        <w:rPr>
          <w:rFonts w:ascii="EB Garamond" w:hAnsi="EB Garamond"/>
          <w:sz w:val="20"/>
          <w:szCs w:val="20"/>
          <w:vertAlign w:val="superscript"/>
          <w:lang w:val="en-US"/>
        </w:rPr>
        <w:t>th</w:t>
      </w:r>
      <w:r w:rsidR="00542957" w:rsidRPr="00092269">
        <w:rPr>
          <w:rFonts w:ascii="EB Garamond" w:hAnsi="EB Garamond"/>
          <w:sz w:val="20"/>
          <w:szCs w:val="20"/>
          <w:lang w:val="en-US"/>
        </w:rPr>
        <w:t xml:space="preserve"> December 2022)</w:t>
      </w:r>
    </w:p>
    <w:p w14:paraId="6D88E8C7" w14:textId="38570CA2" w:rsidR="00542957" w:rsidRPr="00092269" w:rsidRDefault="00542957" w:rsidP="00066853">
      <w:pPr>
        <w:rPr>
          <w:rFonts w:ascii="EB Garamond" w:hAnsi="EB Garamond"/>
          <w:sz w:val="20"/>
          <w:szCs w:val="20"/>
          <w:lang w:val="en-US"/>
        </w:rPr>
      </w:pPr>
    </w:p>
    <w:p w14:paraId="12C9F4C9" w14:textId="79587888" w:rsidR="003149B5" w:rsidRPr="00092269" w:rsidRDefault="006E2249" w:rsidP="00006404">
      <w:pPr>
        <w:rPr>
          <w:rFonts w:ascii="EB Garamond" w:hAnsi="EB Garamond"/>
          <w:sz w:val="20"/>
          <w:szCs w:val="20"/>
          <w:lang w:val="en-US"/>
        </w:rPr>
      </w:pPr>
      <w:r w:rsidRPr="00092269">
        <w:rPr>
          <w:rFonts w:ascii="EB Garamond" w:hAnsi="EB Garamond"/>
          <w:sz w:val="20"/>
          <w:szCs w:val="20"/>
          <w:lang w:val="en-US"/>
        </w:rPr>
        <w:t>Sarah, A.</w:t>
      </w:r>
      <w:r w:rsidR="004F4BBD" w:rsidRPr="00092269">
        <w:rPr>
          <w:rFonts w:ascii="EB Garamond" w:hAnsi="EB Garamond"/>
          <w:sz w:val="20"/>
          <w:szCs w:val="20"/>
          <w:lang w:val="en-US"/>
        </w:rPr>
        <w:t xml:space="preserve"> (2020). </w:t>
      </w:r>
      <w:r w:rsidR="004F4BBD" w:rsidRPr="00092269">
        <w:rPr>
          <w:rFonts w:ascii="EB Garamond" w:hAnsi="EB Garamond"/>
          <w:i/>
          <w:iCs/>
          <w:sz w:val="20"/>
          <w:szCs w:val="20"/>
          <w:lang w:val="en-US"/>
        </w:rPr>
        <w:t xml:space="preserve">What Was The Bedroom Coder </w:t>
      </w:r>
      <w:proofErr w:type="gramStart"/>
      <w:r w:rsidR="004F4BBD" w:rsidRPr="00092269">
        <w:rPr>
          <w:rFonts w:ascii="EB Garamond" w:hAnsi="EB Garamond"/>
          <w:i/>
          <w:iCs/>
          <w:sz w:val="20"/>
          <w:szCs w:val="20"/>
          <w:lang w:val="en-US"/>
        </w:rPr>
        <w:t>Revolution?</w:t>
      </w:r>
      <w:r w:rsidR="004F4BBD" w:rsidRPr="00092269">
        <w:rPr>
          <w:rFonts w:ascii="EB Garamond" w:hAnsi="EB Garamond"/>
          <w:sz w:val="20"/>
          <w:szCs w:val="20"/>
          <w:lang w:val="en-US"/>
        </w:rPr>
        <w:t>,</w:t>
      </w:r>
      <w:proofErr w:type="gramEnd"/>
      <w:r w:rsidR="004F4BBD" w:rsidRPr="00092269">
        <w:rPr>
          <w:rFonts w:ascii="EB Garamond" w:hAnsi="EB Garamond"/>
          <w:sz w:val="20"/>
          <w:szCs w:val="20"/>
          <w:lang w:val="en-US"/>
        </w:rPr>
        <w:t xml:space="preserve"> 9 de novembro 2020, Blue</w:t>
      </w:r>
      <w:r w:rsidR="00006404" w:rsidRPr="00092269">
        <w:rPr>
          <w:rFonts w:ascii="EB Garamond" w:hAnsi="EB Garamond"/>
          <w:sz w:val="20"/>
          <w:szCs w:val="20"/>
          <w:lang w:val="en-US"/>
        </w:rPr>
        <w:t xml:space="preserve"> Shift. </w:t>
      </w:r>
      <w:hyperlink r:id="rId30" w:history="1">
        <w:r w:rsidR="00006404" w:rsidRPr="00092269">
          <w:rPr>
            <w:rStyle w:val="Hiperligao"/>
            <w:rFonts w:ascii="EB Garamond" w:hAnsi="EB Garamond"/>
            <w:sz w:val="20"/>
            <w:szCs w:val="20"/>
            <w:lang w:val="en-US"/>
          </w:rPr>
          <w:t>https://blueshiftcoding.com/blogs/news/what-was-the-bedroom-coder-revolution</w:t>
        </w:r>
      </w:hyperlink>
      <w:r w:rsidR="00006404" w:rsidRPr="00092269">
        <w:rPr>
          <w:rFonts w:ascii="EB Garamond" w:hAnsi="EB Garamond"/>
          <w:sz w:val="20"/>
          <w:szCs w:val="20"/>
          <w:lang w:val="en-US"/>
        </w:rPr>
        <w:t xml:space="preserve"> (online: accessed, 16</w:t>
      </w:r>
      <w:r w:rsidR="00006404" w:rsidRPr="00092269">
        <w:rPr>
          <w:rFonts w:ascii="EB Garamond" w:hAnsi="EB Garamond"/>
          <w:sz w:val="20"/>
          <w:szCs w:val="20"/>
          <w:vertAlign w:val="superscript"/>
          <w:lang w:val="en-US"/>
        </w:rPr>
        <w:t>th</w:t>
      </w:r>
      <w:r w:rsidR="00006404" w:rsidRPr="00092269">
        <w:rPr>
          <w:rFonts w:ascii="EB Garamond" w:hAnsi="EB Garamond"/>
          <w:sz w:val="20"/>
          <w:szCs w:val="20"/>
          <w:lang w:val="en-US"/>
        </w:rPr>
        <w:t xml:space="preserve"> December 2022)</w:t>
      </w:r>
    </w:p>
    <w:sectPr w:rsidR="003149B5" w:rsidRPr="00092269" w:rsidSect="00542948">
      <w:footerReference w:type="default" r:id="rId31"/>
      <w:headerReference w:type="first" r:id="rId32"/>
      <w:footerReference w:type="first" r:id="rId33"/>
      <w:pgSz w:w="11906" w:h="16838"/>
      <w:pgMar w:top="1588" w:right="1134" w:bottom="1418" w:left="1701" w:header="709" w:footer="709" w:gutter="0"/>
      <w:pgNumType w:start="3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35F0A" w14:textId="77777777" w:rsidR="00D1146B" w:rsidRDefault="00D1146B" w:rsidP="0014137D">
      <w:r>
        <w:separator/>
      </w:r>
    </w:p>
  </w:endnote>
  <w:endnote w:type="continuationSeparator" w:id="0">
    <w:p w14:paraId="2D1937CC" w14:textId="77777777" w:rsidR="00D1146B" w:rsidRDefault="00D1146B" w:rsidP="0014137D">
      <w:r>
        <w:continuationSeparator/>
      </w:r>
    </w:p>
  </w:endnote>
  <w:endnote w:type="continuationNotice" w:id="1">
    <w:p w14:paraId="7AB0906A" w14:textId="77777777" w:rsidR="00D1146B" w:rsidRDefault="00D114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B Garamond Medium">
    <w:panose1 w:val="00000600000000000000"/>
    <w:charset w:val="00"/>
    <w:family w:val="auto"/>
    <w:pitch w:val="variable"/>
    <w:sig w:usb0="E00002FF" w:usb1="02000413" w:usb2="00000000" w:usb3="00000000" w:csb0="0000019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66436797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68566C7" w14:textId="3B32C820" w:rsidR="00DF68B0" w:rsidRDefault="00DF68B0" w:rsidP="0074538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14:paraId="72064B58" w14:textId="77777777" w:rsidR="00DF68B0" w:rsidRDefault="00DF68B0" w:rsidP="00DF68B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48766635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553EBE5" w14:textId="51D794B9" w:rsidR="007E5BDB" w:rsidRDefault="00D73F90" w:rsidP="00442897">
        <w:pPr>
          <w:pStyle w:val="Rodap"/>
          <w:framePr w:wrap="none" w:vAnchor="text" w:hAnchor="margin" w:xAlign="right" w:y="1"/>
          <w:rPr>
            <w:rStyle w:val="Nmerodepgina"/>
          </w:rPr>
        </w:pPr>
      </w:p>
    </w:sdtContent>
  </w:sdt>
  <w:p w14:paraId="6290669C" w14:textId="77777777" w:rsidR="00DF68B0" w:rsidRDefault="00DF68B0" w:rsidP="00DF68B0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C4F95" w14:textId="04F704BB" w:rsidR="00724775" w:rsidRPr="00DF270C" w:rsidRDefault="00DF270C" w:rsidP="00DF270C">
    <w:pPr>
      <w:pStyle w:val="Rodap"/>
      <w:rPr>
        <w:rFonts w:ascii="EB Garamond Medium" w:hAnsi="EB Garamond Medium" w:cs="EB Garamond Medium"/>
        <w:sz w:val="22"/>
        <w:szCs w:val="22"/>
      </w:rPr>
    </w:pPr>
    <w:r>
      <w:rPr>
        <w:rFonts w:ascii="EB Garamond Medium" w:hAnsi="EB Garamond Medium" w:cs="EB Garamond Medium"/>
        <w:sz w:val="22"/>
        <w:szCs w:val="22"/>
      </w:rPr>
      <w:t>História de Jogos e Interfaces</w:t>
    </w:r>
    <w:r>
      <w:rPr>
        <w:rFonts w:ascii="EB Garamond Medium" w:hAnsi="EB Garamond Medium" w:cs="EB Garamond Medium"/>
        <w:sz w:val="22"/>
        <w:szCs w:val="22"/>
      </w:rPr>
      <w:tab/>
      <w:t>Professor Ivan Barroso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D3B6" w14:textId="77777777" w:rsidR="006150D1" w:rsidRDefault="006150D1" w:rsidP="00724775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639712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8AB77E2" w14:textId="0D9B3CC8" w:rsidR="00745387" w:rsidRDefault="00745387" w:rsidP="00442897">
        <w:pPr>
          <w:pStyle w:val="Rodap"/>
          <w:framePr w:wrap="none" w:vAnchor="text" w:hAnchor="margin" w:xAlign="right" w:y="1"/>
          <w:rPr>
            <w:rStyle w:val="Nmerodepgina"/>
          </w:rPr>
        </w:pPr>
        <w:r w:rsidRPr="00745387">
          <w:rPr>
            <w:rStyle w:val="Nmerodepgina"/>
            <w:rFonts w:ascii="EB Garamond" w:hAnsi="EB Garamond"/>
            <w:sz w:val="20"/>
            <w:szCs w:val="20"/>
          </w:rPr>
          <w:fldChar w:fldCharType="begin"/>
        </w:r>
        <w:r w:rsidRPr="00745387">
          <w:rPr>
            <w:rStyle w:val="Nmerodepgina"/>
            <w:rFonts w:ascii="EB Garamond" w:hAnsi="EB Garamond"/>
            <w:sz w:val="20"/>
            <w:szCs w:val="20"/>
          </w:rPr>
          <w:instrText xml:space="preserve"> PAGE </w:instrText>
        </w:r>
        <w:r w:rsidRPr="00745387">
          <w:rPr>
            <w:rStyle w:val="Nmerodepgina"/>
            <w:rFonts w:ascii="EB Garamond" w:hAnsi="EB Garamond"/>
            <w:sz w:val="20"/>
            <w:szCs w:val="20"/>
          </w:rPr>
          <w:fldChar w:fldCharType="separate"/>
        </w:r>
        <w:r w:rsidRPr="00745387">
          <w:rPr>
            <w:rStyle w:val="Nmerodepgina"/>
            <w:rFonts w:ascii="EB Garamond" w:hAnsi="EB Garamond"/>
            <w:noProof/>
            <w:sz w:val="20"/>
            <w:szCs w:val="20"/>
          </w:rPr>
          <w:t>5</w:t>
        </w:r>
        <w:r w:rsidRPr="00745387">
          <w:rPr>
            <w:rStyle w:val="Nmerodepgina"/>
            <w:rFonts w:ascii="EB Garamond" w:hAnsi="EB Garamond"/>
            <w:sz w:val="20"/>
            <w:szCs w:val="20"/>
          </w:rPr>
          <w:fldChar w:fldCharType="end"/>
        </w:r>
      </w:p>
    </w:sdtContent>
  </w:sdt>
  <w:p w14:paraId="48C59B67" w14:textId="77777777" w:rsidR="00745387" w:rsidRDefault="00745387" w:rsidP="00DF68B0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399675613"/>
      <w:docPartObj>
        <w:docPartGallery w:val="Page Numbers (Bottom of Page)"/>
        <w:docPartUnique/>
      </w:docPartObj>
    </w:sdtPr>
    <w:sdtEndPr>
      <w:rPr>
        <w:rStyle w:val="Nmerodepgina"/>
        <w:rFonts w:ascii="EB Garamond" w:hAnsi="EB Garamond"/>
      </w:rPr>
    </w:sdtEndPr>
    <w:sdtContent>
      <w:p w14:paraId="6D3788A2" w14:textId="4435D03D" w:rsidR="00745387" w:rsidRDefault="00745387" w:rsidP="00442897">
        <w:pPr>
          <w:pStyle w:val="Rodap"/>
          <w:framePr w:wrap="none" w:vAnchor="text" w:hAnchor="margin" w:xAlign="right" w:y="1"/>
          <w:rPr>
            <w:rStyle w:val="Nmerodepgina"/>
          </w:rPr>
        </w:pPr>
        <w:r w:rsidRPr="00745387">
          <w:rPr>
            <w:rStyle w:val="Nmerodepgina"/>
            <w:rFonts w:ascii="EB Garamond" w:hAnsi="EB Garamond"/>
            <w:sz w:val="20"/>
            <w:szCs w:val="20"/>
          </w:rPr>
          <w:fldChar w:fldCharType="begin"/>
        </w:r>
        <w:r w:rsidRPr="00745387">
          <w:rPr>
            <w:rStyle w:val="Nmerodepgina"/>
            <w:rFonts w:ascii="EB Garamond" w:hAnsi="EB Garamond"/>
            <w:sz w:val="20"/>
            <w:szCs w:val="20"/>
          </w:rPr>
          <w:instrText xml:space="preserve"> PAGE </w:instrText>
        </w:r>
        <w:r w:rsidRPr="00745387">
          <w:rPr>
            <w:rStyle w:val="Nmerodepgina"/>
            <w:rFonts w:ascii="EB Garamond" w:hAnsi="EB Garamond"/>
            <w:sz w:val="20"/>
            <w:szCs w:val="20"/>
          </w:rPr>
          <w:fldChar w:fldCharType="separate"/>
        </w:r>
        <w:r w:rsidRPr="00745387">
          <w:rPr>
            <w:rStyle w:val="Nmerodepgina"/>
            <w:rFonts w:ascii="EB Garamond" w:hAnsi="EB Garamond"/>
            <w:noProof/>
            <w:sz w:val="20"/>
            <w:szCs w:val="20"/>
          </w:rPr>
          <w:t>4</w:t>
        </w:r>
        <w:r w:rsidRPr="00745387">
          <w:rPr>
            <w:rStyle w:val="Nmerodepgina"/>
            <w:rFonts w:ascii="EB Garamond" w:hAnsi="EB Garamond"/>
            <w:sz w:val="20"/>
            <w:szCs w:val="20"/>
          </w:rPr>
          <w:fldChar w:fldCharType="end"/>
        </w:r>
      </w:p>
    </w:sdtContent>
  </w:sdt>
  <w:p w14:paraId="7288EE7A" w14:textId="77777777" w:rsidR="00745387" w:rsidRDefault="00745387" w:rsidP="0072477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D569B" w14:textId="77777777" w:rsidR="00D1146B" w:rsidRDefault="00D1146B" w:rsidP="0014137D">
      <w:r>
        <w:separator/>
      </w:r>
    </w:p>
  </w:footnote>
  <w:footnote w:type="continuationSeparator" w:id="0">
    <w:p w14:paraId="5C98CBDE" w14:textId="77777777" w:rsidR="00D1146B" w:rsidRDefault="00D1146B" w:rsidP="0014137D">
      <w:r>
        <w:continuationSeparator/>
      </w:r>
    </w:p>
  </w:footnote>
  <w:footnote w:type="continuationNotice" w:id="1">
    <w:p w14:paraId="4B80E6B1" w14:textId="77777777" w:rsidR="00D1146B" w:rsidRDefault="00D1146B"/>
  </w:footnote>
  <w:footnote w:id="2">
    <w:p w14:paraId="1DB0EACB" w14:textId="170FFF1C" w:rsidR="0044615D" w:rsidRPr="00D73F90" w:rsidRDefault="004064D2">
      <w:pPr>
        <w:pStyle w:val="Textodenotaderodap"/>
        <w:rPr>
          <w:rFonts w:ascii="EB Garamond" w:hAnsi="EB Garamond"/>
          <w:sz w:val="18"/>
          <w:szCs w:val="18"/>
          <w:lang w:val="en-US"/>
        </w:rPr>
      </w:pPr>
      <w:r w:rsidRPr="00D73F90">
        <w:rPr>
          <w:rStyle w:val="Refdenotaderodap"/>
          <w:rFonts w:ascii="EB Garamond" w:hAnsi="EB Garamond"/>
          <w:sz w:val="18"/>
          <w:szCs w:val="18"/>
        </w:rPr>
        <w:footnoteRef/>
      </w:r>
      <w:r w:rsidRPr="00D73F90">
        <w:rPr>
          <w:rFonts w:ascii="EB Garamond" w:hAnsi="EB Garamond"/>
          <w:sz w:val="18"/>
          <w:szCs w:val="18"/>
          <w:lang w:val="en-US"/>
        </w:rPr>
        <w:t xml:space="preserve"> </w:t>
      </w:r>
      <w:r w:rsidR="008640DB" w:rsidRPr="00D73F90">
        <w:rPr>
          <w:rFonts w:ascii="EB Garamond" w:hAnsi="EB Garamond"/>
          <w:sz w:val="18"/>
          <w:szCs w:val="18"/>
          <w:lang w:val="en-US"/>
        </w:rPr>
        <w:t>B</w:t>
      </w:r>
      <w:r w:rsidR="002567CD" w:rsidRPr="00D73F90">
        <w:rPr>
          <w:rFonts w:ascii="EB Garamond" w:hAnsi="EB Garamond"/>
          <w:sz w:val="18"/>
          <w:szCs w:val="18"/>
          <w:lang w:val="en-US"/>
        </w:rPr>
        <w:t>enez256</w:t>
      </w:r>
      <w:r w:rsidR="002F2B8C" w:rsidRPr="00D73F90">
        <w:rPr>
          <w:rFonts w:ascii="EB Garamond" w:hAnsi="EB Garamond"/>
          <w:sz w:val="18"/>
          <w:szCs w:val="18"/>
          <w:lang w:val="en-US"/>
        </w:rPr>
        <w:t xml:space="preserve"> (2017)</w:t>
      </w:r>
      <w:r w:rsidR="00DC0F67" w:rsidRPr="00D73F90">
        <w:rPr>
          <w:rFonts w:ascii="EB Garamond" w:hAnsi="EB Garamond"/>
          <w:sz w:val="18"/>
          <w:szCs w:val="18"/>
          <w:lang w:val="en-US"/>
        </w:rPr>
        <w:t xml:space="preserve">. </w:t>
      </w:r>
      <w:r w:rsidR="00DC0F67" w:rsidRPr="00D73F90">
        <w:rPr>
          <w:rFonts w:ascii="EB Garamond" w:hAnsi="EB Garamond"/>
          <w:i/>
          <w:iCs/>
          <w:sz w:val="18"/>
          <w:szCs w:val="18"/>
          <w:lang w:val="en-US"/>
        </w:rPr>
        <w:t xml:space="preserve">[Old Firm] Ultimate Play </w:t>
      </w:r>
      <w:proofErr w:type="gramStart"/>
      <w:r w:rsidR="00DC0F67" w:rsidRPr="00D73F90">
        <w:rPr>
          <w:rFonts w:ascii="EB Garamond" w:hAnsi="EB Garamond"/>
          <w:i/>
          <w:iCs/>
          <w:sz w:val="18"/>
          <w:szCs w:val="18"/>
          <w:lang w:val="en-US"/>
        </w:rPr>
        <w:t>The</w:t>
      </w:r>
      <w:proofErr w:type="gramEnd"/>
      <w:r w:rsidR="00DC0F67" w:rsidRPr="00D73F90">
        <w:rPr>
          <w:rFonts w:ascii="EB Garamond" w:hAnsi="EB Garamond"/>
          <w:i/>
          <w:iCs/>
          <w:sz w:val="18"/>
          <w:szCs w:val="18"/>
          <w:lang w:val="en-US"/>
        </w:rPr>
        <w:t xml:space="preserve"> Game</w:t>
      </w:r>
      <w:r w:rsidR="005461CD" w:rsidRPr="00D73F90">
        <w:rPr>
          <w:rFonts w:ascii="EB Garamond" w:hAnsi="EB Garamond"/>
          <w:sz w:val="18"/>
          <w:szCs w:val="18"/>
          <w:lang w:val="en-US"/>
        </w:rPr>
        <w:t xml:space="preserve">, 19 de </w:t>
      </w:r>
      <w:r w:rsidR="00966D40" w:rsidRPr="00D73F90">
        <w:rPr>
          <w:rFonts w:ascii="EB Garamond" w:hAnsi="EB Garamond"/>
          <w:sz w:val="18"/>
          <w:szCs w:val="18"/>
          <w:lang w:val="en-US"/>
        </w:rPr>
        <w:t>m</w:t>
      </w:r>
      <w:r w:rsidR="005461CD" w:rsidRPr="00D73F90">
        <w:rPr>
          <w:rFonts w:ascii="EB Garamond" w:hAnsi="EB Garamond"/>
          <w:sz w:val="18"/>
          <w:szCs w:val="18"/>
          <w:lang w:val="en-US"/>
        </w:rPr>
        <w:t xml:space="preserve">aio </w:t>
      </w:r>
      <w:r w:rsidR="003217CF" w:rsidRPr="00D73F90">
        <w:rPr>
          <w:rFonts w:ascii="EB Garamond" w:hAnsi="EB Garamond"/>
          <w:sz w:val="18"/>
          <w:szCs w:val="18"/>
          <w:lang w:val="en-US"/>
        </w:rPr>
        <w:t xml:space="preserve">de </w:t>
      </w:r>
      <w:r w:rsidR="005461CD" w:rsidRPr="00D73F90">
        <w:rPr>
          <w:rFonts w:ascii="EB Garamond" w:hAnsi="EB Garamond"/>
          <w:sz w:val="18"/>
          <w:szCs w:val="18"/>
          <w:lang w:val="en-US"/>
        </w:rPr>
        <w:t>2017</w:t>
      </w:r>
      <w:r w:rsidR="003217CF" w:rsidRPr="00D73F90">
        <w:rPr>
          <w:rFonts w:ascii="EB Garamond" w:hAnsi="EB Garamond"/>
          <w:sz w:val="18"/>
          <w:szCs w:val="18"/>
          <w:lang w:val="en-US"/>
        </w:rPr>
        <w:t>, I Heart Old Games!</w:t>
      </w:r>
      <w:r w:rsidR="00543BBA" w:rsidRPr="00D73F90">
        <w:rPr>
          <w:rFonts w:ascii="EB Garamond" w:hAnsi="EB Garamond"/>
          <w:sz w:val="18"/>
          <w:szCs w:val="18"/>
          <w:lang w:val="en-US"/>
        </w:rPr>
        <w:t xml:space="preserve"> </w:t>
      </w:r>
      <w:hyperlink r:id="rId1" w:history="1">
        <w:r w:rsidR="00543BBA" w:rsidRPr="00D73F90">
          <w:rPr>
            <w:rStyle w:val="Hiperligao"/>
            <w:rFonts w:ascii="EB Garamond" w:hAnsi="EB Garamond"/>
            <w:sz w:val="18"/>
            <w:szCs w:val="18"/>
            <w:lang w:val="en-US"/>
          </w:rPr>
          <w:t>https://iheartoldgames.wordpress.com/2017/05/19/old-firm-ultimate-play-the-game/</w:t>
        </w:r>
      </w:hyperlink>
      <w:r w:rsidR="0002327B" w:rsidRPr="00D73F90">
        <w:rPr>
          <w:rFonts w:ascii="EB Garamond" w:hAnsi="EB Garamond"/>
          <w:sz w:val="18"/>
          <w:szCs w:val="18"/>
          <w:lang w:val="en-US"/>
        </w:rPr>
        <w:t xml:space="preserve"> (online: accessed, 13</w:t>
      </w:r>
      <w:r w:rsidR="0002327B" w:rsidRPr="00D73F90">
        <w:rPr>
          <w:rFonts w:ascii="EB Garamond" w:hAnsi="EB Garamond"/>
          <w:sz w:val="18"/>
          <w:szCs w:val="18"/>
          <w:vertAlign w:val="superscript"/>
          <w:lang w:val="en-US"/>
        </w:rPr>
        <w:t>th</w:t>
      </w:r>
      <w:r w:rsidR="0002327B" w:rsidRPr="00D73F90">
        <w:rPr>
          <w:rFonts w:ascii="EB Garamond" w:hAnsi="EB Garamond"/>
          <w:sz w:val="18"/>
          <w:szCs w:val="18"/>
          <w:lang w:val="en-US"/>
        </w:rPr>
        <w:t xml:space="preserve"> December 2022)</w:t>
      </w:r>
    </w:p>
  </w:footnote>
  <w:footnote w:id="3">
    <w:p w14:paraId="4ACDD0BD" w14:textId="39893A54" w:rsidR="006822A6" w:rsidRPr="00D73F90" w:rsidRDefault="006822A6">
      <w:pPr>
        <w:pStyle w:val="Textodenotaderodap"/>
        <w:rPr>
          <w:rFonts w:ascii="EB Garamond" w:hAnsi="EB Garamond"/>
          <w:sz w:val="18"/>
          <w:szCs w:val="18"/>
          <w:lang w:val="en-US"/>
        </w:rPr>
      </w:pPr>
      <w:r w:rsidRPr="00D73F90">
        <w:rPr>
          <w:rStyle w:val="Refdenotaderodap"/>
          <w:rFonts w:ascii="EB Garamond" w:hAnsi="EB Garamond"/>
          <w:sz w:val="18"/>
          <w:szCs w:val="18"/>
        </w:rPr>
        <w:footnoteRef/>
      </w:r>
      <w:r w:rsidRPr="00D73F90">
        <w:rPr>
          <w:rFonts w:ascii="EB Garamond" w:hAnsi="EB Garamond"/>
          <w:sz w:val="18"/>
          <w:szCs w:val="18"/>
          <w:lang w:val="en-US"/>
        </w:rPr>
        <w:t xml:space="preserve"> </w:t>
      </w:r>
      <w:r w:rsidR="00CD39E0" w:rsidRPr="00D73F90">
        <w:rPr>
          <w:rFonts w:ascii="EB Garamond" w:hAnsi="EB Garamond"/>
          <w:sz w:val="18"/>
          <w:szCs w:val="18"/>
          <w:lang w:val="en-US"/>
        </w:rPr>
        <w:t xml:space="preserve">Virtue, </w:t>
      </w:r>
      <w:r w:rsidR="00053263" w:rsidRPr="00D73F90">
        <w:rPr>
          <w:rFonts w:ascii="EB Garamond" w:hAnsi="EB Garamond"/>
          <w:sz w:val="18"/>
          <w:szCs w:val="18"/>
          <w:lang w:val="en-US"/>
        </w:rPr>
        <w:t>G. (2022)</w:t>
      </w:r>
      <w:r w:rsidR="00F605AB" w:rsidRPr="00D73F90">
        <w:rPr>
          <w:rFonts w:ascii="EB Garamond" w:hAnsi="EB Garamond"/>
          <w:sz w:val="18"/>
          <w:szCs w:val="18"/>
          <w:lang w:val="en-US"/>
        </w:rPr>
        <w:t xml:space="preserve">. </w:t>
      </w:r>
      <w:r w:rsidR="00F605AB" w:rsidRPr="00D73F90">
        <w:rPr>
          <w:rFonts w:ascii="EB Garamond" w:hAnsi="EB Garamond"/>
          <w:i/>
          <w:iCs/>
          <w:sz w:val="18"/>
          <w:szCs w:val="18"/>
          <w:lang w:val="en-US"/>
        </w:rPr>
        <w:t xml:space="preserve">Top flight: what's the best video game </w:t>
      </w:r>
      <w:proofErr w:type="gramStart"/>
      <w:r w:rsidR="00493AD2" w:rsidRPr="00D73F90">
        <w:rPr>
          <w:rFonts w:ascii="EB Garamond" w:hAnsi="EB Garamond"/>
          <w:i/>
          <w:iCs/>
          <w:sz w:val="18"/>
          <w:szCs w:val="18"/>
          <w:lang w:val="en-US"/>
        </w:rPr>
        <w:t>jetpack?,</w:t>
      </w:r>
      <w:proofErr w:type="gramEnd"/>
      <w:r w:rsidR="00F605AB" w:rsidRPr="00D73F90">
        <w:rPr>
          <w:rFonts w:ascii="EB Garamond" w:hAnsi="EB Garamond"/>
          <w:sz w:val="18"/>
          <w:szCs w:val="18"/>
          <w:lang w:val="en-US"/>
        </w:rPr>
        <w:t xml:space="preserve"> </w:t>
      </w:r>
      <w:r w:rsidR="002D5787" w:rsidRPr="00D73F90">
        <w:rPr>
          <w:rFonts w:ascii="EB Garamond" w:hAnsi="EB Garamond"/>
          <w:sz w:val="18"/>
          <w:szCs w:val="18"/>
          <w:lang w:val="en-US"/>
        </w:rPr>
        <w:t xml:space="preserve">24 de </w:t>
      </w:r>
      <w:r w:rsidR="00705A8E" w:rsidRPr="00D73F90">
        <w:rPr>
          <w:rFonts w:ascii="EB Garamond" w:hAnsi="EB Garamond"/>
          <w:sz w:val="18"/>
          <w:szCs w:val="18"/>
          <w:lang w:val="en-US"/>
        </w:rPr>
        <w:t>s</w:t>
      </w:r>
      <w:r w:rsidR="002D5787" w:rsidRPr="00D73F90">
        <w:rPr>
          <w:rFonts w:ascii="EB Garamond" w:hAnsi="EB Garamond"/>
          <w:sz w:val="18"/>
          <w:szCs w:val="18"/>
          <w:lang w:val="en-US"/>
        </w:rPr>
        <w:t>etembro de 2022</w:t>
      </w:r>
      <w:r w:rsidR="009C07F5" w:rsidRPr="00D73F90">
        <w:rPr>
          <w:rFonts w:ascii="EB Garamond" w:hAnsi="EB Garamond"/>
          <w:sz w:val="18"/>
          <w:szCs w:val="18"/>
          <w:lang w:val="en-US"/>
        </w:rPr>
        <w:t xml:space="preserve">, </w:t>
      </w:r>
      <w:r w:rsidR="00707FAC" w:rsidRPr="00D73F90">
        <w:rPr>
          <w:rFonts w:ascii="EB Garamond" w:hAnsi="EB Garamond"/>
          <w:sz w:val="18"/>
          <w:szCs w:val="18"/>
          <w:lang w:val="en-US"/>
        </w:rPr>
        <w:t xml:space="preserve">Euro Gamer. </w:t>
      </w:r>
      <w:hyperlink r:id="rId2" w:history="1">
        <w:r w:rsidR="00707FAC" w:rsidRPr="00D73F90">
          <w:rPr>
            <w:rStyle w:val="Hiperligao"/>
            <w:rFonts w:ascii="EB Garamond" w:hAnsi="EB Garamond"/>
            <w:sz w:val="18"/>
            <w:szCs w:val="18"/>
            <w:lang w:val="en-US"/>
          </w:rPr>
          <w:t>https://www.eurogamer.net/top-flight-whats-the-best-video-game-jetpack</w:t>
        </w:r>
      </w:hyperlink>
      <w:r w:rsidR="00707FAC" w:rsidRPr="00D73F90">
        <w:rPr>
          <w:rFonts w:ascii="EB Garamond" w:hAnsi="EB Garamond"/>
          <w:sz w:val="18"/>
          <w:szCs w:val="18"/>
          <w:lang w:val="en-US"/>
        </w:rPr>
        <w:t xml:space="preserve"> (online: accessed, 13</w:t>
      </w:r>
      <w:r w:rsidR="00707FAC" w:rsidRPr="00D73F90">
        <w:rPr>
          <w:rFonts w:ascii="EB Garamond" w:hAnsi="EB Garamond"/>
          <w:sz w:val="18"/>
          <w:szCs w:val="18"/>
          <w:vertAlign w:val="superscript"/>
          <w:lang w:val="en-US"/>
        </w:rPr>
        <w:t>th</w:t>
      </w:r>
      <w:r w:rsidR="00707FAC" w:rsidRPr="00D73F90">
        <w:rPr>
          <w:rFonts w:ascii="EB Garamond" w:hAnsi="EB Garamond"/>
          <w:sz w:val="18"/>
          <w:szCs w:val="18"/>
          <w:lang w:val="en-US"/>
        </w:rPr>
        <w:t xml:space="preserve"> December 2022) </w:t>
      </w:r>
    </w:p>
  </w:footnote>
  <w:footnote w:id="4">
    <w:p w14:paraId="74AFC800" w14:textId="1A1F6A22" w:rsidR="0060220E" w:rsidRPr="00D73F90" w:rsidRDefault="0060220E">
      <w:pPr>
        <w:pStyle w:val="Textodenotaderodap"/>
        <w:rPr>
          <w:rFonts w:ascii="EB Garamond" w:hAnsi="EB Garamond"/>
          <w:sz w:val="18"/>
          <w:szCs w:val="18"/>
          <w:lang w:val="en-US"/>
        </w:rPr>
      </w:pPr>
      <w:r w:rsidRPr="00D73F90">
        <w:rPr>
          <w:rStyle w:val="Refdenotaderodap"/>
          <w:rFonts w:ascii="EB Garamond" w:hAnsi="EB Garamond"/>
          <w:sz w:val="18"/>
          <w:szCs w:val="18"/>
        </w:rPr>
        <w:footnoteRef/>
      </w:r>
      <w:r w:rsidRPr="00D73F90">
        <w:rPr>
          <w:rFonts w:ascii="EB Garamond" w:hAnsi="EB Garamond"/>
          <w:sz w:val="18"/>
          <w:szCs w:val="18"/>
          <w:lang w:val="en-US"/>
        </w:rPr>
        <w:t xml:space="preserve"> </w:t>
      </w:r>
      <w:r w:rsidR="00980A73" w:rsidRPr="00D73F90">
        <w:rPr>
          <w:rFonts w:ascii="EB Garamond" w:hAnsi="EB Garamond"/>
          <w:sz w:val="18"/>
          <w:szCs w:val="18"/>
          <w:lang w:val="en-US"/>
        </w:rPr>
        <w:t xml:space="preserve">Brooker (2012). </w:t>
      </w:r>
      <w:r w:rsidR="00B7565E" w:rsidRPr="00D73F90">
        <w:rPr>
          <w:rFonts w:ascii="EB Garamond" w:hAnsi="EB Garamond"/>
          <w:i/>
          <w:iCs/>
          <w:sz w:val="18"/>
          <w:szCs w:val="18"/>
          <w:lang w:val="en-US"/>
        </w:rPr>
        <w:t>The Many Lives of the Jetman</w:t>
      </w:r>
      <w:r w:rsidR="00B7565E" w:rsidRPr="00D73F90">
        <w:rPr>
          <w:rFonts w:ascii="EB Garamond" w:hAnsi="EB Garamond"/>
          <w:sz w:val="18"/>
          <w:szCs w:val="18"/>
          <w:lang w:val="en-US"/>
        </w:rPr>
        <w:t xml:space="preserve">, </w:t>
      </w:r>
      <w:r w:rsidR="008A1DDA" w:rsidRPr="00D73F90">
        <w:rPr>
          <w:rFonts w:ascii="EB Garamond" w:hAnsi="EB Garamond"/>
          <w:sz w:val="18"/>
          <w:szCs w:val="18"/>
          <w:lang w:val="en-US"/>
        </w:rPr>
        <w:t xml:space="preserve">11 de </w:t>
      </w:r>
      <w:r w:rsidR="00705A8E" w:rsidRPr="00D73F90">
        <w:rPr>
          <w:rFonts w:ascii="EB Garamond" w:hAnsi="EB Garamond"/>
          <w:sz w:val="18"/>
          <w:szCs w:val="18"/>
          <w:lang w:val="en-US"/>
        </w:rPr>
        <w:t>d</w:t>
      </w:r>
      <w:r w:rsidR="008A1DDA" w:rsidRPr="00D73F90">
        <w:rPr>
          <w:rFonts w:ascii="EB Garamond" w:hAnsi="EB Garamond"/>
          <w:sz w:val="18"/>
          <w:szCs w:val="18"/>
          <w:lang w:val="en-US"/>
        </w:rPr>
        <w:t>ezembro de 2012, Intensities: The Journal of Cult Media</w:t>
      </w:r>
      <w:r w:rsidR="00A243CC" w:rsidRPr="00D73F90">
        <w:rPr>
          <w:rFonts w:ascii="EB Garamond" w:hAnsi="EB Garamond"/>
          <w:sz w:val="18"/>
          <w:szCs w:val="18"/>
          <w:lang w:val="en-US"/>
        </w:rPr>
        <w:t xml:space="preserve">. </w:t>
      </w:r>
      <w:hyperlink r:id="rId3" w:history="1">
        <w:r w:rsidR="00A243CC" w:rsidRPr="00D73F90">
          <w:rPr>
            <w:rStyle w:val="Hiperligao"/>
            <w:rFonts w:ascii="EB Garamond" w:hAnsi="EB Garamond"/>
            <w:sz w:val="18"/>
            <w:szCs w:val="18"/>
            <w:lang w:val="en-US"/>
          </w:rPr>
          <w:t>https://intensitiescultmedia.files.wordpress.com/2012/12/brooker-many-lives-of-the-jetman.pdf</w:t>
        </w:r>
      </w:hyperlink>
      <w:r w:rsidR="00A243CC" w:rsidRPr="00D73F90">
        <w:rPr>
          <w:rFonts w:ascii="EB Garamond" w:hAnsi="EB Garamond"/>
          <w:sz w:val="18"/>
          <w:szCs w:val="18"/>
          <w:lang w:val="en-US"/>
        </w:rPr>
        <w:t xml:space="preserve"> (online: accessed, </w:t>
      </w:r>
      <w:r w:rsidR="00115B07" w:rsidRPr="00D73F90">
        <w:rPr>
          <w:rFonts w:ascii="EB Garamond" w:hAnsi="EB Garamond"/>
          <w:sz w:val="18"/>
          <w:szCs w:val="18"/>
          <w:lang w:val="en-US"/>
        </w:rPr>
        <w:t>14</w:t>
      </w:r>
      <w:r w:rsidR="00115B07" w:rsidRPr="00D73F90">
        <w:rPr>
          <w:rFonts w:ascii="EB Garamond" w:hAnsi="EB Garamond"/>
          <w:sz w:val="18"/>
          <w:szCs w:val="18"/>
          <w:vertAlign w:val="superscript"/>
          <w:lang w:val="en-US"/>
        </w:rPr>
        <w:t>th</w:t>
      </w:r>
      <w:r w:rsidR="00115B07" w:rsidRPr="00D73F90">
        <w:rPr>
          <w:rFonts w:ascii="EB Garamond" w:hAnsi="EB Garamond"/>
          <w:sz w:val="18"/>
          <w:szCs w:val="18"/>
          <w:lang w:val="en-US"/>
        </w:rPr>
        <w:t xml:space="preserve"> December 2022)</w:t>
      </w:r>
    </w:p>
  </w:footnote>
  <w:footnote w:id="5">
    <w:p w14:paraId="3B807009" w14:textId="191634F0" w:rsidR="006B06AC" w:rsidRPr="00D73F90" w:rsidRDefault="006B06AC">
      <w:pPr>
        <w:pStyle w:val="Textodenotaderodap"/>
        <w:rPr>
          <w:rFonts w:ascii="EB Garamond" w:hAnsi="EB Garamond"/>
          <w:sz w:val="18"/>
          <w:szCs w:val="18"/>
          <w:lang w:val="en-US"/>
        </w:rPr>
      </w:pPr>
      <w:r w:rsidRPr="00D73F90">
        <w:rPr>
          <w:rStyle w:val="Refdenotaderodap"/>
          <w:rFonts w:ascii="EB Garamond" w:hAnsi="EB Garamond"/>
          <w:sz w:val="18"/>
          <w:szCs w:val="18"/>
        </w:rPr>
        <w:footnoteRef/>
      </w:r>
      <w:r w:rsidRPr="00D73F90">
        <w:rPr>
          <w:rFonts w:ascii="EB Garamond" w:hAnsi="EB Garamond"/>
          <w:sz w:val="18"/>
          <w:szCs w:val="18"/>
          <w:lang w:val="en-US"/>
        </w:rPr>
        <w:t xml:space="preserve"> </w:t>
      </w:r>
      <w:r w:rsidR="00BC4728" w:rsidRPr="00D73F90">
        <w:rPr>
          <w:rFonts w:ascii="EB Garamond" w:hAnsi="EB Garamond"/>
          <w:sz w:val="18"/>
          <w:szCs w:val="18"/>
          <w:lang w:val="en-US"/>
        </w:rPr>
        <w:t>Fiske, J.</w:t>
      </w:r>
      <w:r w:rsidR="0024077D" w:rsidRPr="00D73F90">
        <w:rPr>
          <w:rFonts w:ascii="EB Garamond" w:hAnsi="EB Garamond"/>
          <w:sz w:val="18"/>
          <w:szCs w:val="18"/>
          <w:lang w:val="en-US"/>
        </w:rPr>
        <w:t xml:space="preserve"> </w:t>
      </w:r>
      <w:r w:rsidR="00BC4728" w:rsidRPr="00D73F90">
        <w:rPr>
          <w:rFonts w:ascii="EB Garamond" w:hAnsi="EB Garamond"/>
          <w:sz w:val="18"/>
          <w:szCs w:val="18"/>
          <w:lang w:val="en-US"/>
        </w:rPr>
        <w:t>(19</w:t>
      </w:r>
      <w:r w:rsidR="00CF2612" w:rsidRPr="00D73F90">
        <w:rPr>
          <w:rFonts w:ascii="EB Garamond" w:hAnsi="EB Garamond"/>
          <w:sz w:val="18"/>
          <w:szCs w:val="18"/>
          <w:lang w:val="en-US"/>
        </w:rPr>
        <w:t>89</w:t>
      </w:r>
      <w:r w:rsidR="00CF2612" w:rsidRPr="00D73F90">
        <w:rPr>
          <w:rFonts w:ascii="EB Garamond" w:hAnsi="EB Garamond"/>
          <w:i/>
          <w:iCs/>
          <w:sz w:val="18"/>
          <w:szCs w:val="18"/>
          <w:lang w:val="en-US"/>
        </w:rPr>
        <w:t>)</w:t>
      </w:r>
      <w:r w:rsidR="00BC6A7A" w:rsidRPr="00D73F90">
        <w:rPr>
          <w:rFonts w:ascii="EB Garamond" w:hAnsi="EB Garamond"/>
          <w:i/>
          <w:iCs/>
          <w:sz w:val="18"/>
          <w:szCs w:val="18"/>
          <w:lang w:val="en-US"/>
        </w:rPr>
        <w:t>.</w:t>
      </w:r>
      <w:r w:rsidR="00BC4728" w:rsidRPr="00D73F90">
        <w:rPr>
          <w:rFonts w:ascii="EB Garamond" w:hAnsi="EB Garamond"/>
          <w:i/>
          <w:iCs/>
          <w:sz w:val="18"/>
          <w:szCs w:val="18"/>
          <w:lang w:val="en-US"/>
        </w:rPr>
        <w:t xml:space="preserve"> Reading the Popular</w:t>
      </w:r>
      <w:r w:rsidR="00D169EE" w:rsidRPr="00D73F90">
        <w:rPr>
          <w:rFonts w:ascii="EB Garamond" w:hAnsi="EB Garamond"/>
          <w:sz w:val="18"/>
          <w:szCs w:val="18"/>
          <w:lang w:val="en-US"/>
        </w:rPr>
        <w:t>,</w:t>
      </w:r>
      <w:r w:rsidR="0087670B" w:rsidRPr="00D73F90">
        <w:rPr>
          <w:rFonts w:ascii="EB Garamond" w:hAnsi="EB Garamond"/>
          <w:sz w:val="18"/>
          <w:szCs w:val="18"/>
          <w:lang w:val="en-US"/>
        </w:rPr>
        <w:t xml:space="preserve"> </w:t>
      </w:r>
      <w:r w:rsidR="000C1FA4" w:rsidRPr="00D73F90">
        <w:rPr>
          <w:rFonts w:ascii="EB Garamond" w:hAnsi="EB Garamond"/>
          <w:sz w:val="18"/>
          <w:szCs w:val="18"/>
          <w:lang w:val="en-US"/>
        </w:rPr>
        <w:t>Ca</w:t>
      </w:r>
      <w:r w:rsidR="00C16B27" w:rsidRPr="00D73F90">
        <w:rPr>
          <w:rFonts w:ascii="EB Garamond" w:hAnsi="EB Garamond"/>
          <w:sz w:val="18"/>
          <w:szCs w:val="18"/>
          <w:lang w:val="en-US"/>
        </w:rPr>
        <w:t xml:space="preserve">pítulo: </w:t>
      </w:r>
      <w:r w:rsidR="0087670B" w:rsidRPr="00D73F90">
        <w:rPr>
          <w:rFonts w:ascii="EB Garamond" w:hAnsi="EB Garamond"/>
          <w:i/>
          <w:iCs/>
          <w:sz w:val="18"/>
          <w:szCs w:val="18"/>
          <w:lang w:val="en-US"/>
        </w:rPr>
        <w:t>Video Pleasures</w:t>
      </w:r>
      <w:r w:rsidR="0087670B" w:rsidRPr="00D73F90">
        <w:rPr>
          <w:rFonts w:ascii="EB Garamond" w:hAnsi="EB Garamond"/>
          <w:sz w:val="18"/>
          <w:szCs w:val="18"/>
          <w:lang w:val="en-US"/>
        </w:rPr>
        <w:t>,</w:t>
      </w:r>
      <w:r w:rsidR="00BC4728" w:rsidRPr="00D73F90">
        <w:rPr>
          <w:rFonts w:ascii="EB Garamond" w:hAnsi="EB Garamond"/>
          <w:sz w:val="18"/>
          <w:szCs w:val="18"/>
          <w:lang w:val="en-US"/>
        </w:rPr>
        <w:t xml:space="preserve"> London: Unwin Hyman</w:t>
      </w:r>
      <w:r w:rsidR="0024077D" w:rsidRPr="00D73F90">
        <w:rPr>
          <w:rFonts w:ascii="EB Garamond" w:hAnsi="EB Garamond"/>
          <w:sz w:val="18"/>
          <w:szCs w:val="18"/>
          <w:lang w:val="en-US"/>
        </w:rPr>
        <w:t>.</w:t>
      </w:r>
    </w:p>
  </w:footnote>
  <w:footnote w:id="6">
    <w:p w14:paraId="4BE47308" w14:textId="44F093B8" w:rsidR="00D362C9" w:rsidRPr="00D73F90" w:rsidRDefault="00D362C9" w:rsidP="00455EF9">
      <w:pPr>
        <w:rPr>
          <w:rFonts w:ascii="EB Garamond" w:hAnsi="EB Garamond"/>
          <w:sz w:val="18"/>
          <w:szCs w:val="18"/>
          <w:lang w:val="en-US"/>
        </w:rPr>
      </w:pPr>
      <w:r w:rsidRPr="00D73F90">
        <w:rPr>
          <w:rStyle w:val="Refdenotaderodap"/>
          <w:rFonts w:ascii="EB Garamond" w:hAnsi="EB Garamond"/>
          <w:sz w:val="18"/>
          <w:szCs w:val="18"/>
        </w:rPr>
        <w:footnoteRef/>
      </w:r>
      <w:r w:rsidRPr="00D73F90">
        <w:rPr>
          <w:rFonts w:ascii="EB Garamond" w:hAnsi="EB Garamond"/>
          <w:sz w:val="18"/>
          <w:szCs w:val="18"/>
          <w:lang w:val="en-US"/>
        </w:rPr>
        <w:t xml:space="preserve"> Levene, R. &amp; Anderson, M. (2012). </w:t>
      </w:r>
      <w:r w:rsidRPr="00D73F90">
        <w:rPr>
          <w:rFonts w:ascii="EB Garamond" w:hAnsi="EB Garamond"/>
          <w:i/>
          <w:iCs/>
          <w:sz w:val="18"/>
          <w:szCs w:val="18"/>
          <w:lang w:val="en-US"/>
        </w:rPr>
        <w:t>Grand Thieves &amp; Tomb Raiders</w:t>
      </w:r>
      <w:r w:rsidRPr="00D73F90">
        <w:rPr>
          <w:rFonts w:ascii="EB Garamond" w:hAnsi="EB Garamond"/>
          <w:sz w:val="18"/>
          <w:szCs w:val="18"/>
          <w:lang w:val="en-US"/>
        </w:rPr>
        <w:t>, London: Aurum Press.</w:t>
      </w:r>
    </w:p>
  </w:footnote>
  <w:footnote w:id="7">
    <w:p w14:paraId="28829DD1" w14:textId="378AC6B6" w:rsidR="00455EF9" w:rsidRPr="00455EF9" w:rsidRDefault="00455EF9" w:rsidP="00455EF9">
      <w:pPr>
        <w:rPr>
          <w:rFonts w:ascii="EB Garamond" w:hAnsi="EB Garamond" w:cs="Arial"/>
          <w:color w:val="000000"/>
          <w:sz w:val="20"/>
          <w:szCs w:val="20"/>
          <w:shd w:val="clear" w:color="auto" w:fill="FFFFFF"/>
          <w:lang w:val="en-US"/>
        </w:rPr>
      </w:pPr>
      <w:r w:rsidRPr="00D73F90">
        <w:rPr>
          <w:rStyle w:val="Refdenotaderodap"/>
          <w:rFonts w:ascii="EB Garamond" w:hAnsi="EB Garamond"/>
          <w:sz w:val="18"/>
          <w:szCs w:val="18"/>
        </w:rPr>
        <w:footnoteRef/>
      </w:r>
      <w:r w:rsidRPr="00D73F90">
        <w:rPr>
          <w:rFonts w:ascii="EB Garamond" w:hAnsi="EB Garamond"/>
          <w:sz w:val="18"/>
          <w:szCs w:val="18"/>
          <w:lang w:val="en-US"/>
        </w:rPr>
        <w:t xml:space="preserve"> Wade, A. (2016). </w:t>
      </w:r>
      <w:r w:rsidRPr="00D73F90">
        <w:rPr>
          <w:rFonts w:ascii="EB Garamond" w:hAnsi="EB Garamond"/>
          <w:i/>
          <w:iCs/>
          <w:sz w:val="18"/>
          <w:szCs w:val="18"/>
          <w:lang w:val="en-US"/>
        </w:rPr>
        <w:t>Playback – A Genealogy of 1980s British Videogames</w:t>
      </w:r>
      <w:r w:rsidRPr="00D73F90">
        <w:rPr>
          <w:rFonts w:ascii="EB Garamond" w:hAnsi="EB Garamond"/>
          <w:sz w:val="18"/>
          <w:szCs w:val="18"/>
          <w:lang w:val="en-US"/>
        </w:rPr>
        <w:t xml:space="preserve">, USA: </w:t>
      </w:r>
      <w:r w:rsidRPr="00D73F90">
        <w:rPr>
          <w:rFonts w:ascii="EB Garamond" w:hAnsi="EB Garamond" w:cs="Arial"/>
          <w:color w:val="000000"/>
          <w:sz w:val="18"/>
          <w:szCs w:val="18"/>
          <w:shd w:val="clear" w:color="auto" w:fill="FFFFFF"/>
          <w:lang w:val="en-US"/>
        </w:rPr>
        <w:t>Bloomsbury Publishing.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ECF11" w14:textId="3B5A80F7" w:rsidR="00337C46" w:rsidRDefault="00337C46">
    <w:pPr>
      <w:pStyle w:val="Cabealho"/>
    </w:pPr>
    <w:r>
      <w:rPr>
        <w:rFonts w:ascii="EB Garamond Medium" w:eastAsia="SimSun" w:hAnsi="EB Garamond Medium" w:cs="EB Garamond Medium"/>
        <w:noProof/>
      </w:rPr>
      <w:drawing>
        <wp:inline distT="0" distB="0" distL="114300" distR="114300" wp14:anchorId="1A1249A4" wp14:editId="4A9FDE1C">
          <wp:extent cx="1257300" cy="876300"/>
          <wp:effectExtent l="0" t="0" r="0" b="0"/>
          <wp:docPr id="12" name="Imagem 1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8763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D28EF" w14:textId="77777777" w:rsidR="006150D1" w:rsidRDefault="006150D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0DFD2" w14:textId="77777777" w:rsidR="00536F9B" w:rsidRDefault="00536F9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13"/>
    <w:rsid w:val="00001799"/>
    <w:rsid w:val="0000634C"/>
    <w:rsid w:val="00006404"/>
    <w:rsid w:val="00022329"/>
    <w:rsid w:val="0002327B"/>
    <w:rsid w:val="0002399E"/>
    <w:rsid w:val="0002454F"/>
    <w:rsid w:val="00027DB6"/>
    <w:rsid w:val="00037309"/>
    <w:rsid w:val="000373DF"/>
    <w:rsid w:val="000434E1"/>
    <w:rsid w:val="00046782"/>
    <w:rsid w:val="00053263"/>
    <w:rsid w:val="0005368A"/>
    <w:rsid w:val="00055FD7"/>
    <w:rsid w:val="0005688F"/>
    <w:rsid w:val="00061B76"/>
    <w:rsid w:val="00066853"/>
    <w:rsid w:val="00083B8E"/>
    <w:rsid w:val="000849EA"/>
    <w:rsid w:val="00092269"/>
    <w:rsid w:val="00094D54"/>
    <w:rsid w:val="000A27C7"/>
    <w:rsid w:val="000A2B03"/>
    <w:rsid w:val="000A667C"/>
    <w:rsid w:val="000B1186"/>
    <w:rsid w:val="000B17AB"/>
    <w:rsid w:val="000B3BF4"/>
    <w:rsid w:val="000B420B"/>
    <w:rsid w:val="000B4C0A"/>
    <w:rsid w:val="000B707E"/>
    <w:rsid w:val="000C0FE0"/>
    <w:rsid w:val="000C1FA4"/>
    <w:rsid w:val="000C5DF4"/>
    <w:rsid w:val="000D0DA7"/>
    <w:rsid w:val="000E4088"/>
    <w:rsid w:val="000E4D41"/>
    <w:rsid w:val="000E7824"/>
    <w:rsid w:val="000F373F"/>
    <w:rsid w:val="000F4619"/>
    <w:rsid w:val="000F7EEA"/>
    <w:rsid w:val="001026BC"/>
    <w:rsid w:val="00112613"/>
    <w:rsid w:val="001148F9"/>
    <w:rsid w:val="00115B07"/>
    <w:rsid w:val="00124D52"/>
    <w:rsid w:val="00132A0A"/>
    <w:rsid w:val="001341E0"/>
    <w:rsid w:val="001376B4"/>
    <w:rsid w:val="0014137D"/>
    <w:rsid w:val="00141DDD"/>
    <w:rsid w:val="00144DB5"/>
    <w:rsid w:val="001509C4"/>
    <w:rsid w:val="00152C49"/>
    <w:rsid w:val="00155EE0"/>
    <w:rsid w:val="0016643B"/>
    <w:rsid w:val="00167CB0"/>
    <w:rsid w:val="00167CFD"/>
    <w:rsid w:val="00170F07"/>
    <w:rsid w:val="00172939"/>
    <w:rsid w:val="0017340C"/>
    <w:rsid w:val="00174832"/>
    <w:rsid w:val="001753A0"/>
    <w:rsid w:val="00176DDB"/>
    <w:rsid w:val="00177CFD"/>
    <w:rsid w:val="0018145E"/>
    <w:rsid w:val="001834FB"/>
    <w:rsid w:val="001907BA"/>
    <w:rsid w:val="00190A09"/>
    <w:rsid w:val="00193037"/>
    <w:rsid w:val="00193052"/>
    <w:rsid w:val="001940A7"/>
    <w:rsid w:val="001A1D12"/>
    <w:rsid w:val="001A54BF"/>
    <w:rsid w:val="001B3F60"/>
    <w:rsid w:val="001B40A3"/>
    <w:rsid w:val="001B4A83"/>
    <w:rsid w:val="001B618C"/>
    <w:rsid w:val="001C199B"/>
    <w:rsid w:val="001C79C4"/>
    <w:rsid w:val="001D632D"/>
    <w:rsid w:val="001E6D6A"/>
    <w:rsid w:val="001F1F75"/>
    <w:rsid w:val="001F3606"/>
    <w:rsid w:val="001F5BE9"/>
    <w:rsid w:val="00201664"/>
    <w:rsid w:val="00202FCE"/>
    <w:rsid w:val="0020365C"/>
    <w:rsid w:val="0020473D"/>
    <w:rsid w:val="00206F59"/>
    <w:rsid w:val="0021542B"/>
    <w:rsid w:val="00220A29"/>
    <w:rsid w:val="0022134B"/>
    <w:rsid w:val="00221896"/>
    <w:rsid w:val="00221B56"/>
    <w:rsid w:val="00223617"/>
    <w:rsid w:val="00223F25"/>
    <w:rsid w:val="002305DF"/>
    <w:rsid w:val="00231B34"/>
    <w:rsid w:val="00233C9B"/>
    <w:rsid w:val="002357D7"/>
    <w:rsid w:val="0024077D"/>
    <w:rsid w:val="00240DF0"/>
    <w:rsid w:val="00255930"/>
    <w:rsid w:val="0025604F"/>
    <w:rsid w:val="002567CD"/>
    <w:rsid w:val="0026558D"/>
    <w:rsid w:val="00265FB9"/>
    <w:rsid w:val="00270130"/>
    <w:rsid w:val="0027106E"/>
    <w:rsid w:val="0027117C"/>
    <w:rsid w:val="0027177B"/>
    <w:rsid w:val="002771B3"/>
    <w:rsid w:val="00277311"/>
    <w:rsid w:val="002778C1"/>
    <w:rsid w:val="00281F1A"/>
    <w:rsid w:val="00287996"/>
    <w:rsid w:val="00294B8B"/>
    <w:rsid w:val="00295193"/>
    <w:rsid w:val="002A2856"/>
    <w:rsid w:val="002A6980"/>
    <w:rsid w:val="002B31F1"/>
    <w:rsid w:val="002B45E0"/>
    <w:rsid w:val="002B7319"/>
    <w:rsid w:val="002B7462"/>
    <w:rsid w:val="002C3D5E"/>
    <w:rsid w:val="002D2FAC"/>
    <w:rsid w:val="002D4DEB"/>
    <w:rsid w:val="002D5787"/>
    <w:rsid w:val="002E0DCB"/>
    <w:rsid w:val="002E223D"/>
    <w:rsid w:val="002E38EB"/>
    <w:rsid w:val="002E42FD"/>
    <w:rsid w:val="002E4888"/>
    <w:rsid w:val="002E55B7"/>
    <w:rsid w:val="002F2B8C"/>
    <w:rsid w:val="002F4E01"/>
    <w:rsid w:val="002F6C4F"/>
    <w:rsid w:val="00305341"/>
    <w:rsid w:val="0030652A"/>
    <w:rsid w:val="003066D8"/>
    <w:rsid w:val="00307ED6"/>
    <w:rsid w:val="00310DA7"/>
    <w:rsid w:val="0031151E"/>
    <w:rsid w:val="003136F5"/>
    <w:rsid w:val="003149B5"/>
    <w:rsid w:val="003211AF"/>
    <w:rsid w:val="003217CF"/>
    <w:rsid w:val="00322CD6"/>
    <w:rsid w:val="00323E3F"/>
    <w:rsid w:val="00324A6A"/>
    <w:rsid w:val="00324A86"/>
    <w:rsid w:val="003264FE"/>
    <w:rsid w:val="0033470F"/>
    <w:rsid w:val="00337C46"/>
    <w:rsid w:val="00342AAB"/>
    <w:rsid w:val="00345EED"/>
    <w:rsid w:val="003515D7"/>
    <w:rsid w:val="003533AA"/>
    <w:rsid w:val="003572A5"/>
    <w:rsid w:val="00360D6C"/>
    <w:rsid w:val="0037135A"/>
    <w:rsid w:val="00372CBE"/>
    <w:rsid w:val="003834BD"/>
    <w:rsid w:val="00392AC7"/>
    <w:rsid w:val="00395FEF"/>
    <w:rsid w:val="00397CFD"/>
    <w:rsid w:val="003A2CBE"/>
    <w:rsid w:val="003A6DAA"/>
    <w:rsid w:val="003A6FC5"/>
    <w:rsid w:val="003B1D96"/>
    <w:rsid w:val="003B2A1B"/>
    <w:rsid w:val="003B5496"/>
    <w:rsid w:val="003B74BF"/>
    <w:rsid w:val="003B7661"/>
    <w:rsid w:val="003C0380"/>
    <w:rsid w:val="003C0BCE"/>
    <w:rsid w:val="003C5987"/>
    <w:rsid w:val="003D017C"/>
    <w:rsid w:val="003D1F05"/>
    <w:rsid w:val="003E7BD5"/>
    <w:rsid w:val="003F0438"/>
    <w:rsid w:val="003F5A42"/>
    <w:rsid w:val="00402286"/>
    <w:rsid w:val="0040251D"/>
    <w:rsid w:val="0040449F"/>
    <w:rsid w:val="004064D2"/>
    <w:rsid w:val="00406ED3"/>
    <w:rsid w:val="00407900"/>
    <w:rsid w:val="0041515C"/>
    <w:rsid w:val="00417204"/>
    <w:rsid w:val="00417B26"/>
    <w:rsid w:val="00420737"/>
    <w:rsid w:val="004209C7"/>
    <w:rsid w:val="00423325"/>
    <w:rsid w:val="00434DE3"/>
    <w:rsid w:val="00435531"/>
    <w:rsid w:val="00437B40"/>
    <w:rsid w:val="00441398"/>
    <w:rsid w:val="004453EB"/>
    <w:rsid w:val="0044615D"/>
    <w:rsid w:val="004475CD"/>
    <w:rsid w:val="004521B9"/>
    <w:rsid w:val="00453963"/>
    <w:rsid w:val="004555A4"/>
    <w:rsid w:val="00455EF9"/>
    <w:rsid w:val="00455F4A"/>
    <w:rsid w:val="004613E9"/>
    <w:rsid w:val="00470620"/>
    <w:rsid w:val="00476489"/>
    <w:rsid w:val="00477D68"/>
    <w:rsid w:val="004807FF"/>
    <w:rsid w:val="004826EC"/>
    <w:rsid w:val="00483803"/>
    <w:rsid w:val="00485174"/>
    <w:rsid w:val="00487ED0"/>
    <w:rsid w:val="00490ADE"/>
    <w:rsid w:val="004930DF"/>
    <w:rsid w:val="004937CE"/>
    <w:rsid w:val="00493AD2"/>
    <w:rsid w:val="004A0FD4"/>
    <w:rsid w:val="004A1B3D"/>
    <w:rsid w:val="004A4360"/>
    <w:rsid w:val="004B0E09"/>
    <w:rsid w:val="004B1738"/>
    <w:rsid w:val="004B2C39"/>
    <w:rsid w:val="004B5894"/>
    <w:rsid w:val="004C1519"/>
    <w:rsid w:val="004C233E"/>
    <w:rsid w:val="004C3A5A"/>
    <w:rsid w:val="004C3C91"/>
    <w:rsid w:val="004C4B2C"/>
    <w:rsid w:val="004C7FB9"/>
    <w:rsid w:val="004D0392"/>
    <w:rsid w:val="004D1DD1"/>
    <w:rsid w:val="004D2727"/>
    <w:rsid w:val="004D4954"/>
    <w:rsid w:val="004E3279"/>
    <w:rsid w:val="004E5C34"/>
    <w:rsid w:val="004F1013"/>
    <w:rsid w:val="004F103E"/>
    <w:rsid w:val="004F2668"/>
    <w:rsid w:val="004F496F"/>
    <w:rsid w:val="004F4BBD"/>
    <w:rsid w:val="005000B3"/>
    <w:rsid w:val="00502BF8"/>
    <w:rsid w:val="005060CF"/>
    <w:rsid w:val="005102D2"/>
    <w:rsid w:val="00515031"/>
    <w:rsid w:val="005164C0"/>
    <w:rsid w:val="0051729E"/>
    <w:rsid w:val="005243F8"/>
    <w:rsid w:val="00527B1F"/>
    <w:rsid w:val="00530DA3"/>
    <w:rsid w:val="00531501"/>
    <w:rsid w:val="00535732"/>
    <w:rsid w:val="00536F9B"/>
    <w:rsid w:val="00537809"/>
    <w:rsid w:val="005379E7"/>
    <w:rsid w:val="005416E7"/>
    <w:rsid w:val="00542948"/>
    <w:rsid w:val="00542957"/>
    <w:rsid w:val="00543BBA"/>
    <w:rsid w:val="00544622"/>
    <w:rsid w:val="005461CD"/>
    <w:rsid w:val="0054635C"/>
    <w:rsid w:val="00551C39"/>
    <w:rsid w:val="005542F5"/>
    <w:rsid w:val="00565676"/>
    <w:rsid w:val="005675F8"/>
    <w:rsid w:val="00573C3D"/>
    <w:rsid w:val="005756D2"/>
    <w:rsid w:val="0057750C"/>
    <w:rsid w:val="00581741"/>
    <w:rsid w:val="0058367B"/>
    <w:rsid w:val="005874BB"/>
    <w:rsid w:val="0059168B"/>
    <w:rsid w:val="00594FE7"/>
    <w:rsid w:val="00596C67"/>
    <w:rsid w:val="005A2F18"/>
    <w:rsid w:val="005A3DC2"/>
    <w:rsid w:val="005A5196"/>
    <w:rsid w:val="005B21F5"/>
    <w:rsid w:val="005B22FD"/>
    <w:rsid w:val="005B5693"/>
    <w:rsid w:val="005B7C9A"/>
    <w:rsid w:val="005C1B6A"/>
    <w:rsid w:val="005C2E0F"/>
    <w:rsid w:val="005C5D80"/>
    <w:rsid w:val="005E3726"/>
    <w:rsid w:val="005E4505"/>
    <w:rsid w:val="005E6370"/>
    <w:rsid w:val="005E665C"/>
    <w:rsid w:val="005F0016"/>
    <w:rsid w:val="005F08CE"/>
    <w:rsid w:val="005F3203"/>
    <w:rsid w:val="00600D0F"/>
    <w:rsid w:val="0060158F"/>
    <w:rsid w:val="0060220E"/>
    <w:rsid w:val="00603F7B"/>
    <w:rsid w:val="006150D1"/>
    <w:rsid w:val="006205FA"/>
    <w:rsid w:val="0062130E"/>
    <w:rsid w:val="006221EF"/>
    <w:rsid w:val="00623502"/>
    <w:rsid w:val="00624862"/>
    <w:rsid w:val="00633491"/>
    <w:rsid w:val="0063644E"/>
    <w:rsid w:val="006370A5"/>
    <w:rsid w:val="00641AC0"/>
    <w:rsid w:val="006432EF"/>
    <w:rsid w:val="00653413"/>
    <w:rsid w:val="006541B0"/>
    <w:rsid w:val="006568A5"/>
    <w:rsid w:val="00656FFA"/>
    <w:rsid w:val="006600D7"/>
    <w:rsid w:val="00664D17"/>
    <w:rsid w:val="00666183"/>
    <w:rsid w:val="00667112"/>
    <w:rsid w:val="00670BD8"/>
    <w:rsid w:val="00674CFA"/>
    <w:rsid w:val="006807EB"/>
    <w:rsid w:val="00680DE2"/>
    <w:rsid w:val="00680E80"/>
    <w:rsid w:val="006822A6"/>
    <w:rsid w:val="006845B8"/>
    <w:rsid w:val="006875BA"/>
    <w:rsid w:val="00692BB3"/>
    <w:rsid w:val="00693127"/>
    <w:rsid w:val="006938AE"/>
    <w:rsid w:val="006B06AC"/>
    <w:rsid w:val="006B0863"/>
    <w:rsid w:val="006B624E"/>
    <w:rsid w:val="006B65B5"/>
    <w:rsid w:val="006C1C7A"/>
    <w:rsid w:val="006C482F"/>
    <w:rsid w:val="006C4F18"/>
    <w:rsid w:val="006D0D59"/>
    <w:rsid w:val="006D1BBF"/>
    <w:rsid w:val="006D32ED"/>
    <w:rsid w:val="006D49E3"/>
    <w:rsid w:val="006D4A8A"/>
    <w:rsid w:val="006D58DF"/>
    <w:rsid w:val="006D636A"/>
    <w:rsid w:val="006E2249"/>
    <w:rsid w:val="006E44AA"/>
    <w:rsid w:val="006E66E2"/>
    <w:rsid w:val="006E6DD4"/>
    <w:rsid w:val="006F0381"/>
    <w:rsid w:val="006F0634"/>
    <w:rsid w:val="006F1628"/>
    <w:rsid w:val="006F167D"/>
    <w:rsid w:val="006F6618"/>
    <w:rsid w:val="007038B1"/>
    <w:rsid w:val="007045A3"/>
    <w:rsid w:val="00704D86"/>
    <w:rsid w:val="00705A8E"/>
    <w:rsid w:val="00707FAC"/>
    <w:rsid w:val="007102D0"/>
    <w:rsid w:val="00712786"/>
    <w:rsid w:val="0071447D"/>
    <w:rsid w:val="007160F6"/>
    <w:rsid w:val="007179D6"/>
    <w:rsid w:val="00724775"/>
    <w:rsid w:val="00730EAD"/>
    <w:rsid w:val="007344C1"/>
    <w:rsid w:val="00737A88"/>
    <w:rsid w:val="00737B2A"/>
    <w:rsid w:val="00742878"/>
    <w:rsid w:val="007443E6"/>
    <w:rsid w:val="00745387"/>
    <w:rsid w:val="00746373"/>
    <w:rsid w:val="00750E26"/>
    <w:rsid w:val="00755C42"/>
    <w:rsid w:val="0075750A"/>
    <w:rsid w:val="00760CCF"/>
    <w:rsid w:val="00762FDD"/>
    <w:rsid w:val="00772AAF"/>
    <w:rsid w:val="00772BEE"/>
    <w:rsid w:val="00774EB5"/>
    <w:rsid w:val="00782410"/>
    <w:rsid w:val="0079584C"/>
    <w:rsid w:val="007A7B23"/>
    <w:rsid w:val="007B4FAA"/>
    <w:rsid w:val="007C0A5B"/>
    <w:rsid w:val="007C75EA"/>
    <w:rsid w:val="007D2A35"/>
    <w:rsid w:val="007D2AA7"/>
    <w:rsid w:val="007D39B7"/>
    <w:rsid w:val="007D46AC"/>
    <w:rsid w:val="007D7527"/>
    <w:rsid w:val="007E5BDB"/>
    <w:rsid w:val="007F5F71"/>
    <w:rsid w:val="007F60ED"/>
    <w:rsid w:val="007F7E99"/>
    <w:rsid w:val="00801FE1"/>
    <w:rsid w:val="00803B26"/>
    <w:rsid w:val="008040C5"/>
    <w:rsid w:val="008079C2"/>
    <w:rsid w:val="00816E83"/>
    <w:rsid w:val="00821A02"/>
    <w:rsid w:val="00823A24"/>
    <w:rsid w:val="008310C0"/>
    <w:rsid w:val="008326DA"/>
    <w:rsid w:val="00833211"/>
    <w:rsid w:val="00834FD1"/>
    <w:rsid w:val="00836851"/>
    <w:rsid w:val="008403E5"/>
    <w:rsid w:val="008432EE"/>
    <w:rsid w:val="00846AFA"/>
    <w:rsid w:val="008473B8"/>
    <w:rsid w:val="00851D30"/>
    <w:rsid w:val="00851FE1"/>
    <w:rsid w:val="008640DB"/>
    <w:rsid w:val="008647E3"/>
    <w:rsid w:val="00864835"/>
    <w:rsid w:val="00864CA7"/>
    <w:rsid w:val="00871319"/>
    <w:rsid w:val="00872B85"/>
    <w:rsid w:val="0087323B"/>
    <w:rsid w:val="0087670B"/>
    <w:rsid w:val="00877694"/>
    <w:rsid w:val="0088129C"/>
    <w:rsid w:val="008832CC"/>
    <w:rsid w:val="00883540"/>
    <w:rsid w:val="00883971"/>
    <w:rsid w:val="00884C63"/>
    <w:rsid w:val="008861DD"/>
    <w:rsid w:val="008911B2"/>
    <w:rsid w:val="00893938"/>
    <w:rsid w:val="00897ED0"/>
    <w:rsid w:val="008A0B97"/>
    <w:rsid w:val="008A1DDA"/>
    <w:rsid w:val="008A2E9D"/>
    <w:rsid w:val="008A302C"/>
    <w:rsid w:val="008A5E85"/>
    <w:rsid w:val="008A7419"/>
    <w:rsid w:val="008B43EE"/>
    <w:rsid w:val="008B5575"/>
    <w:rsid w:val="008C0B52"/>
    <w:rsid w:val="008C2C77"/>
    <w:rsid w:val="008C5DCB"/>
    <w:rsid w:val="008C62A7"/>
    <w:rsid w:val="008C7D94"/>
    <w:rsid w:val="008D4022"/>
    <w:rsid w:val="008D49C8"/>
    <w:rsid w:val="008D547D"/>
    <w:rsid w:val="008E498F"/>
    <w:rsid w:val="008F20F6"/>
    <w:rsid w:val="008F340E"/>
    <w:rsid w:val="008F5CDC"/>
    <w:rsid w:val="008F6849"/>
    <w:rsid w:val="009041CB"/>
    <w:rsid w:val="00904544"/>
    <w:rsid w:val="009077E1"/>
    <w:rsid w:val="00921FF3"/>
    <w:rsid w:val="00926196"/>
    <w:rsid w:val="0093171B"/>
    <w:rsid w:val="009362D1"/>
    <w:rsid w:val="009378C8"/>
    <w:rsid w:val="009403F6"/>
    <w:rsid w:val="00945854"/>
    <w:rsid w:val="00946912"/>
    <w:rsid w:val="00950675"/>
    <w:rsid w:val="009528E6"/>
    <w:rsid w:val="00952A36"/>
    <w:rsid w:val="00954898"/>
    <w:rsid w:val="0095581A"/>
    <w:rsid w:val="0096310F"/>
    <w:rsid w:val="0096392A"/>
    <w:rsid w:val="00965F91"/>
    <w:rsid w:val="00966D40"/>
    <w:rsid w:val="00973E0B"/>
    <w:rsid w:val="0097537C"/>
    <w:rsid w:val="009771DD"/>
    <w:rsid w:val="0097767B"/>
    <w:rsid w:val="00980A73"/>
    <w:rsid w:val="00994AF3"/>
    <w:rsid w:val="00997DEB"/>
    <w:rsid w:val="009A0E2C"/>
    <w:rsid w:val="009A1A63"/>
    <w:rsid w:val="009A4F4D"/>
    <w:rsid w:val="009B00BD"/>
    <w:rsid w:val="009B01C3"/>
    <w:rsid w:val="009B095E"/>
    <w:rsid w:val="009B24C1"/>
    <w:rsid w:val="009B6852"/>
    <w:rsid w:val="009B6C8D"/>
    <w:rsid w:val="009B7B4F"/>
    <w:rsid w:val="009C07F5"/>
    <w:rsid w:val="009C1C23"/>
    <w:rsid w:val="009D4A86"/>
    <w:rsid w:val="009E0658"/>
    <w:rsid w:val="009E1914"/>
    <w:rsid w:val="009E25FF"/>
    <w:rsid w:val="009F03BF"/>
    <w:rsid w:val="009F75CC"/>
    <w:rsid w:val="00A071BB"/>
    <w:rsid w:val="00A1101B"/>
    <w:rsid w:val="00A145B5"/>
    <w:rsid w:val="00A150A1"/>
    <w:rsid w:val="00A209D1"/>
    <w:rsid w:val="00A21D1E"/>
    <w:rsid w:val="00A243CC"/>
    <w:rsid w:val="00A268D7"/>
    <w:rsid w:val="00A31B95"/>
    <w:rsid w:val="00A31D71"/>
    <w:rsid w:val="00A31E11"/>
    <w:rsid w:val="00A3444A"/>
    <w:rsid w:val="00A35192"/>
    <w:rsid w:val="00A352A7"/>
    <w:rsid w:val="00A40672"/>
    <w:rsid w:val="00A40EA1"/>
    <w:rsid w:val="00A47DC6"/>
    <w:rsid w:val="00A620F1"/>
    <w:rsid w:val="00A629F3"/>
    <w:rsid w:val="00A63673"/>
    <w:rsid w:val="00A65384"/>
    <w:rsid w:val="00A67207"/>
    <w:rsid w:val="00A7024E"/>
    <w:rsid w:val="00A71157"/>
    <w:rsid w:val="00A72230"/>
    <w:rsid w:val="00A767CF"/>
    <w:rsid w:val="00A76B81"/>
    <w:rsid w:val="00A816CF"/>
    <w:rsid w:val="00A86BB3"/>
    <w:rsid w:val="00A90206"/>
    <w:rsid w:val="00A9031A"/>
    <w:rsid w:val="00A922BF"/>
    <w:rsid w:val="00A92FDE"/>
    <w:rsid w:val="00A97343"/>
    <w:rsid w:val="00AA062A"/>
    <w:rsid w:val="00AA115C"/>
    <w:rsid w:val="00AA1DAB"/>
    <w:rsid w:val="00AA2B4E"/>
    <w:rsid w:val="00AB2115"/>
    <w:rsid w:val="00AB75D8"/>
    <w:rsid w:val="00AC02A1"/>
    <w:rsid w:val="00AC38E0"/>
    <w:rsid w:val="00AC39CA"/>
    <w:rsid w:val="00AC6D68"/>
    <w:rsid w:val="00AD5A22"/>
    <w:rsid w:val="00AE131E"/>
    <w:rsid w:val="00AE37FD"/>
    <w:rsid w:val="00B00A47"/>
    <w:rsid w:val="00B0549F"/>
    <w:rsid w:val="00B05DD6"/>
    <w:rsid w:val="00B120D6"/>
    <w:rsid w:val="00B16F0E"/>
    <w:rsid w:val="00B171EC"/>
    <w:rsid w:val="00B23457"/>
    <w:rsid w:val="00B23BD8"/>
    <w:rsid w:val="00B2696F"/>
    <w:rsid w:val="00B32602"/>
    <w:rsid w:val="00B3479E"/>
    <w:rsid w:val="00B506AA"/>
    <w:rsid w:val="00B56538"/>
    <w:rsid w:val="00B577FE"/>
    <w:rsid w:val="00B6115F"/>
    <w:rsid w:val="00B615F2"/>
    <w:rsid w:val="00B64E67"/>
    <w:rsid w:val="00B666AC"/>
    <w:rsid w:val="00B71E46"/>
    <w:rsid w:val="00B7565E"/>
    <w:rsid w:val="00B75BE2"/>
    <w:rsid w:val="00B770C9"/>
    <w:rsid w:val="00B85D5D"/>
    <w:rsid w:val="00B95BA5"/>
    <w:rsid w:val="00B97D97"/>
    <w:rsid w:val="00BA0CD2"/>
    <w:rsid w:val="00BA4177"/>
    <w:rsid w:val="00BA651E"/>
    <w:rsid w:val="00BA714C"/>
    <w:rsid w:val="00BB1C97"/>
    <w:rsid w:val="00BB1EBB"/>
    <w:rsid w:val="00BB4F7D"/>
    <w:rsid w:val="00BC0B88"/>
    <w:rsid w:val="00BC4728"/>
    <w:rsid w:val="00BC47E1"/>
    <w:rsid w:val="00BC4A4B"/>
    <w:rsid w:val="00BC6611"/>
    <w:rsid w:val="00BC6A7A"/>
    <w:rsid w:val="00BC6BA3"/>
    <w:rsid w:val="00BD31A4"/>
    <w:rsid w:val="00BD3D06"/>
    <w:rsid w:val="00BD41DF"/>
    <w:rsid w:val="00BE20DD"/>
    <w:rsid w:val="00BE53B7"/>
    <w:rsid w:val="00BF0DEA"/>
    <w:rsid w:val="00BF3154"/>
    <w:rsid w:val="00BF5920"/>
    <w:rsid w:val="00C004EC"/>
    <w:rsid w:val="00C03DD7"/>
    <w:rsid w:val="00C05BC4"/>
    <w:rsid w:val="00C05E84"/>
    <w:rsid w:val="00C12421"/>
    <w:rsid w:val="00C12CD2"/>
    <w:rsid w:val="00C16B27"/>
    <w:rsid w:val="00C26087"/>
    <w:rsid w:val="00C261BB"/>
    <w:rsid w:val="00C26389"/>
    <w:rsid w:val="00C26730"/>
    <w:rsid w:val="00C2782D"/>
    <w:rsid w:val="00C3011D"/>
    <w:rsid w:val="00C37A80"/>
    <w:rsid w:val="00C37F69"/>
    <w:rsid w:val="00C40B81"/>
    <w:rsid w:val="00C425F7"/>
    <w:rsid w:val="00C4680F"/>
    <w:rsid w:val="00C52C68"/>
    <w:rsid w:val="00C542E5"/>
    <w:rsid w:val="00C61359"/>
    <w:rsid w:val="00C70A28"/>
    <w:rsid w:val="00C70BAE"/>
    <w:rsid w:val="00C75591"/>
    <w:rsid w:val="00C76878"/>
    <w:rsid w:val="00C8035E"/>
    <w:rsid w:val="00C80E09"/>
    <w:rsid w:val="00C9147F"/>
    <w:rsid w:val="00C948F1"/>
    <w:rsid w:val="00CA14C5"/>
    <w:rsid w:val="00CA1DE3"/>
    <w:rsid w:val="00CA30EF"/>
    <w:rsid w:val="00CA3206"/>
    <w:rsid w:val="00CA3662"/>
    <w:rsid w:val="00CB620F"/>
    <w:rsid w:val="00CC4CBC"/>
    <w:rsid w:val="00CC5CBB"/>
    <w:rsid w:val="00CD18FC"/>
    <w:rsid w:val="00CD39E0"/>
    <w:rsid w:val="00CD3E81"/>
    <w:rsid w:val="00CD533E"/>
    <w:rsid w:val="00CE0E21"/>
    <w:rsid w:val="00CE19E0"/>
    <w:rsid w:val="00CE3F57"/>
    <w:rsid w:val="00CE4850"/>
    <w:rsid w:val="00CE5DE5"/>
    <w:rsid w:val="00CE6F8B"/>
    <w:rsid w:val="00CF2612"/>
    <w:rsid w:val="00CF310F"/>
    <w:rsid w:val="00CF4184"/>
    <w:rsid w:val="00CF6BEC"/>
    <w:rsid w:val="00CF7ED3"/>
    <w:rsid w:val="00D02D16"/>
    <w:rsid w:val="00D04471"/>
    <w:rsid w:val="00D06F1F"/>
    <w:rsid w:val="00D102E7"/>
    <w:rsid w:val="00D1105D"/>
    <w:rsid w:val="00D11288"/>
    <w:rsid w:val="00D1146B"/>
    <w:rsid w:val="00D13F5C"/>
    <w:rsid w:val="00D1594C"/>
    <w:rsid w:val="00D169EE"/>
    <w:rsid w:val="00D25996"/>
    <w:rsid w:val="00D362C9"/>
    <w:rsid w:val="00D438EF"/>
    <w:rsid w:val="00D44CEC"/>
    <w:rsid w:val="00D44EF5"/>
    <w:rsid w:val="00D45047"/>
    <w:rsid w:val="00D46C15"/>
    <w:rsid w:val="00D503DD"/>
    <w:rsid w:val="00D55045"/>
    <w:rsid w:val="00D61924"/>
    <w:rsid w:val="00D62A15"/>
    <w:rsid w:val="00D6347E"/>
    <w:rsid w:val="00D7077B"/>
    <w:rsid w:val="00D73F90"/>
    <w:rsid w:val="00D8013E"/>
    <w:rsid w:val="00D84B3E"/>
    <w:rsid w:val="00D9002F"/>
    <w:rsid w:val="00D90C34"/>
    <w:rsid w:val="00D97B24"/>
    <w:rsid w:val="00DA7CED"/>
    <w:rsid w:val="00DB6D97"/>
    <w:rsid w:val="00DC0F67"/>
    <w:rsid w:val="00DC17B4"/>
    <w:rsid w:val="00DC4D36"/>
    <w:rsid w:val="00DC7D5D"/>
    <w:rsid w:val="00DD55CD"/>
    <w:rsid w:val="00DE6EA0"/>
    <w:rsid w:val="00DF2555"/>
    <w:rsid w:val="00DF270C"/>
    <w:rsid w:val="00DF68B0"/>
    <w:rsid w:val="00E00953"/>
    <w:rsid w:val="00E05664"/>
    <w:rsid w:val="00E1732E"/>
    <w:rsid w:val="00E30B77"/>
    <w:rsid w:val="00E31014"/>
    <w:rsid w:val="00E35D10"/>
    <w:rsid w:val="00E412CD"/>
    <w:rsid w:val="00E43B61"/>
    <w:rsid w:val="00E473EF"/>
    <w:rsid w:val="00E53351"/>
    <w:rsid w:val="00E62F46"/>
    <w:rsid w:val="00E6325B"/>
    <w:rsid w:val="00E64AEF"/>
    <w:rsid w:val="00E66AB2"/>
    <w:rsid w:val="00E67309"/>
    <w:rsid w:val="00E72CE7"/>
    <w:rsid w:val="00E74CAA"/>
    <w:rsid w:val="00E75E74"/>
    <w:rsid w:val="00E83E5D"/>
    <w:rsid w:val="00E87882"/>
    <w:rsid w:val="00E920F9"/>
    <w:rsid w:val="00E93328"/>
    <w:rsid w:val="00E93575"/>
    <w:rsid w:val="00E9421A"/>
    <w:rsid w:val="00E942FC"/>
    <w:rsid w:val="00E95DD1"/>
    <w:rsid w:val="00EA0498"/>
    <w:rsid w:val="00EA2093"/>
    <w:rsid w:val="00EA3DFE"/>
    <w:rsid w:val="00EA5E79"/>
    <w:rsid w:val="00EB48E3"/>
    <w:rsid w:val="00EB6AB0"/>
    <w:rsid w:val="00EB7008"/>
    <w:rsid w:val="00EC0E2F"/>
    <w:rsid w:val="00EC6206"/>
    <w:rsid w:val="00ED0CB0"/>
    <w:rsid w:val="00ED28D9"/>
    <w:rsid w:val="00EE5EA0"/>
    <w:rsid w:val="00EF2067"/>
    <w:rsid w:val="00EF373C"/>
    <w:rsid w:val="00EF70A4"/>
    <w:rsid w:val="00F022E4"/>
    <w:rsid w:val="00F13F65"/>
    <w:rsid w:val="00F14F75"/>
    <w:rsid w:val="00F15D6F"/>
    <w:rsid w:val="00F16298"/>
    <w:rsid w:val="00F25448"/>
    <w:rsid w:val="00F27F53"/>
    <w:rsid w:val="00F301BD"/>
    <w:rsid w:val="00F35981"/>
    <w:rsid w:val="00F37BF6"/>
    <w:rsid w:val="00F423EA"/>
    <w:rsid w:val="00F45CD2"/>
    <w:rsid w:val="00F516D2"/>
    <w:rsid w:val="00F55531"/>
    <w:rsid w:val="00F605AB"/>
    <w:rsid w:val="00F65115"/>
    <w:rsid w:val="00F82FB0"/>
    <w:rsid w:val="00F969F7"/>
    <w:rsid w:val="00FA26D6"/>
    <w:rsid w:val="00FA4BE9"/>
    <w:rsid w:val="00FA7179"/>
    <w:rsid w:val="00FB6773"/>
    <w:rsid w:val="00FC1DF9"/>
    <w:rsid w:val="00FC28B3"/>
    <w:rsid w:val="00FC58F5"/>
    <w:rsid w:val="00FC5FAA"/>
    <w:rsid w:val="00FC6F00"/>
    <w:rsid w:val="00FD05D8"/>
    <w:rsid w:val="00FD18ED"/>
    <w:rsid w:val="00FD3716"/>
    <w:rsid w:val="00FD5BF1"/>
    <w:rsid w:val="00FE199F"/>
    <w:rsid w:val="00FE33B4"/>
    <w:rsid w:val="00FE346B"/>
    <w:rsid w:val="00FF3BC3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9466FE"/>
  <w15:chartTrackingRefBased/>
  <w15:docId w15:val="{765E40B4-3AA2-5046-94B7-AD895AF4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40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767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6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4137D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4137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14137D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543BB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43BBA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40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8403E5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403E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8403E5"/>
    <w:pPr>
      <w:ind w:left="240"/>
    </w:pPr>
    <w:rPr>
      <w:rFonts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8403E5"/>
    <w:pPr>
      <w:ind w:left="480"/>
    </w:pPr>
    <w:rPr>
      <w:rFonts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8403E5"/>
    <w:pPr>
      <w:ind w:left="720"/>
    </w:pPr>
    <w:rPr>
      <w:rFonts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8403E5"/>
    <w:pPr>
      <w:ind w:left="960"/>
    </w:pPr>
    <w:rPr>
      <w:rFonts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8403E5"/>
    <w:pPr>
      <w:ind w:left="1200"/>
    </w:pPr>
    <w:rPr>
      <w:rFonts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8403E5"/>
    <w:pPr>
      <w:ind w:left="1440"/>
    </w:pPr>
    <w:rPr>
      <w:rFonts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8403E5"/>
    <w:pPr>
      <w:ind w:left="1680"/>
    </w:pPr>
    <w:rPr>
      <w:rFonts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8403E5"/>
    <w:pPr>
      <w:ind w:left="1920"/>
    </w:pPr>
    <w:rPr>
      <w:rFonts w:cstheme="minorHAnsi"/>
      <w:sz w:val="18"/>
      <w:szCs w:val="18"/>
    </w:rPr>
  </w:style>
  <w:style w:type="paragraph" w:styleId="Rodap">
    <w:name w:val="footer"/>
    <w:basedOn w:val="Normal"/>
    <w:link w:val="RodapCarter"/>
    <w:unhideWhenUsed/>
    <w:rsid w:val="00DF68B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DF68B0"/>
  </w:style>
  <w:style w:type="character" w:styleId="Nmerodepgina">
    <w:name w:val="page number"/>
    <w:basedOn w:val="Tipodeletrapredefinidodopargrafo"/>
    <w:uiPriority w:val="99"/>
    <w:semiHidden/>
    <w:unhideWhenUsed/>
    <w:rsid w:val="00DF68B0"/>
  </w:style>
  <w:style w:type="paragraph" w:styleId="Cabealho">
    <w:name w:val="header"/>
    <w:basedOn w:val="Normal"/>
    <w:link w:val="CabealhoCarter"/>
    <w:uiPriority w:val="99"/>
    <w:unhideWhenUsed/>
    <w:rsid w:val="00DF68B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F68B0"/>
  </w:style>
  <w:style w:type="character" w:styleId="Hiperligaovisitada">
    <w:name w:val="FollowedHyperlink"/>
    <w:basedOn w:val="Tipodeletrapredefinidodopargrafo"/>
    <w:uiPriority w:val="99"/>
    <w:semiHidden/>
    <w:unhideWhenUsed/>
    <w:rsid w:val="0002327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D28D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767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abealho1">
    <w:name w:val="Cabeçalho 1"/>
    <w:basedOn w:val="Normal"/>
    <w:next w:val="Normal"/>
    <w:link w:val="Heading1Char"/>
    <w:uiPriority w:val="9"/>
    <w:qFormat/>
    <w:rsid w:val="006938A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character" w:customStyle="1" w:styleId="Heading1Char">
    <w:name w:val="Heading 1 Char"/>
    <w:basedOn w:val="Tipodeletrapredefinidodopargrafo"/>
    <w:link w:val="Cabealho1"/>
    <w:uiPriority w:val="9"/>
    <w:rsid w:val="006938A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Bibliografia">
    <w:name w:val="Bibliography"/>
    <w:basedOn w:val="Normal"/>
    <w:next w:val="Normal"/>
    <w:uiPriority w:val="37"/>
    <w:unhideWhenUsed/>
    <w:rsid w:val="00693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072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8214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736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758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1599">
                      <w:marLeft w:val="0"/>
                      <w:marRight w:val="0"/>
                      <w:marTop w:val="6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3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05390">
                              <w:marLeft w:val="-31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23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0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65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6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0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8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7.jpeg"/><Relationship Id="rId26" Type="http://schemas.openxmlformats.org/officeDocument/2006/relationships/hyperlink" Target="https://www.eurogamer.net/top-flight-whats-the-best-video-game-jetpac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chive.org/details/zx_Jetpac_1983_Ultimate_Play_The_Game_16K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image" Target="media/image6.jpeg"/><Relationship Id="rId25" Type="http://schemas.openxmlformats.org/officeDocument/2006/relationships/hyperlink" Target="https://iheartoldgames.wordpress.com/2017/05/19/old-firm-ultimate-play-the-game/" TargetMode="External"/><Relationship Id="rId33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29" Type="http://schemas.openxmlformats.org/officeDocument/2006/relationships/hyperlink" Target="https://intensitiescultmedia.files.wordpress.com/2012/12/brooker-many-lives-of-the-jetman.pdf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yperlink" Target="http://www.computinghistory.org.uk/det/32829/Ultimate-Play-The-Game/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www.filfre.net/2014/01/the-legend-of-ultimate-play-the-game/" TargetMode="External"/><Relationship Id="rId28" Type="http://schemas.openxmlformats.org/officeDocument/2006/relationships/hyperlink" Target="https://flatrock.org.nz/topics/flying/jet_belt.htm" TargetMode="Externa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jpeg"/><Relationship Id="rId22" Type="http://schemas.openxmlformats.org/officeDocument/2006/relationships/hyperlink" Target="https://www.trueachievements.com/game/Rare-Replay/walkthrough/2" TargetMode="External"/><Relationship Id="rId27" Type="http://schemas.openxmlformats.org/officeDocument/2006/relationships/hyperlink" Target="https://www.thepixelempire.net/jetpac-spc-review.html" TargetMode="External"/><Relationship Id="rId30" Type="http://schemas.openxmlformats.org/officeDocument/2006/relationships/hyperlink" Target="https://blueshiftcoding.com/blogs/news/what-was-the-bedroom-coder-revolution" TargetMode="External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intensitiescultmedia.files.wordpress.com/2012/12/brooker-many-lives-of-the-jetman.pdf" TargetMode="External"/><Relationship Id="rId2" Type="http://schemas.openxmlformats.org/officeDocument/2006/relationships/hyperlink" Target="https://www.eurogamer.net/top-flight-whats-the-best-video-game-jetpack" TargetMode="External"/><Relationship Id="rId1" Type="http://schemas.openxmlformats.org/officeDocument/2006/relationships/hyperlink" Target="https://iheartoldgames.wordpress.com/2017/05/19/old-firm-ultimate-play-the-gam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Jas14</b:Tag>
    <b:SourceType>InternetSite</b:SourceType>
    <b:Guid>{FDAFA2E9-B1BE-224A-89C3-09A618869EE8}</b:Guid>
    <b:Author>
      <b:Author>
        <b:NameList>
          <b:Person>
            <b:Last>Scott</b:Last>
            <b:First>Jason</b:First>
          </b:Person>
        </b:NameList>
      </b:Author>
    </b:Author>
    <b:Title>Jetpac [16K]</b:Title>
    <b:InternetSiteTitle>Archive.org</b:InternetSiteTitle>
    <b:URL>https://archive.org/details/zx_Jetpac_1983_Ultimate_Play_The_Game_16K</b:URL>
    <b:Year>2014</b:Year>
    <b:Month>6</b:Month>
    <b:Day>22</b:Day>
    <b:RefOrder>1</b:RefOrder>
  </b:Source>
</b:Sources>
</file>

<file path=customXml/itemProps1.xml><?xml version="1.0" encoding="utf-8"?>
<ds:datastoreItem xmlns:ds="http://schemas.openxmlformats.org/officeDocument/2006/customXml" ds:itemID="{2178F8F2-DB36-7342-BB4B-2A935A713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2676</Words>
  <Characters>14454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José</dc:creator>
  <cp:keywords/>
  <dc:description/>
  <cp:lastModifiedBy>Rafael José</cp:lastModifiedBy>
  <cp:revision>6</cp:revision>
  <dcterms:created xsi:type="dcterms:W3CDTF">2022-12-18T19:43:00Z</dcterms:created>
  <dcterms:modified xsi:type="dcterms:W3CDTF">2022-12-18T19:54:00Z</dcterms:modified>
</cp:coreProperties>
</file>