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1AE4F45" w:rsidP="21AE4F45" w:rsidRDefault="21AE4F45" w14:paraId="6805E49A" w14:textId="6426A411">
      <w:pPr>
        <w:spacing w:before="0" w:beforeAutospacing="off" w:after="60" w:afterAutospacing="off"/>
      </w:pPr>
      <w:r w:rsidRPr="21AE4F45" w:rsidR="21AE4F4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52"/>
          <w:szCs w:val="52"/>
          <w:u w:val="none"/>
          <w:lang w:val="pt-BR"/>
        </w:rPr>
        <w:t>Regras de Comunicação</w:t>
      </w:r>
    </w:p>
    <w:p w:rsidR="21AE4F45" w:rsidRDefault="21AE4F45" w14:paraId="51A07531" w14:textId="4675A19E">
      <w:r>
        <w:br/>
      </w:r>
    </w:p>
    <w:p w:rsidR="21AE4F45" w:rsidP="21AE4F45" w:rsidRDefault="21AE4F45" w14:paraId="25987EEB" w14:textId="14C5AD7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21AE4F45" w:rsidR="21AE4F4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Tirar dúvidas via e-mail e via </w:t>
      </w:r>
      <w:r w:rsidRPr="21AE4F45" w:rsidR="21AE4F4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WhatsApp</w:t>
      </w:r>
      <w:r w:rsidRPr="21AE4F45" w:rsidR="21AE4F4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</w:t>
      </w:r>
    </w:p>
    <w:p w:rsidR="21AE4F45" w:rsidP="21AE4F45" w:rsidRDefault="21AE4F45" w14:paraId="6D76333E" w14:textId="34BDCD5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21AE4F45" w:rsidR="21AE4F4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Reuniões presenciais devem ocorrer somente em casos extraordinários.</w:t>
      </w:r>
    </w:p>
    <w:p w:rsidR="21AE4F45" w:rsidP="21AE4F45" w:rsidRDefault="21AE4F45" w14:paraId="14323604" w14:textId="6718493F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52"/>
          <w:szCs w:val="52"/>
          <w:u w:val="none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bd512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AABDAD"/>
    <w:rsid w:val="21AE4F45"/>
    <w:rsid w:val="46AAB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81065"/>
  <w15:chartTrackingRefBased/>
  <w15:docId w15:val="{CF023E83-54DF-493C-AD3F-4C68CE9129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3abb42ae2a441f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2023-08-28T20:14:43.7983782Z</dcterms:created>
  <dcterms:modified xsi:type="dcterms:W3CDTF">2023-08-28T20:26:52.3409343Z</dcterms:modified>
  <dc:creator>Rafael Ferreira</dc:creator>
  <lastModifiedBy>Rafael Ferreira</lastModifiedBy>
</coreProperties>
</file>