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13A4" w14:textId="5A8934FD" w:rsidR="005F6C2E" w:rsidRDefault="005F6C2E" w:rsidP="005F6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Relatório Final:</w:t>
      </w:r>
    </w:p>
    <w:p w14:paraId="5CC2AE31" w14:textId="77777777" w:rsidR="005F6C2E" w:rsidRPr="005F6C2E" w:rsidRDefault="005F6C2E" w:rsidP="005F6C2E">
      <w:pPr>
        <w:rPr>
          <w:rFonts w:ascii="Times New Roman" w:hAnsi="Times New Roman" w:cs="Times New Roman"/>
          <w:sz w:val="24"/>
          <w:szCs w:val="24"/>
        </w:rPr>
      </w:pPr>
    </w:p>
    <w:p w14:paraId="6FCDD1BD" w14:textId="50978ECD" w:rsidR="005F6C2E" w:rsidRDefault="005F6C2E" w:rsidP="005F6C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6564">
        <w:rPr>
          <w:rFonts w:ascii="Times New Roman" w:hAnsi="Times New Roman" w:cs="Times New Roman"/>
          <w:sz w:val="24"/>
          <w:szCs w:val="24"/>
        </w:rPr>
        <w:t>Defini</w:t>
      </w:r>
      <w:r>
        <w:rPr>
          <w:rFonts w:ascii="Times New Roman" w:hAnsi="Times New Roman" w:cs="Times New Roman"/>
          <w:sz w:val="24"/>
          <w:szCs w:val="24"/>
        </w:rPr>
        <w:t>ção do problema.</w:t>
      </w:r>
      <w:r>
        <w:rPr>
          <w:rFonts w:ascii="Times New Roman" w:hAnsi="Times New Roman" w:cs="Times New Roman"/>
          <w:sz w:val="24"/>
          <w:szCs w:val="24"/>
        </w:rPr>
        <w:t xml:space="preserve"> (Concluído).</w:t>
      </w:r>
    </w:p>
    <w:p w14:paraId="45F436F2" w14:textId="77777777" w:rsidR="005F6C2E" w:rsidRDefault="005F6C2E" w:rsidP="005F6C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 de daltonismo.</w:t>
      </w:r>
    </w:p>
    <w:p w14:paraId="44ECC259" w14:textId="77777777" w:rsidR="005F6C2E" w:rsidRPr="00DE6564" w:rsidRDefault="005F6C2E" w:rsidP="005F6C2E">
      <w:pPr>
        <w:rPr>
          <w:rFonts w:ascii="Times New Roman" w:hAnsi="Times New Roman" w:cs="Times New Roman"/>
          <w:sz w:val="24"/>
          <w:szCs w:val="24"/>
        </w:rPr>
      </w:pPr>
    </w:p>
    <w:p w14:paraId="49E8A167" w14:textId="109DFB7D" w:rsidR="005F6C2E" w:rsidRDefault="005F6C2E" w:rsidP="005F6C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Aplicação</w:t>
      </w:r>
      <w:r>
        <w:rPr>
          <w:rFonts w:ascii="Times New Roman" w:hAnsi="Times New Roman" w:cs="Times New Roman"/>
          <w:sz w:val="24"/>
          <w:szCs w:val="24"/>
        </w:rPr>
        <w:t xml:space="preserve"> de ideias.</w:t>
      </w:r>
      <w:r>
        <w:rPr>
          <w:rFonts w:ascii="Times New Roman" w:hAnsi="Times New Roman" w:cs="Times New Roman"/>
          <w:sz w:val="24"/>
          <w:szCs w:val="24"/>
        </w:rPr>
        <w:t xml:space="preserve"> (Concluído).</w:t>
      </w:r>
    </w:p>
    <w:p w14:paraId="7C84DAC9" w14:textId="0A90FDE5" w:rsidR="005F6C2E" w:rsidRDefault="005F6C2E" w:rsidP="005F6C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site padrão </w:t>
      </w:r>
      <w:r>
        <w:rPr>
          <w:rFonts w:ascii="Times New Roman" w:hAnsi="Times New Roman" w:cs="Times New Roman"/>
          <w:sz w:val="24"/>
          <w:szCs w:val="24"/>
        </w:rPr>
        <w:t xml:space="preserve">com imagens coloridas e opção de acessibilidade com imagens em preto e branco. </w:t>
      </w:r>
    </w:p>
    <w:p w14:paraId="0FCA4037" w14:textId="7A8230D0" w:rsidR="005F6C2E" w:rsidRDefault="005F6C2E" w:rsidP="005F6C2E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Cardápio de alimentos com informações dos pratos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0E46BC" w14:textId="77777777" w:rsidR="005F6C2E" w:rsidRPr="00D61218" w:rsidRDefault="005F6C2E" w:rsidP="005F6C2E">
      <w:pPr>
        <w:ind w:left="900"/>
        <w:rPr>
          <w:rFonts w:ascii="Times New Roman" w:hAnsi="Times New Roman" w:cs="Times New Roman"/>
          <w:sz w:val="24"/>
          <w:szCs w:val="24"/>
        </w:rPr>
      </w:pPr>
    </w:p>
    <w:p w14:paraId="07BC8273" w14:textId="6966A631" w:rsidR="005F6C2E" w:rsidRPr="00D61218" w:rsidRDefault="005F6C2E" w:rsidP="005F6C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Metodologia de implementação da </w:t>
      </w:r>
      <w:proofErr w:type="gramStart"/>
      <w:r>
        <w:rPr>
          <w:rFonts w:ascii="Times New Roman" w:hAnsi="Times New Roman" w:cs="Times New Roman"/>
          <w:sz w:val="24"/>
          <w:szCs w:val="24"/>
        </w:rPr>
        <w:t>solução.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Concluído)</w:t>
      </w:r>
    </w:p>
    <w:p w14:paraId="65E53BAF" w14:textId="4EF978EA" w:rsidR="005F6C2E" w:rsidRDefault="005F6C2E" w:rsidP="005F6C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</w:t>
      </w:r>
      <w:r w:rsidRPr="00D61218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 xml:space="preserve"> foi</w:t>
      </w:r>
      <w:r w:rsidRPr="00D61218">
        <w:rPr>
          <w:rFonts w:ascii="Times New Roman" w:hAnsi="Times New Roman" w:cs="Times New Roman"/>
          <w:sz w:val="24"/>
          <w:szCs w:val="24"/>
        </w:rPr>
        <w:t xml:space="preserve"> desenvolvido em </w:t>
      </w:r>
      <w:proofErr w:type="spellStart"/>
      <w:r w:rsidRPr="00D6121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6121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6121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61218">
        <w:rPr>
          <w:rFonts w:ascii="Times New Roman" w:hAnsi="Times New Roman" w:cs="Times New Roman"/>
          <w:sz w:val="24"/>
          <w:szCs w:val="24"/>
        </w:rPr>
        <w:t xml:space="preserve"> na ferramenta visual </w:t>
      </w:r>
      <w:proofErr w:type="spellStart"/>
      <w:r w:rsidRPr="00D6121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6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21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61218">
        <w:rPr>
          <w:rFonts w:ascii="Times New Roman" w:hAnsi="Times New Roman" w:cs="Times New Roman"/>
          <w:sz w:val="24"/>
          <w:szCs w:val="24"/>
        </w:rPr>
        <w:t>.</w:t>
      </w:r>
    </w:p>
    <w:p w14:paraId="53A08AF0" w14:textId="50FF0289" w:rsidR="005F6C2E" w:rsidRDefault="005F6C2E" w:rsidP="005F6C2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2112A71" w14:textId="479627BD" w:rsidR="005F6C2E" w:rsidRDefault="005F6C2E" w:rsidP="005F6C2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67F4CB5" w14:textId="426B4130" w:rsidR="005F6C2E" w:rsidRPr="00C479CA" w:rsidRDefault="005F6C2E" w:rsidP="005F6C2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Conclusão: Conseguimos criar o cardápio e implementar a acessibilidade.</w:t>
      </w:r>
    </w:p>
    <w:p w14:paraId="61742DD8" w14:textId="77777777" w:rsidR="005E22CE" w:rsidRPr="005F6C2E" w:rsidRDefault="005E22CE">
      <w:pPr>
        <w:rPr>
          <w:rFonts w:ascii="Times New Roman" w:hAnsi="Times New Roman" w:cs="Times New Roman"/>
          <w:sz w:val="24"/>
          <w:szCs w:val="24"/>
        </w:rPr>
      </w:pPr>
    </w:p>
    <w:sectPr w:rsidR="005E22CE" w:rsidRPr="005F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59E1"/>
    <w:multiLevelType w:val="hybridMultilevel"/>
    <w:tmpl w:val="BE822A8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2E"/>
    <w:rsid w:val="005E22CE"/>
    <w:rsid w:val="005F6C2E"/>
    <w:rsid w:val="00A712A5"/>
    <w:rsid w:val="00F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681C"/>
  <w15:chartTrackingRefBased/>
  <w15:docId w15:val="{6F0F50A5-635B-435E-A56D-3FAD91C6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Aluno_Tarde</dc:creator>
  <cp:keywords/>
  <dc:description/>
  <cp:lastModifiedBy>Aluno_Tarde</cp:lastModifiedBy>
  <cp:revision>1</cp:revision>
  <dcterms:created xsi:type="dcterms:W3CDTF">2022-11-04T17:35:00Z</dcterms:created>
  <dcterms:modified xsi:type="dcterms:W3CDTF">2022-11-04T17:39:00Z</dcterms:modified>
</cp:coreProperties>
</file>