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92" w:rsidRDefault="002368AE" w:rsidP="002368AE">
      <w:pPr>
        <w:pStyle w:val="PargrafodaLista"/>
        <w:numPr>
          <w:ilvl w:val="0"/>
          <w:numId w:val="1"/>
        </w:numPr>
      </w:pPr>
      <w:r>
        <w:t xml:space="preserve">Identificador: </w:t>
      </w:r>
      <w:r w:rsidR="003C74A0">
        <w:t>CALC_01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 xml:space="preserve">Nome: </w:t>
      </w:r>
      <w:r w:rsidR="003C74A0">
        <w:t>Inserir Valor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Prioridade</w:t>
      </w:r>
      <w:r w:rsidR="003C74A0">
        <w:t>: Alta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Criticalidade</w:t>
      </w:r>
      <w:r w:rsidR="003C74A0">
        <w:t>: Alta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Autores</w:t>
      </w:r>
      <w:r w:rsidR="003C74A0">
        <w:t xml:space="preserve">: Vitor Artoni de Marcio </w:t>
      </w:r>
      <w:r w:rsidR="007D58B8">
        <w:t>–</w:t>
      </w:r>
      <w:r w:rsidR="003C74A0">
        <w:t xml:space="preserve"> programador</w:t>
      </w:r>
      <w:r w:rsidR="007D58B8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Fonte</w:t>
      </w:r>
      <w:r w:rsidR="003C74A0">
        <w:t>: Rafael Augusto Barbaroto de Araújo</w:t>
      </w:r>
      <w:r w:rsidR="007D58B8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Responsável</w:t>
      </w:r>
      <w:r w:rsidR="003C74A0">
        <w:t>:</w:t>
      </w:r>
      <w:r w:rsidR="006E03C3">
        <w:t xml:space="preserve"> Vitor Artoni de Marcio </w:t>
      </w:r>
      <w:r w:rsidR="007D58B8">
        <w:t>–</w:t>
      </w:r>
      <w:r w:rsidR="006E03C3">
        <w:t xml:space="preserve"> Programador</w:t>
      </w:r>
      <w:r w:rsidR="007D58B8">
        <w:t>.</w:t>
      </w:r>
      <w:r w:rsidR="003C74A0">
        <w:t xml:space="preserve"> 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Descrição</w:t>
      </w:r>
      <w:r w:rsidR="003C74A0">
        <w:t>: O usuário clica nos botões ou digita os valores desejados</w:t>
      </w:r>
      <w:r w:rsidR="007D58B8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Trigger</w:t>
      </w:r>
      <w:r w:rsidR="003C74A0">
        <w:t>: Clique nos botões ou digitação pelo teclado ativa a função</w:t>
      </w:r>
      <w:r w:rsidR="007D58B8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Atores</w:t>
      </w:r>
      <w:r w:rsidR="003C74A0">
        <w:t>: Usuário</w:t>
      </w:r>
      <w:r w:rsidR="007D58B8">
        <w:t>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Pré-Condições</w:t>
      </w:r>
      <w:r w:rsidR="003C74A0">
        <w:t xml:space="preserve">: </w:t>
      </w:r>
      <w:r w:rsidR="006E03C3">
        <w:t>Disponibilidade dos botões numéricos, seja para clicar ou digitar no teclado.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Pós-Condições</w:t>
      </w:r>
      <w:r w:rsidR="006E03C3">
        <w:t>: Os valores digitados devem ser exibidos.</w:t>
      </w:r>
    </w:p>
    <w:p w:rsidR="002368AE" w:rsidRDefault="002368AE" w:rsidP="002368AE">
      <w:pPr>
        <w:pStyle w:val="PargrafodaLista"/>
        <w:numPr>
          <w:ilvl w:val="0"/>
          <w:numId w:val="1"/>
        </w:numPr>
      </w:pPr>
      <w:r>
        <w:t>Resultado</w:t>
      </w:r>
      <w:r w:rsidR="003C74A0">
        <w:t>: Os valores inseridos são exibidos na caixa de texto e ficam à espera de operações</w:t>
      </w:r>
      <w:r w:rsidR="007D58B8">
        <w:t>.</w:t>
      </w:r>
    </w:p>
    <w:p w:rsidR="002368AE" w:rsidRDefault="002368AE" w:rsidP="006E03C3">
      <w:pPr>
        <w:pStyle w:val="PargrafodaLista"/>
        <w:numPr>
          <w:ilvl w:val="0"/>
          <w:numId w:val="1"/>
        </w:numPr>
      </w:pPr>
      <w:r>
        <w:t>Cenário Principal</w:t>
      </w:r>
      <w:r w:rsidR="006E03C3">
        <w:t>: Ao abrir a calcul</w:t>
      </w:r>
      <w:r w:rsidR="007D58B8">
        <w:t xml:space="preserve">adora, </w:t>
      </w:r>
      <w:bookmarkStart w:id="0" w:name="_GoBack"/>
      <w:bookmarkEnd w:id="0"/>
      <w:r w:rsidR="006E03C3">
        <w:t>o usuário de</w:t>
      </w:r>
      <w:r w:rsidR="007D58B8">
        <w:t xml:space="preserve">seja realizar alguma operação </w:t>
      </w:r>
      <w:r w:rsidR="006E03C3">
        <w:t>e</w:t>
      </w:r>
      <w:r w:rsidR="007D58B8">
        <w:t xml:space="preserve"> para isso</w:t>
      </w:r>
      <w:r w:rsidR="006E03C3">
        <w:t xml:space="preserve"> o mesmo clica ou digita os valores desejados para a(s) futura(s) operação(ões)</w:t>
      </w:r>
      <w:r w:rsidR="007D58B8">
        <w:t>.</w:t>
      </w:r>
    </w:p>
    <w:p w:rsidR="002368AE" w:rsidRDefault="002368AE" w:rsidP="002368AE">
      <w:pPr>
        <w:ind w:left="360"/>
      </w:pPr>
    </w:p>
    <w:sectPr w:rsidR="0023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B5F9D"/>
    <w:multiLevelType w:val="hybridMultilevel"/>
    <w:tmpl w:val="8C7A8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4"/>
    <w:rsid w:val="002368AE"/>
    <w:rsid w:val="003C74A0"/>
    <w:rsid w:val="003D4F92"/>
    <w:rsid w:val="006D350E"/>
    <w:rsid w:val="006E03C3"/>
    <w:rsid w:val="007D58B8"/>
    <w:rsid w:val="009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2B5E"/>
  <w15:chartTrackingRefBased/>
  <w15:docId w15:val="{E708DFD0-4F83-4E65-A643-F51B4D6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3</cp:revision>
  <dcterms:created xsi:type="dcterms:W3CDTF">2016-05-06T15:31:00Z</dcterms:created>
  <dcterms:modified xsi:type="dcterms:W3CDTF">2016-05-06T16:03:00Z</dcterms:modified>
</cp:coreProperties>
</file>