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402"/>
        <w:gridCol w:w="525"/>
        <w:gridCol w:w="843"/>
        <w:gridCol w:w="1152"/>
        <w:gridCol w:w="1361"/>
        <w:gridCol w:w="326"/>
        <w:gridCol w:w="1332"/>
      </w:tblGrid>
      <w:tr w:rsidR="000D2910" w:rsidTr="001D7CEC">
        <w:tc>
          <w:tcPr>
            <w:tcW w:w="1317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Domínio de Informação</w:t>
            </w:r>
          </w:p>
        </w:tc>
        <w:tc>
          <w:tcPr>
            <w:tcW w:w="1135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Contagem</w:t>
            </w:r>
          </w:p>
        </w:tc>
        <w:tc>
          <w:tcPr>
            <w:tcW w:w="6042" w:type="dxa"/>
            <w:gridSpan w:val="6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  <w:sz w:val="28"/>
              </w:rPr>
              <w:t>Fator de Peso</w:t>
            </w:r>
          </w:p>
        </w:tc>
      </w:tr>
      <w:tr w:rsidR="000D2910" w:rsidTr="000D2910">
        <w:tc>
          <w:tcPr>
            <w:tcW w:w="1317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135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501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Simples</w:t>
            </w:r>
          </w:p>
        </w:tc>
        <w:tc>
          <w:tcPr>
            <w:tcW w:w="1254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Médio</w:t>
            </w:r>
          </w:p>
        </w:tc>
        <w:tc>
          <w:tcPr>
            <w:tcW w:w="1429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Complexo</w:t>
            </w:r>
          </w:p>
        </w:tc>
        <w:tc>
          <w:tcPr>
            <w:tcW w:w="1858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Total</w:t>
            </w:r>
          </w:p>
        </w:tc>
      </w:tr>
      <w:tr w:rsidR="000D2910" w:rsidTr="000D2910">
        <w:trPr>
          <w:trHeight w:val="716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Entradas Externas</w:t>
            </w:r>
          </w:p>
        </w:tc>
        <w:tc>
          <w:tcPr>
            <w:tcW w:w="1135" w:type="dxa"/>
          </w:tcPr>
          <w:p w:rsidR="000D2910" w:rsidRPr="00FF010D" w:rsidRDefault="00691B83" w:rsidP="00DD092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691B83" w:rsidP="00DD092D">
            <w:pPr>
              <w:jc w:val="center"/>
            </w:pPr>
            <w:r>
              <w:t>6</w:t>
            </w:r>
          </w:p>
        </w:tc>
      </w:tr>
      <w:tr w:rsidR="000D2910" w:rsidTr="000D2910">
        <w:trPr>
          <w:trHeight w:val="698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Saídas Externas</w:t>
            </w:r>
          </w:p>
        </w:tc>
        <w:tc>
          <w:tcPr>
            <w:tcW w:w="1135" w:type="dxa"/>
          </w:tcPr>
          <w:p w:rsidR="000D2910" w:rsidRPr="00FF010D" w:rsidRDefault="00691B83" w:rsidP="00DD092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4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691B83" w:rsidP="00DD092D">
            <w:pPr>
              <w:jc w:val="center"/>
            </w:pPr>
            <w:r>
              <w:t>4</w:t>
            </w:r>
          </w:p>
        </w:tc>
      </w:tr>
      <w:tr w:rsidR="000D2910" w:rsidTr="000D2910">
        <w:trPr>
          <w:trHeight w:val="694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Consultas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6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Lógicos Internos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7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15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de Interface Externos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</w:tbl>
    <w:p w:rsidR="00AF22CB" w:rsidRDefault="00FF010D" w:rsidP="00DD092D">
      <w:pPr>
        <w:ind w:left="2832"/>
        <w:jc w:val="center"/>
        <w:rPr>
          <w:b/>
        </w:rPr>
      </w:pPr>
      <w:r>
        <w:t xml:space="preserve">         </w:t>
      </w:r>
      <w:r w:rsidR="00DD092D">
        <w:t xml:space="preserve">      </w:t>
      </w:r>
      <w:r>
        <w:t xml:space="preserve">                     </w:t>
      </w:r>
      <w:r w:rsidR="00DD092D">
        <w:t xml:space="preserve">   Contagem Total      =</w:t>
      </w:r>
      <w:r>
        <w:t xml:space="preserve">            </w:t>
      </w:r>
      <w:r w:rsidR="00691B83">
        <w:rPr>
          <w:b/>
        </w:rPr>
        <w:t>10</w:t>
      </w:r>
    </w:p>
    <w:p w:rsidR="00FF010D" w:rsidRDefault="00FF010D" w:rsidP="00FF010D">
      <w:pPr>
        <w:jc w:val="both"/>
        <w:rPr>
          <w:b/>
        </w:rPr>
      </w:pPr>
      <w:r>
        <w:rPr>
          <w:b/>
        </w:rPr>
        <w:t>Fator de Ajuste: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1-) O sistema requer salvamento e recuperação confiáveis?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2-) São necessárias comunicações de dados especializadas?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3-) Há funções de processamento distribuído?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4-) O sistema rodará em ambiente operacional existente e intensamente utilizado?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5-) O desempenho é crítico?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 xml:space="preserve">6-) O sistema requer entrada de dados </w:t>
      </w:r>
      <w:r w:rsidRPr="00FF010D"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9-) As entradas, saídas e consultas são complexas?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10-) O processamento interno é complexo?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 w:rsidR="00691B83">
        <w:t>2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11-) O código é projetado para ser reutilizável?</w:t>
      </w:r>
    </w:p>
    <w:p w:rsidR="00FF010D" w:rsidRDefault="00FF010D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 w:rsidR="00691B83">
        <w:t>2</w:t>
      </w:r>
    </w:p>
    <w:p w:rsidR="00FF010D" w:rsidRDefault="00FF010D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12-) A instalação está incluída no projeto</w:t>
      </w:r>
      <w:r w:rsidR="00266462">
        <w:rPr>
          <w:b/>
        </w:rPr>
        <w:t>?</w:t>
      </w:r>
    </w:p>
    <w:p w:rsidR="00266462" w:rsidRDefault="00266462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266462" w:rsidRDefault="00266462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13-) O sistema é projetado para múltiplas instalações em diferentes organizações?</w:t>
      </w:r>
    </w:p>
    <w:p w:rsidR="00266462" w:rsidRDefault="00266462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 w:rsidR="00691B83">
        <w:t>1</w:t>
      </w:r>
    </w:p>
    <w:p w:rsidR="00266462" w:rsidRDefault="00266462" w:rsidP="00266462">
      <w:pPr>
        <w:pStyle w:val="ListParagraph"/>
        <w:spacing w:line="240" w:lineRule="auto"/>
        <w:ind w:left="0"/>
        <w:jc w:val="both"/>
        <w:rPr>
          <w:b/>
        </w:rPr>
      </w:pPr>
      <w:r>
        <w:rPr>
          <w:b/>
        </w:rPr>
        <w:t>14-) A aplicação é projetada para facilitar a troca e o uso pelo usuário?</w:t>
      </w:r>
    </w:p>
    <w:p w:rsidR="00266462" w:rsidRDefault="00266462" w:rsidP="00266462">
      <w:pPr>
        <w:pStyle w:val="ListParagraph"/>
        <w:spacing w:line="240" w:lineRule="auto"/>
        <w:ind w:left="0"/>
        <w:jc w:val="both"/>
      </w:pPr>
      <w:r>
        <w:rPr>
          <w:b/>
        </w:rPr>
        <w:tab/>
      </w:r>
      <w:r>
        <w:t>5</w:t>
      </w:r>
    </w:p>
    <w:p w:rsidR="00266462" w:rsidRPr="00266462" w:rsidRDefault="00266462" w:rsidP="00FF010D">
      <w:pPr>
        <w:pStyle w:val="ListParagraph"/>
        <w:ind w:left="0"/>
        <w:jc w:val="both"/>
        <w:rPr>
          <w:b/>
        </w:rPr>
      </w:pPr>
      <w:r>
        <w:rPr>
          <w:b/>
        </w:rPr>
        <w:t>Somatório: 18</w:t>
      </w:r>
    </w:p>
    <w:p w:rsidR="00266462" w:rsidRDefault="00FF010D" w:rsidP="00FF010D">
      <w:pPr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p w:rsidR="00FF010D" w:rsidRDefault="00691B83" w:rsidP="00266462">
      <w:pPr>
        <w:ind w:left="1416" w:firstLine="708"/>
        <w:rPr>
          <w:b/>
        </w:rPr>
      </w:pPr>
      <w:r>
        <w:rPr>
          <w:b/>
        </w:rPr>
        <w:lastRenderedPageBreak/>
        <w:t>FP = 10</w:t>
      </w:r>
      <w:r w:rsidR="00FF010D">
        <w:rPr>
          <w:b/>
        </w:rPr>
        <w:t xml:space="preserve"> * [0,65 + 0,01 * </w:t>
      </w:r>
      <w:r w:rsidR="00266462">
        <w:rPr>
          <w:b/>
        </w:rPr>
        <w:t>18</w:t>
      </w:r>
      <w:r w:rsidR="00FF010D">
        <w:rPr>
          <w:b/>
        </w:rPr>
        <w:t>]</w:t>
      </w:r>
    </w:p>
    <w:p w:rsidR="00266462" w:rsidRDefault="00691B83" w:rsidP="00266462">
      <w:pPr>
        <w:ind w:left="1416" w:firstLine="708"/>
        <w:rPr>
          <w:b/>
        </w:rPr>
      </w:pPr>
      <w:r>
        <w:rPr>
          <w:b/>
        </w:rPr>
        <w:t>FP = 8,3</w:t>
      </w:r>
    </w:p>
    <w:p w:rsidR="00266462" w:rsidRDefault="00691B83" w:rsidP="00266462">
      <w:pPr>
        <w:ind w:left="1416" w:firstLine="708"/>
      </w:pPr>
      <w:r>
        <w:rPr>
          <w:b/>
        </w:rPr>
        <w:t>FP ≈ 8</w:t>
      </w:r>
    </w:p>
    <w:sectPr w:rsidR="0026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A1EFD"/>
    <w:multiLevelType w:val="hybridMultilevel"/>
    <w:tmpl w:val="4A9E0688"/>
    <w:lvl w:ilvl="0" w:tplc="C36C98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82"/>
    <w:rsid w:val="000057D7"/>
    <w:rsid w:val="000D2910"/>
    <w:rsid w:val="00266462"/>
    <w:rsid w:val="00570381"/>
    <w:rsid w:val="00691B83"/>
    <w:rsid w:val="00965082"/>
    <w:rsid w:val="00AF22CB"/>
    <w:rsid w:val="00DD092D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4AEF0-F46A-4E46-BDBE-12FF978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Rafael</cp:lastModifiedBy>
  <cp:revision>2</cp:revision>
  <dcterms:created xsi:type="dcterms:W3CDTF">2016-05-21T21:10:00Z</dcterms:created>
  <dcterms:modified xsi:type="dcterms:W3CDTF">2016-05-21T21:10:00Z</dcterms:modified>
</cp:coreProperties>
</file>