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40C03" w14:textId="59AB6AAD" w:rsidR="00333224" w:rsidRDefault="00333224">
      <w:r>
        <w:t xml:space="preserve">Com base nos dados da pasta ‘dados por uf’ extraídos da </w:t>
      </w:r>
      <w:proofErr w:type="spellStart"/>
      <w:r>
        <w:t>datasus</w:t>
      </w:r>
      <w:proofErr w:type="spellEnd"/>
      <w:r>
        <w:t xml:space="preserve">, no endereço </w:t>
      </w:r>
    </w:p>
    <w:p w14:paraId="6627A6DF" w14:textId="3541EF20" w:rsidR="00E437ED" w:rsidRDefault="00000000" w:rsidP="00A414CC">
      <w:hyperlink r:id="rId5" w:history="1">
        <w:r w:rsidR="00700B25">
          <w:rPr>
            <w:rStyle w:val="Hyperlink"/>
          </w:rPr>
          <w:t>Notificações de Síndrome Gripal - 2023 - Conjunto de dados - OPENDATASUS (saude.gov.br)</w:t>
        </w:r>
      </w:hyperlink>
      <w:r w:rsidR="00333224">
        <w:t xml:space="preserve">. </w:t>
      </w:r>
    </w:p>
    <w:p w14:paraId="44324D2C" w14:textId="3E693BCB" w:rsidR="00333224" w:rsidRDefault="00333224" w:rsidP="00333224">
      <w:pPr>
        <w:pStyle w:val="PargrafodaLista"/>
        <w:numPr>
          <w:ilvl w:val="0"/>
          <w:numId w:val="1"/>
        </w:numPr>
      </w:pPr>
      <w:r>
        <w:t xml:space="preserve">Implemente uma carga no </w:t>
      </w:r>
      <w:r w:rsidR="00E437ED">
        <w:t xml:space="preserve">Microsoft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, consolidando os dados em uma tabela.</w:t>
      </w:r>
    </w:p>
    <w:p w14:paraId="2F5DC1D6" w14:textId="30365738" w:rsidR="00333224" w:rsidRDefault="00333224" w:rsidP="00333224">
      <w:pPr>
        <w:pStyle w:val="PargrafodaLista"/>
        <w:numPr>
          <w:ilvl w:val="1"/>
          <w:numId w:val="1"/>
        </w:numPr>
      </w:pPr>
      <w:r>
        <w:t>os tipos de dados devem ser adequadamente definidos.</w:t>
      </w:r>
    </w:p>
    <w:p w14:paraId="0BBE14B7" w14:textId="41E0A082" w:rsidR="00333224" w:rsidRDefault="00333224" w:rsidP="00333224">
      <w:pPr>
        <w:pStyle w:val="PargrafodaLista"/>
        <w:numPr>
          <w:ilvl w:val="1"/>
          <w:numId w:val="1"/>
        </w:numPr>
      </w:pPr>
      <w:r>
        <w:t>Implemente todos os tratamentos necessários, e descreva em texto breve porque foram necessários.</w:t>
      </w:r>
    </w:p>
    <w:p w14:paraId="31854360" w14:textId="40B5E0CF" w:rsidR="00333224" w:rsidRDefault="00333224" w:rsidP="00333224">
      <w:pPr>
        <w:pStyle w:val="PargrafodaLista"/>
        <w:numPr>
          <w:ilvl w:val="1"/>
          <w:numId w:val="1"/>
        </w:numPr>
      </w:pPr>
      <w:r>
        <w:t>A carga deve contemplar novos arquivos, cujos nomes podem variar.</w:t>
      </w:r>
    </w:p>
    <w:p w14:paraId="5B2162DC" w14:textId="5B3ABF74" w:rsidR="00700B25" w:rsidRDefault="00700B25" w:rsidP="008E0ECA"/>
    <w:p w14:paraId="62EC036B" w14:textId="2012803F" w:rsidR="00333224" w:rsidRDefault="00333224" w:rsidP="00333224">
      <w:pPr>
        <w:pStyle w:val="PargrafodaLista"/>
        <w:numPr>
          <w:ilvl w:val="0"/>
          <w:numId w:val="1"/>
        </w:numPr>
      </w:pPr>
      <w:r>
        <w:t xml:space="preserve">Implemente o pacote para importar os dados do arquivo </w:t>
      </w:r>
      <w:r w:rsidRPr="00333224">
        <w:t>RELATORIO_DTB_BRASIL_MUNICIPIO.xls</w:t>
      </w:r>
    </w:p>
    <w:p w14:paraId="4CD24FD9" w14:textId="77777777" w:rsidR="00333224" w:rsidRDefault="00333224" w:rsidP="00333224">
      <w:pPr>
        <w:pStyle w:val="PargrafodaLista"/>
      </w:pPr>
    </w:p>
    <w:p w14:paraId="123C78B1" w14:textId="4101DDDC" w:rsidR="00333224" w:rsidRDefault="00333224" w:rsidP="00333224">
      <w:pPr>
        <w:pStyle w:val="PargrafodaLista"/>
        <w:numPr>
          <w:ilvl w:val="0"/>
          <w:numId w:val="1"/>
        </w:numPr>
      </w:pPr>
      <w:r>
        <w:t xml:space="preserve">Em sintaxe </w:t>
      </w:r>
      <w:proofErr w:type="spellStart"/>
      <w:r>
        <w:t>sql</w:t>
      </w:r>
      <w:proofErr w:type="spellEnd"/>
      <w:r>
        <w:t xml:space="preserve"> do </w:t>
      </w:r>
      <w:proofErr w:type="spellStart"/>
      <w:r>
        <w:t>sql</w:t>
      </w:r>
      <w:proofErr w:type="spellEnd"/>
      <w:r>
        <w:t xml:space="preserve"> </w:t>
      </w:r>
      <w:proofErr w:type="gramStart"/>
      <w:r>
        <w:t>server</w:t>
      </w:r>
      <w:proofErr w:type="gramEnd"/>
      <w:r>
        <w:t>;</w:t>
      </w:r>
    </w:p>
    <w:p w14:paraId="20C89ACC" w14:textId="77777777" w:rsidR="00333224" w:rsidRDefault="00333224" w:rsidP="00333224">
      <w:pPr>
        <w:pStyle w:val="PargrafodaLista"/>
      </w:pPr>
    </w:p>
    <w:p w14:paraId="175486EB" w14:textId="4173FEBF" w:rsidR="00333224" w:rsidRDefault="00333224" w:rsidP="00333224">
      <w:pPr>
        <w:pStyle w:val="PargrafodaLista"/>
        <w:numPr>
          <w:ilvl w:val="1"/>
          <w:numId w:val="1"/>
        </w:numPr>
      </w:pPr>
      <w:r>
        <w:t xml:space="preserve">Prepare um arquivo </w:t>
      </w:r>
      <w:r w:rsidR="009222D2">
        <w:t>DML</w:t>
      </w:r>
      <w:r>
        <w:t xml:space="preserve"> para cada criação de tabela;</w:t>
      </w:r>
    </w:p>
    <w:p w14:paraId="101357EB" w14:textId="77777777" w:rsidR="001530AF" w:rsidRDefault="00333224" w:rsidP="001530AF">
      <w:pPr>
        <w:pStyle w:val="PargrafodaLista"/>
        <w:numPr>
          <w:ilvl w:val="1"/>
          <w:numId w:val="1"/>
        </w:numPr>
      </w:pPr>
      <w:r>
        <w:t>Elabore consultas para apresentar os dados, lingando as informações das duas tabelas, o resultado deve apresentar duas contagens por estado e cidade.</w:t>
      </w:r>
      <w:r w:rsidR="001530AF">
        <w:t xml:space="preserve"> </w:t>
      </w:r>
    </w:p>
    <w:p w14:paraId="378FAF25" w14:textId="01A9337F" w:rsidR="00333224" w:rsidRDefault="001530AF" w:rsidP="001530AF">
      <w:pPr>
        <w:pStyle w:val="PargrafodaLista"/>
        <w:numPr>
          <w:ilvl w:val="2"/>
          <w:numId w:val="1"/>
        </w:numPr>
      </w:pPr>
      <w:r>
        <w:t xml:space="preserve">A consulta por uf deve permitir o filtro das </w:t>
      </w:r>
      <w:proofErr w:type="spellStart"/>
      <w:r>
        <w:t>ufs</w:t>
      </w:r>
      <w:proofErr w:type="spellEnd"/>
      <w:r>
        <w:t xml:space="preserve"> em uma lista.</w:t>
      </w:r>
    </w:p>
    <w:p w14:paraId="5F7819AB" w14:textId="0ED7587D" w:rsidR="001530AF" w:rsidRDefault="001530AF" w:rsidP="001530AF">
      <w:pPr>
        <w:pStyle w:val="PargrafodaLista"/>
        <w:numPr>
          <w:ilvl w:val="2"/>
          <w:numId w:val="1"/>
        </w:numPr>
      </w:pPr>
      <w:r>
        <w:t>A consulta por cidade deve trazer as cidades cuja contagem seja acima de 10.</w:t>
      </w:r>
    </w:p>
    <w:p w14:paraId="1DB79BD6" w14:textId="766A5D4B" w:rsidR="00333224" w:rsidRDefault="00333224" w:rsidP="00333224">
      <w:pPr>
        <w:pStyle w:val="PargrafodaLista"/>
        <w:numPr>
          <w:ilvl w:val="1"/>
          <w:numId w:val="1"/>
        </w:numPr>
      </w:pPr>
      <w:r>
        <w:t>A partir da tabela de dados da síndrome gripal</w:t>
      </w:r>
      <w:r w:rsidR="001530AF">
        <w:t>:</w:t>
      </w:r>
    </w:p>
    <w:p w14:paraId="6C7CFA3F" w14:textId="78C47ACD" w:rsidR="001530AF" w:rsidRDefault="001530AF" w:rsidP="001530AF">
      <w:pPr>
        <w:pStyle w:val="PargrafodaLista"/>
        <w:numPr>
          <w:ilvl w:val="2"/>
          <w:numId w:val="1"/>
        </w:numPr>
      </w:pPr>
      <w:r>
        <w:t>Crie uma segunda tabela contendo apenas os dados de são Paulo.</w:t>
      </w:r>
    </w:p>
    <w:p w14:paraId="6AB79D1E" w14:textId="50AE395B" w:rsidR="001530AF" w:rsidRDefault="001530AF" w:rsidP="001530AF">
      <w:pPr>
        <w:pStyle w:val="PargrafodaLista"/>
        <w:numPr>
          <w:ilvl w:val="2"/>
          <w:numId w:val="1"/>
        </w:numPr>
      </w:pPr>
      <w:r>
        <w:t>Implemente um comando que modifique a uf que está indefinida para ND.</w:t>
      </w:r>
    </w:p>
    <w:p w14:paraId="6440DD44" w14:textId="53D8B766" w:rsidR="001530AF" w:rsidRDefault="001530AF" w:rsidP="001530AF">
      <w:pPr>
        <w:pStyle w:val="PargrafodaLista"/>
        <w:numPr>
          <w:ilvl w:val="2"/>
          <w:numId w:val="1"/>
        </w:numPr>
      </w:pPr>
      <w:r>
        <w:t>Implemente um comando que apague 10 registros da uf ND.</w:t>
      </w:r>
    </w:p>
    <w:p w14:paraId="3D42B4EB" w14:textId="77777777" w:rsidR="001530AF" w:rsidRDefault="001530AF" w:rsidP="001530AF">
      <w:pPr>
        <w:pStyle w:val="PargrafodaLista"/>
        <w:ind w:left="2160"/>
      </w:pPr>
    </w:p>
    <w:p w14:paraId="00E6B2A6" w14:textId="3F8E6A3C" w:rsidR="001530AF" w:rsidRDefault="001530AF" w:rsidP="001530AF">
      <w:pPr>
        <w:pStyle w:val="PargrafodaLista"/>
        <w:numPr>
          <w:ilvl w:val="0"/>
          <w:numId w:val="1"/>
        </w:numPr>
      </w:pPr>
      <w:r>
        <w:t xml:space="preserve">No </w:t>
      </w:r>
      <w:proofErr w:type="spellStart"/>
      <w:r>
        <w:t>power</w:t>
      </w:r>
      <w:proofErr w:type="spellEnd"/>
      <w:r>
        <w:t xml:space="preserve"> bi:</w:t>
      </w:r>
    </w:p>
    <w:p w14:paraId="4E515392" w14:textId="5F8DCE8E" w:rsidR="001530AF" w:rsidRDefault="001530AF" w:rsidP="001530AF">
      <w:pPr>
        <w:pStyle w:val="PargrafodaLista"/>
        <w:numPr>
          <w:ilvl w:val="1"/>
          <w:numId w:val="1"/>
        </w:numPr>
      </w:pPr>
      <w:r>
        <w:t>Crie um dashboard com os principais dados da tabela de municípios dispostos em uma hierarquia.</w:t>
      </w:r>
    </w:p>
    <w:p w14:paraId="7BC85BB8" w14:textId="2D4DF0A6" w:rsidR="008E0ECA" w:rsidRDefault="001530AF" w:rsidP="008E0ECA">
      <w:pPr>
        <w:pStyle w:val="PargrafodaLista"/>
        <w:numPr>
          <w:ilvl w:val="1"/>
          <w:numId w:val="1"/>
        </w:numPr>
      </w:pPr>
      <w:r>
        <w:t>Apresente os dados de forma livre</w:t>
      </w:r>
      <w:r w:rsidR="008E0ECA">
        <w:t xml:space="preserve"> mostrando as</w:t>
      </w:r>
      <w:r>
        <w:t>.</w:t>
      </w:r>
    </w:p>
    <w:p w14:paraId="5F0D10D1" w14:textId="3F083B9C" w:rsidR="001530AF" w:rsidRDefault="001530AF" w:rsidP="001530AF">
      <w:pPr>
        <w:pStyle w:val="PargrafodaLista"/>
        <w:ind w:left="2160"/>
      </w:pPr>
    </w:p>
    <w:p w14:paraId="24763F47" w14:textId="7C4EEC7E" w:rsidR="00786ADA" w:rsidRDefault="00A06006">
      <w:r>
        <w:t xml:space="preserve">Dicas: </w:t>
      </w:r>
      <w:r w:rsidR="00694C60">
        <w:br/>
        <w:t xml:space="preserve">No </w:t>
      </w:r>
      <w:proofErr w:type="spellStart"/>
      <w:r w:rsidR="00694C60">
        <w:t>Integration</w:t>
      </w:r>
      <w:proofErr w:type="spellEnd"/>
      <w:r w:rsidR="00694C60">
        <w:t>.</w:t>
      </w:r>
      <w:r>
        <w:br/>
        <w:t xml:space="preserve">Os arquivos </w:t>
      </w:r>
      <w:proofErr w:type="spellStart"/>
      <w:r>
        <w:t>csv</w:t>
      </w:r>
      <w:proofErr w:type="spellEnd"/>
      <w:r>
        <w:t xml:space="preserve"> estão em UTF-8</w:t>
      </w:r>
      <w:r w:rsidR="00C13DC7">
        <w:t xml:space="preserve">, use o componente de coluna derivada e a expressão </w:t>
      </w:r>
      <w:r w:rsidR="00C13DC7" w:rsidRPr="00C13DC7">
        <w:t>(DT_STR, «comprimento», 1252)</w:t>
      </w:r>
      <w:r w:rsidR="00C13DC7">
        <w:t xml:space="preserve"> para deixar compatível com o banco.</w:t>
      </w:r>
      <w:r w:rsidR="0095492B">
        <w:t xml:space="preserve"> </w:t>
      </w:r>
      <w:r w:rsidR="00694C60">
        <w:br/>
        <w:t>Trate os erros de truncamento.</w:t>
      </w:r>
      <w:r w:rsidR="00694C60">
        <w:br/>
      </w:r>
      <w:r w:rsidR="0095492B">
        <w:t>Remov</w:t>
      </w:r>
      <w:r w:rsidR="00694C60">
        <w:t>a</w:t>
      </w:r>
      <w:r w:rsidR="0095492B">
        <w:t xml:space="preserve"> as aspas dos nomes das colunas</w:t>
      </w:r>
      <w:r w:rsidR="00694C60">
        <w:t xml:space="preserve"> e do conteúdo das células</w:t>
      </w:r>
      <w:r w:rsidR="0095492B">
        <w:t>.</w:t>
      </w:r>
      <w:r w:rsidR="00694C60">
        <w:br/>
        <w:t>No Power bi.</w:t>
      </w:r>
      <w:r>
        <w:br/>
        <w:t>No dashboard mostre conhecimento nos componentes de filtro e exibição de dados.</w:t>
      </w:r>
      <w:r w:rsidR="00786ADA">
        <w:t xml:space="preserve"> </w:t>
      </w:r>
      <w:r w:rsidR="00694C60">
        <w:br/>
      </w:r>
      <w:r w:rsidR="00786ADA">
        <w:t xml:space="preserve">É </w:t>
      </w:r>
      <w:r w:rsidR="00694C60">
        <w:t>d</w:t>
      </w:r>
      <w:r w:rsidR="00786ADA">
        <w:t xml:space="preserve">esejado o uso </w:t>
      </w:r>
      <w:r w:rsidR="00694C60">
        <w:t xml:space="preserve">do recurso de </w:t>
      </w:r>
      <w:r w:rsidR="00786ADA">
        <w:t>parâmetros.</w:t>
      </w:r>
      <w:r w:rsidR="00694C60">
        <w:br/>
        <w:t>Relacione as tabelas.</w:t>
      </w:r>
    </w:p>
    <w:sectPr w:rsidR="00786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7D7DBD"/>
    <w:multiLevelType w:val="hybridMultilevel"/>
    <w:tmpl w:val="A07AFC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852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25"/>
    <w:rsid w:val="001530AF"/>
    <w:rsid w:val="00333224"/>
    <w:rsid w:val="004306A8"/>
    <w:rsid w:val="005B637E"/>
    <w:rsid w:val="006558AB"/>
    <w:rsid w:val="00694C60"/>
    <w:rsid w:val="00700B25"/>
    <w:rsid w:val="00786ADA"/>
    <w:rsid w:val="008E0ECA"/>
    <w:rsid w:val="009222D2"/>
    <w:rsid w:val="0095492B"/>
    <w:rsid w:val="00A06006"/>
    <w:rsid w:val="00A1666B"/>
    <w:rsid w:val="00A414CC"/>
    <w:rsid w:val="00C13DC7"/>
    <w:rsid w:val="00CC7E63"/>
    <w:rsid w:val="00E437ED"/>
    <w:rsid w:val="00FA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A384D"/>
  <w15:chartTrackingRefBased/>
  <w15:docId w15:val="{3EB423D7-641F-4241-8929-53D14F3D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00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0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0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0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0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00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00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00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00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0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0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0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0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00B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0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00B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0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00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00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0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0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0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0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00B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B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00B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0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00B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00B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700B2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333224"/>
    <w:rPr>
      <w:color w:val="96607D" w:themeColor="followedHyperlink"/>
      <w:u w:val="single"/>
    </w:rPr>
  </w:style>
  <w:style w:type="table" w:styleId="Tabelacomgrade">
    <w:name w:val="Table Grid"/>
    <w:basedOn w:val="Tabelanormal"/>
    <w:uiPriority w:val="39"/>
    <w:rsid w:val="008E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datasus.saude.gov.br/dataset/notificacoes-de-sindrome-gripal-leve-20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6074</TotalTime>
  <Pages>1</Pages>
  <Words>291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Elcides de Oliveira Marques Filho - K2Partnering</dc:creator>
  <cp:keywords/>
  <dc:description/>
  <cp:lastModifiedBy>Raimundo Elcides de Oliveira Marques Filho - K2Partnering</cp:lastModifiedBy>
  <cp:revision>9</cp:revision>
  <dcterms:created xsi:type="dcterms:W3CDTF">2024-07-19T12:58:00Z</dcterms:created>
  <dcterms:modified xsi:type="dcterms:W3CDTF">2024-07-25T15:00:00Z</dcterms:modified>
</cp:coreProperties>
</file>