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9670A38" w14:textId="77777777" w:rsidR="004A5C27" w:rsidRDefault="004A5C27" w:rsidP="004A5C27">
      <w:pPr>
        <w:jc w:val="center"/>
        <w:rPr>
          <w:rFonts w:ascii="Arial" w:hAnsi="Arial" w:cs="Arial"/>
          <w:sz w:val="22"/>
          <w:szCs w:val="22"/>
        </w:rPr>
      </w:pPr>
    </w:p>
    <w:p w14:paraId="10B5FA5D" w14:textId="77777777" w:rsidR="004A5C27" w:rsidRDefault="004A5C27" w:rsidP="004A5C27">
      <w:pPr>
        <w:jc w:val="center"/>
        <w:rPr>
          <w:rFonts w:ascii="Arial" w:hAnsi="Arial" w:cs="Arial"/>
          <w:sz w:val="22"/>
          <w:szCs w:val="22"/>
        </w:rPr>
      </w:pPr>
    </w:p>
    <w:p w14:paraId="69CA9615" w14:textId="77777777" w:rsidR="004A5C27" w:rsidRDefault="004A5C27" w:rsidP="004A5C27">
      <w:pPr>
        <w:jc w:val="center"/>
        <w:rPr>
          <w:rFonts w:ascii="Arial" w:hAnsi="Arial" w:cs="Arial"/>
          <w:sz w:val="22"/>
          <w:szCs w:val="22"/>
        </w:rPr>
      </w:pPr>
    </w:p>
    <w:p w14:paraId="5B94CA47" w14:textId="6B77EF14" w:rsidR="006C00C6" w:rsidRDefault="006C00C6" w:rsidP="00A75323">
      <w:pPr>
        <w:rPr>
          <w:rFonts w:ascii="Arial" w:hAnsi="Arial" w:cs="Arial"/>
          <w:sz w:val="22"/>
          <w:szCs w:val="22"/>
        </w:rPr>
      </w:pPr>
    </w:p>
    <w:p w14:paraId="731BC654" w14:textId="0B946C4B" w:rsidR="006C00C6" w:rsidRDefault="006C00C6" w:rsidP="006C00C6">
      <w:pPr>
        <w:rPr>
          <w:rFonts w:ascii="Arial" w:hAnsi="Arial" w:cs="Arial"/>
          <w:sz w:val="22"/>
          <w:szCs w:val="22"/>
        </w:rPr>
      </w:pPr>
    </w:p>
    <w:p w14:paraId="636BE690" w14:textId="77777777" w:rsidR="00AA6955" w:rsidRDefault="00AA6955" w:rsidP="006C00C6">
      <w:pPr>
        <w:tabs>
          <w:tab w:val="left" w:pos="2685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Empresa:</w:t>
      </w:r>
    </w:p>
    <w:p w14:paraId="6948297B" w14:textId="77777777" w:rsidR="00AA6955" w:rsidRDefault="00AA6955" w:rsidP="006C00C6">
      <w:pPr>
        <w:tabs>
          <w:tab w:val="left" w:pos="2685"/>
        </w:tabs>
        <w:rPr>
          <w:rFonts w:ascii="Arial" w:hAnsi="Arial" w:cs="Arial"/>
          <w:sz w:val="22"/>
          <w:szCs w:val="22"/>
        </w:rPr>
      </w:pPr>
    </w:p>
    <w:p w14:paraId="6008B13B" w14:textId="04A5AA47" w:rsidR="00AA6955" w:rsidRDefault="00AA6955" w:rsidP="00AA6955">
      <w:pPr>
        <w:pStyle w:val="NormalWeb"/>
        <w:spacing w:before="0" w:beforeAutospacing="0" w:after="0" w:afterAutospacing="0"/>
        <w:rPr>
          <w:rFonts w:ascii="Arial" w:hAnsi="Arial" w:cs="Arial"/>
          <w:color w:val="828282"/>
          <w:sz w:val="18"/>
          <w:szCs w:val="18"/>
        </w:rPr>
      </w:pPr>
      <w:r>
        <w:rPr>
          <w:rFonts w:ascii="Arial" w:hAnsi="Arial" w:cs="Arial"/>
          <w:color w:val="828282"/>
          <w:sz w:val="18"/>
          <w:szCs w:val="18"/>
        </w:rPr>
        <w:t>TEC-AIR</w:t>
      </w:r>
      <w:r>
        <w:rPr>
          <w:rFonts w:ascii="Arial" w:hAnsi="Arial" w:cs="Arial"/>
          <w:color w:val="828282"/>
          <w:sz w:val="18"/>
          <w:szCs w:val="18"/>
        </w:rPr>
        <w:t xml:space="preserve"> é uma empresa que atua no seguimento de controle ambiental, voltada à implantação de serviços de: ventilação industrial, </w:t>
      </w:r>
      <w:proofErr w:type="spellStart"/>
      <w:r>
        <w:rPr>
          <w:rFonts w:ascii="Arial" w:hAnsi="Arial" w:cs="Arial"/>
          <w:color w:val="828282"/>
          <w:sz w:val="18"/>
          <w:szCs w:val="18"/>
        </w:rPr>
        <w:t>despoiramento</w:t>
      </w:r>
      <w:proofErr w:type="spellEnd"/>
      <w:r>
        <w:rPr>
          <w:rFonts w:ascii="Arial" w:hAnsi="Arial" w:cs="Arial"/>
          <w:color w:val="828282"/>
          <w:sz w:val="18"/>
          <w:szCs w:val="18"/>
        </w:rPr>
        <w:t>, transporte pneumático fase diluída, acústica, estruturas metálicas e caldeiraria em geral.</w:t>
      </w:r>
    </w:p>
    <w:p w14:paraId="488412BA" w14:textId="5216AC09" w:rsidR="00AA6955" w:rsidRDefault="00AA6955" w:rsidP="00AA6955">
      <w:pPr>
        <w:pStyle w:val="NormalWeb"/>
        <w:spacing w:before="0" w:beforeAutospacing="0" w:after="0" w:afterAutospacing="0"/>
        <w:rPr>
          <w:rFonts w:ascii="Arial" w:hAnsi="Arial" w:cs="Arial"/>
          <w:color w:val="828282"/>
          <w:sz w:val="18"/>
          <w:szCs w:val="18"/>
        </w:rPr>
      </w:pPr>
      <w:r>
        <w:rPr>
          <w:rFonts w:ascii="Arial" w:hAnsi="Arial" w:cs="Arial"/>
          <w:color w:val="828282"/>
          <w:sz w:val="18"/>
          <w:szCs w:val="18"/>
        </w:rPr>
        <w:t xml:space="preserve">A </w:t>
      </w:r>
      <w:r w:rsidR="00340505">
        <w:rPr>
          <w:rFonts w:ascii="Arial" w:hAnsi="Arial" w:cs="Arial"/>
          <w:color w:val="828282"/>
          <w:sz w:val="18"/>
          <w:szCs w:val="18"/>
        </w:rPr>
        <w:t>TEC-AIR</w:t>
      </w:r>
      <w:r>
        <w:rPr>
          <w:rFonts w:ascii="Arial" w:hAnsi="Arial" w:cs="Arial"/>
          <w:color w:val="828282"/>
          <w:sz w:val="18"/>
          <w:szCs w:val="18"/>
        </w:rPr>
        <w:t>, conta com uma equipe altamente treinada e atualizada em seu segmento de mercado, pronta para anteder seus clientes, sempre trazendo ideias inovadoras com soluções avançadas e com melhor custo-benefício.</w:t>
      </w:r>
    </w:p>
    <w:p w14:paraId="0DCF51CD" w14:textId="77777777" w:rsidR="00AA6955" w:rsidRDefault="00AA6955" w:rsidP="00AA6955">
      <w:pPr>
        <w:pStyle w:val="NormalWeb"/>
        <w:spacing w:before="0" w:beforeAutospacing="0" w:after="0" w:afterAutospacing="0"/>
        <w:rPr>
          <w:rFonts w:ascii="Arial" w:hAnsi="Arial" w:cs="Arial"/>
          <w:color w:val="828282"/>
          <w:sz w:val="18"/>
          <w:szCs w:val="18"/>
        </w:rPr>
      </w:pPr>
      <w:r>
        <w:rPr>
          <w:rFonts w:ascii="Arial" w:hAnsi="Arial" w:cs="Arial"/>
          <w:color w:val="828282"/>
          <w:sz w:val="18"/>
          <w:szCs w:val="18"/>
        </w:rPr>
        <w:t>Possui fabricação própria e uma engenharia experiente. Todos os nossos projetos são previamente criados em modelagem 3D e protótipo virtual, com todas as peças e design de produtos requeridos pelo novo desenvolvimento de sistemas, todos voltados ao atendimento das necessidades dos nossos clientes. Após os testes e montagem na plataforma 3D, os projetos seguem para detalhamentos de fabricação.</w:t>
      </w:r>
    </w:p>
    <w:p w14:paraId="6581CBFC" w14:textId="77777777" w:rsidR="00AA6955" w:rsidRDefault="00AA6955" w:rsidP="00AA6955">
      <w:pPr>
        <w:pStyle w:val="NormalWeb"/>
        <w:spacing w:before="0" w:beforeAutospacing="0" w:after="0" w:afterAutospacing="0"/>
        <w:rPr>
          <w:rFonts w:ascii="Arial" w:hAnsi="Arial" w:cs="Arial"/>
          <w:color w:val="828282"/>
          <w:sz w:val="18"/>
          <w:szCs w:val="18"/>
        </w:rPr>
      </w:pPr>
      <w:r>
        <w:rPr>
          <w:rFonts w:ascii="Arial" w:hAnsi="Arial" w:cs="Arial"/>
          <w:color w:val="828282"/>
          <w:sz w:val="18"/>
          <w:szCs w:val="18"/>
        </w:rPr>
        <w:t>Contamos com equipes de montagem altamente qualificadas com 20 anos de experiência atuando em grandes empresas.</w:t>
      </w:r>
    </w:p>
    <w:p w14:paraId="3F7B6A53" w14:textId="77777777" w:rsidR="00AA6955" w:rsidRDefault="00AA6955" w:rsidP="00AA6955">
      <w:pPr>
        <w:pStyle w:val="Ttulo2"/>
        <w:rPr>
          <w:rFonts w:ascii="Arial" w:hAnsi="Arial" w:cs="Arial"/>
          <w:color w:val="828282"/>
          <w:sz w:val="24"/>
        </w:rPr>
      </w:pPr>
      <w:r>
        <w:rPr>
          <w:rFonts w:ascii="Arial" w:hAnsi="Arial" w:cs="Arial"/>
          <w:color w:val="828282"/>
          <w:sz w:val="24"/>
        </w:rPr>
        <w:t>Visão</w:t>
      </w:r>
    </w:p>
    <w:p w14:paraId="7CAABB94" w14:textId="77777777" w:rsidR="00AA6955" w:rsidRDefault="00AA6955" w:rsidP="00AA6955">
      <w:pPr>
        <w:pStyle w:val="NormalWeb"/>
        <w:spacing w:before="0" w:beforeAutospacing="0" w:after="0" w:afterAutospacing="0"/>
        <w:rPr>
          <w:rFonts w:ascii="Arial" w:hAnsi="Arial" w:cs="Arial"/>
          <w:color w:val="828282"/>
          <w:sz w:val="18"/>
          <w:szCs w:val="18"/>
        </w:rPr>
      </w:pPr>
      <w:r>
        <w:rPr>
          <w:rFonts w:ascii="Arial" w:hAnsi="Arial" w:cs="Arial"/>
          <w:color w:val="828282"/>
          <w:sz w:val="18"/>
          <w:szCs w:val="18"/>
        </w:rPr>
        <w:t>Agregar conhecimentos, visando à melhora contínua na qualidade dos serviços prestados e na relação com o mercado, mantendo-se como referência em nosso seguimento e nos padrões já estabelecidos de atendimento e eficiência.</w:t>
      </w:r>
    </w:p>
    <w:p w14:paraId="3CEB1D45" w14:textId="77777777" w:rsidR="00AA6955" w:rsidRDefault="00AA6955" w:rsidP="00AA6955">
      <w:pPr>
        <w:pStyle w:val="Ttulo2"/>
        <w:rPr>
          <w:rFonts w:ascii="Arial" w:hAnsi="Arial" w:cs="Arial"/>
          <w:color w:val="828282"/>
          <w:sz w:val="24"/>
        </w:rPr>
      </w:pPr>
      <w:r>
        <w:rPr>
          <w:rFonts w:ascii="Arial" w:hAnsi="Arial" w:cs="Arial"/>
          <w:color w:val="828282"/>
          <w:sz w:val="24"/>
        </w:rPr>
        <w:t>Missão</w:t>
      </w:r>
    </w:p>
    <w:p w14:paraId="22CEA753" w14:textId="77777777" w:rsidR="00AA6955" w:rsidRDefault="00AA6955" w:rsidP="00AA6955">
      <w:pPr>
        <w:pStyle w:val="NormalWeb"/>
        <w:spacing w:before="0" w:beforeAutospacing="0" w:after="0" w:afterAutospacing="0"/>
        <w:rPr>
          <w:rFonts w:ascii="Arial" w:hAnsi="Arial" w:cs="Arial"/>
          <w:color w:val="828282"/>
          <w:sz w:val="18"/>
          <w:szCs w:val="18"/>
        </w:rPr>
      </w:pPr>
      <w:r>
        <w:rPr>
          <w:rFonts w:ascii="Arial" w:hAnsi="Arial" w:cs="Arial"/>
          <w:color w:val="828282"/>
          <w:sz w:val="18"/>
          <w:szCs w:val="18"/>
        </w:rPr>
        <w:t>Gerar resultados dentro da ética e legalidade, para atender as expectativas de nossos clientes com padrões de excelência nos serviços prestados, valorizando nossos colaboradores e transformando nossos esforços em prol do desenvolvimento sustentável.</w:t>
      </w:r>
    </w:p>
    <w:p w14:paraId="6CF5EB06" w14:textId="77777777" w:rsidR="00AA6955" w:rsidRDefault="00AA6955" w:rsidP="00AA6955">
      <w:pPr>
        <w:pStyle w:val="Ttulo2"/>
        <w:rPr>
          <w:rFonts w:ascii="Arial" w:hAnsi="Arial" w:cs="Arial"/>
          <w:color w:val="828282"/>
          <w:sz w:val="24"/>
        </w:rPr>
      </w:pPr>
      <w:r>
        <w:rPr>
          <w:rFonts w:ascii="Arial" w:hAnsi="Arial" w:cs="Arial"/>
          <w:color w:val="828282"/>
          <w:sz w:val="24"/>
        </w:rPr>
        <w:t>Valores</w:t>
      </w:r>
    </w:p>
    <w:p w14:paraId="31463726" w14:textId="77777777" w:rsidR="00AA6955" w:rsidRDefault="00AA6955" w:rsidP="00AA6955">
      <w:pPr>
        <w:pStyle w:val="NormalWeb"/>
        <w:spacing w:before="0" w:beforeAutospacing="0" w:after="0" w:afterAutospacing="0"/>
        <w:rPr>
          <w:rFonts w:ascii="Arial" w:hAnsi="Arial" w:cs="Arial"/>
          <w:color w:val="828282"/>
          <w:sz w:val="18"/>
          <w:szCs w:val="18"/>
        </w:rPr>
      </w:pPr>
      <w:r>
        <w:rPr>
          <w:rFonts w:ascii="Arial" w:hAnsi="Arial" w:cs="Arial"/>
          <w:color w:val="828282"/>
          <w:sz w:val="18"/>
          <w:szCs w:val="18"/>
        </w:rPr>
        <w:t>Possuir ambição de crescimento, tendo sempre como base o respeito ao meio ambiente e acreditando sempre que a confiabilidade, a qualidade e a organização proporcionam um crescimento contínuo e solido de nossa empresa.</w:t>
      </w:r>
    </w:p>
    <w:p w14:paraId="6DBE6AEB" w14:textId="77777777" w:rsidR="00AA6955" w:rsidRDefault="00AA6955" w:rsidP="006C00C6">
      <w:pPr>
        <w:tabs>
          <w:tab w:val="left" w:pos="2685"/>
        </w:tabs>
        <w:rPr>
          <w:rFonts w:ascii="Arial" w:hAnsi="Arial" w:cs="Arial"/>
          <w:sz w:val="22"/>
          <w:szCs w:val="22"/>
        </w:rPr>
      </w:pPr>
    </w:p>
    <w:p w14:paraId="3D18A977" w14:textId="77777777" w:rsidR="00AA6955" w:rsidRDefault="00AA6955" w:rsidP="006C00C6">
      <w:pPr>
        <w:tabs>
          <w:tab w:val="left" w:pos="2685"/>
        </w:tabs>
        <w:rPr>
          <w:rFonts w:ascii="Arial" w:hAnsi="Arial" w:cs="Arial"/>
          <w:sz w:val="22"/>
          <w:szCs w:val="22"/>
        </w:rPr>
      </w:pPr>
    </w:p>
    <w:p w14:paraId="26FED41E" w14:textId="77777777" w:rsidR="00AA6955" w:rsidRDefault="00AA6955" w:rsidP="006C00C6">
      <w:pPr>
        <w:tabs>
          <w:tab w:val="left" w:pos="2685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Transporte </w:t>
      </w:r>
      <w:proofErr w:type="spellStart"/>
      <w:r>
        <w:rPr>
          <w:rFonts w:ascii="Arial" w:hAnsi="Arial" w:cs="Arial"/>
          <w:sz w:val="22"/>
          <w:szCs w:val="22"/>
        </w:rPr>
        <w:t>Pneumatico</w:t>
      </w:r>
      <w:proofErr w:type="spellEnd"/>
    </w:p>
    <w:p w14:paraId="6F949689" w14:textId="77777777" w:rsidR="00AA6955" w:rsidRDefault="00AA6955" w:rsidP="006C00C6">
      <w:pPr>
        <w:tabs>
          <w:tab w:val="left" w:pos="2685"/>
        </w:tabs>
        <w:rPr>
          <w:rFonts w:ascii="Arial" w:hAnsi="Arial" w:cs="Arial"/>
          <w:sz w:val="22"/>
          <w:szCs w:val="22"/>
        </w:rPr>
      </w:pPr>
    </w:p>
    <w:p w14:paraId="335EA861" w14:textId="77777777" w:rsidR="00AA6955" w:rsidRDefault="00AA6955" w:rsidP="00AA6955">
      <w:pPr>
        <w:pStyle w:val="NormalWeb"/>
        <w:spacing w:before="0" w:beforeAutospacing="0" w:after="0" w:afterAutospacing="0"/>
        <w:rPr>
          <w:rFonts w:ascii="Arial" w:hAnsi="Arial" w:cs="Arial"/>
          <w:color w:val="828282"/>
          <w:sz w:val="18"/>
          <w:szCs w:val="18"/>
        </w:rPr>
      </w:pPr>
      <w:r>
        <w:rPr>
          <w:rFonts w:ascii="Arial" w:hAnsi="Arial" w:cs="Arial"/>
          <w:color w:val="828282"/>
          <w:sz w:val="18"/>
          <w:szCs w:val="18"/>
        </w:rPr>
        <w:t>O Sistema de Transporte pneumático</w:t>
      </w:r>
      <w:proofErr w:type="gramStart"/>
      <w:r>
        <w:rPr>
          <w:rFonts w:ascii="Arial" w:hAnsi="Arial" w:cs="Arial"/>
          <w:color w:val="828282"/>
          <w:sz w:val="18"/>
          <w:szCs w:val="18"/>
        </w:rPr>
        <w:t>, consiste</w:t>
      </w:r>
      <w:proofErr w:type="gramEnd"/>
      <w:r>
        <w:rPr>
          <w:rFonts w:ascii="Arial" w:hAnsi="Arial" w:cs="Arial"/>
          <w:color w:val="828282"/>
          <w:sz w:val="18"/>
          <w:szCs w:val="18"/>
        </w:rPr>
        <w:t xml:space="preserve"> no deslocamento de produto ou material por meio de um fluxo de ar dentro de uma tubulação.</w:t>
      </w:r>
    </w:p>
    <w:p w14:paraId="516E5CC4" w14:textId="77777777" w:rsidR="00AA6955" w:rsidRDefault="00AA6955" w:rsidP="00AA6955">
      <w:pPr>
        <w:pStyle w:val="NormalWeb"/>
        <w:spacing w:before="0" w:beforeAutospacing="0" w:after="0" w:afterAutospacing="0"/>
        <w:rPr>
          <w:rFonts w:ascii="Arial" w:hAnsi="Arial" w:cs="Arial"/>
          <w:color w:val="828282"/>
          <w:sz w:val="18"/>
          <w:szCs w:val="18"/>
        </w:rPr>
      </w:pPr>
      <w:r>
        <w:rPr>
          <w:rFonts w:ascii="Arial" w:hAnsi="Arial" w:cs="Arial"/>
          <w:color w:val="828282"/>
          <w:sz w:val="18"/>
          <w:szCs w:val="18"/>
        </w:rPr>
        <w:t>O sistema de transporte pneumático pode ser divido em dois tipos:</w:t>
      </w:r>
    </w:p>
    <w:p w14:paraId="11E9A8A4" w14:textId="77777777" w:rsidR="00AA6955" w:rsidRDefault="00AA6955" w:rsidP="00AA6955">
      <w:pPr>
        <w:pStyle w:val="NormalWeb"/>
        <w:spacing w:before="0" w:beforeAutospacing="0" w:after="0" w:afterAutospacing="0"/>
        <w:rPr>
          <w:rFonts w:ascii="Arial" w:hAnsi="Arial" w:cs="Arial"/>
          <w:color w:val="828282"/>
          <w:sz w:val="18"/>
          <w:szCs w:val="18"/>
        </w:rPr>
      </w:pPr>
      <w:r>
        <w:rPr>
          <w:rFonts w:ascii="Arial" w:hAnsi="Arial" w:cs="Arial"/>
          <w:color w:val="828282"/>
          <w:sz w:val="18"/>
          <w:szCs w:val="18"/>
        </w:rPr>
        <w:t xml:space="preserve">Pressão negativa: Na qual o material é </w:t>
      </w:r>
      <w:proofErr w:type="spellStart"/>
      <w:r>
        <w:rPr>
          <w:rFonts w:ascii="Arial" w:hAnsi="Arial" w:cs="Arial"/>
          <w:color w:val="828282"/>
          <w:sz w:val="18"/>
          <w:szCs w:val="18"/>
        </w:rPr>
        <w:t>succionado</w:t>
      </w:r>
      <w:proofErr w:type="spellEnd"/>
      <w:r>
        <w:rPr>
          <w:rFonts w:ascii="Arial" w:hAnsi="Arial" w:cs="Arial"/>
          <w:color w:val="828282"/>
          <w:sz w:val="18"/>
          <w:szCs w:val="18"/>
        </w:rPr>
        <w:t xml:space="preserve"> através de um ventilador exaustor, que é responsável por gerar um vácuo, esse tipo de sistema normalmente é utilizado quando são necessários vários pontos de captação e um ponto apenas de chegada ou central de armazenamento.</w:t>
      </w:r>
    </w:p>
    <w:p w14:paraId="4BF76276" w14:textId="77777777" w:rsidR="00AA6955" w:rsidRDefault="00AA6955" w:rsidP="00AA6955">
      <w:pPr>
        <w:pStyle w:val="NormalWeb"/>
        <w:spacing w:before="0" w:beforeAutospacing="0" w:after="0" w:afterAutospacing="0"/>
        <w:rPr>
          <w:rFonts w:ascii="Arial" w:hAnsi="Arial" w:cs="Arial"/>
          <w:color w:val="828282"/>
          <w:sz w:val="18"/>
          <w:szCs w:val="18"/>
        </w:rPr>
      </w:pPr>
      <w:r>
        <w:rPr>
          <w:rFonts w:ascii="Arial" w:hAnsi="Arial" w:cs="Arial"/>
          <w:color w:val="828282"/>
          <w:sz w:val="18"/>
          <w:szCs w:val="18"/>
        </w:rPr>
        <w:t xml:space="preserve">Pressão Positiva: Na qual O material é introduzido na linha de transporte através de alguns equipamentos como: válvula rotativa, válvula dosadora, ou </w:t>
      </w:r>
      <w:proofErr w:type="spellStart"/>
      <w:proofErr w:type="gramStart"/>
      <w:r>
        <w:rPr>
          <w:rFonts w:ascii="Arial" w:hAnsi="Arial" w:cs="Arial"/>
          <w:color w:val="828282"/>
          <w:sz w:val="18"/>
          <w:szCs w:val="18"/>
        </w:rPr>
        <w:t>venturi</w:t>
      </w:r>
      <w:proofErr w:type="spellEnd"/>
      <w:proofErr w:type="gramEnd"/>
      <w:r>
        <w:rPr>
          <w:rFonts w:ascii="Arial" w:hAnsi="Arial" w:cs="Arial"/>
          <w:color w:val="828282"/>
          <w:sz w:val="18"/>
          <w:szCs w:val="18"/>
        </w:rPr>
        <w:t>.</w:t>
      </w:r>
    </w:p>
    <w:p w14:paraId="6C891C43" w14:textId="77777777" w:rsidR="00AA6955" w:rsidRDefault="00AA6955" w:rsidP="00AA6955">
      <w:pPr>
        <w:pStyle w:val="NormalWeb"/>
        <w:spacing w:before="0" w:beforeAutospacing="0" w:after="0" w:afterAutospacing="0"/>
        <w:rPr>
          <w:rFonts w:ascii="Arial" w:hAnsi="Arial" w:cs="Arial"/>
          <w:color w:val="828282"/>
          <w:sz w:val="18"/>
          <w:szCs w:val="18"/>
        </w:rPr>
      </w:pPr>
      <w:r>
        <w:rPr>
          <w:rFonts w:ascii="Arial" w:hAnsi="Arial" w:cs="Arial"/>
          <w:color w:val="828282"/>
          <w:sz w:val="18"/>
          <w:szCs w:val="18"/>
        </w:rPr>
        <w:t xml:space="preserve">Nessa alternativa, o produto ou material não passa por dentro do ventilador. </w:t>
      </w:r>
      <w:proofErr w:type="gramStart"/>
      <w:r>
        <w:rPr>
          <w:rFonts w:ascii="Arial" w:hAnsi="Arial" w:cs="Arial"/>
          <w:color w:val="828282"/>
          <w:sz w:val="18"/>
          <w:szCs w:val="18"/>
        </w:rPr>
        <w:t>É</w:t>
      </w:r>
      <w:proofErr w:type="gramEnd"/>
      <w:r>
        <w:rPr>
          <w:rFonts w:ascii="Arial" w:hAnsi="Arial" w:cs="Arial"/>
          <w:color w:val="828282"/>
          <w:sz w:val="18"/>
          <w:szCs w:val="18"/>
        </w:rPr>
        <w:t xml:space="preserve"> mais comuns na utilização de um ponto de captação e distribuição para vários pontos de armazenagem ou descarregamento.</w:t>
      </w:r>
    </w:p>
    <w:p w14:paraId="2E83DB64" w14:textId="6785D591" w:rsidR="00AA6955" w:rsidRPr="00AA6955" w:rsidRDefault="00AA6955" w:rsidP="00AA6955">
      <w:pPr>
        <w:pStyle w:val="NormalWeb"/>
        <w:spacing w:before="0" w:beforeAutospacing="0" w:after="0" w:afterAutospacing="0"/>
        <w:rPr>
          <w:rFonts w:ascii="Arial" w:hAnsi="Arial" w:cs="Arial"/>
          <w:color w:val="828282"/>
          <w:sz w:val="18"/>
          <w:szCs w:val="18"/>
        </w:rPr>
      </w:pPr>
      <w:r>
        <w:rPr>
          <w:rFonts w:ascii="Arial" w:hAnsi="Arial" w:cs="Arial"/>
          <w:color w:val="828282"/>
          <w:sz w:val="18"/>
          <w:szCs w:val="18"/>
        </w:rPr>
        <w:t>Disponibilizamos serviços com tecnologia para instalação e fabricação de:</w:t>
      </w:r>
    </w:p>
    <w:p w14:paraId="13845FB3" w14:textId="77777777" w:rsidR="00AA6955" w:rsidRDefault="00AA6955" w:rsidP="00AA6955">
      <w:pPr>
        <w:pStyle w:val="Ttulo2"/>
        <w:rPr>
          <w:rFonts w:ascii="Arial" w:hAnsi="Arial" w:cs="Arial"/>
          <w:color w:val="828282"/>
          <w:sz w:val="24"/>
        </w:rPr>
      </w:pPr>
      <w:r>
        <w:rPr>
          <w:rFonts w:ascii="Arial" w:hAnsi="Arial" w:cs="Arial"/>
          <w:color w:val="828282"/>
          <w:sz w:val="24"/>
        </w:rPr>
        <w:t>FABRICAÇÃO</w:t>
      </w:r>
    </w:p>
    <w:p w14:paraId="11EA7BF2" w14:textId="77777777" w:rsidR="00340505" w:rsidRPr="00340505" w:rsidRDefault="00340505" w:rsidP="00340505"/>
    <w:p w14:paraId="1C7AEEA4" w14:textId="208DBCF8" w:rsidR="00AA6955" w:rsidRDefault="00340505" w:rsidP="00AA6955">
      <w:pPr>
        <w:numPr>
          <w:ilvl w:val="0"/>
          <w:numId w:val="29"/>
        </w:numPr>
        <w:ind w:left="0"/>
        <w:rPr>
          <w:rFonts w:ascii="Arial" w:hAnsi="Arial" w:cs="Arial"/>
          <w:color w:val="828282"/>
          <w:sz w:val="27"/>
          <w:szCs w:val="27"/>
        </w:rPr>
      </w:pPr>
      <w:r>
        <w:rPr>
          <w:rFonts w:ascii="Arial" w:hAnsi="Arial" w:cs="Arial"/>
          <w:color w:val="828282"/>
          <w:sz w:val="27"/>
          <w:szCs w:val="27"/>
        </w:rPr>
        <w:t>- Válvulas de desvio</w:t>
      </w:r>
    </w:p>
    <w:p w14:paraId="3321C9DE" w14:textId="655E9BFB" w:rsidR="00AA6955" w:rsidRDefault="00340505" w:rsidP="00AA6955">
      <w:pPr>
        <w:numPr>
          <w:ilvl w:val="0"/>
          <w:numId w:val="29"/>
        </w:numPr>
        <w:ind w:left="0"/>
        <w:rPr>
          <w:rFonts w:ascii="Arial" w:hAnsi="Arial" w:cs="Arial"/>
          <w:color w:val="828282"/>
          <w:sz w:val="27"/>
          <w:szCs w:val="27"/>
        </w:rPr>
      </w:pPr>
      <w:r>
        <w:rPr>
          <w:rFonts w:ascii="Arial" w:hAnsi="Arial" w:cs="Arial"/>
          <w:color w:val="828282"/>
          <w:sz w:val="27"/>
          <w:szCs w:val="27"/>
        </w:rPr>
        <w:t xml:space="preserve">- Ventiladores </w:t>
      </w:r>
      <w:r w:rsidR="00AA6955">
        <w:rPr>
          <w:rFonts w:ascii="Arial" w:hAnsi="Arial" w:cs="Arial"/>
          <w:color w:val="828282"/>
          <w:sz w:val="27"/>
          <w:szCs w:val="27"/>
        </w:rPr>
        <w:t>Picadores</w:t>
      </w:r>
    </w:p>
    <w:p w14:paraId="324A1DA5" w14:textId="77777777" w:rsidR="00AA6955" w:rsidRDefault="00AA6955" w:rsidP="00AA6955">
      <w:pPr>
        <w:numPr>
          <w:ilvl w:val="0"/>
          <w:numId w:val="29"/>
        </w:numPr>
        <w:ind w:left="0"/>
        <w:rPr>
          <w:rFonts w:ascii="Arial" w:hAnsi="Arial" w:cs="Arial"/>
          <w:color w:val="828282"/>
          <w:sz w:val="27"/>
          <w:szCs w:val="27"/>
        </w:rPr>
      </w:pPr>
      <w:r>
        <w:rPr>
          <w:rFonts w:ascii="Arial" w:hAnsi="Arial" w:cs="Arial"/>
          <w:color w:val="828282"/>
          <w:sz w:val="27"/>
          <w:szCs w:val="27"/>
        </w:rPr>
        <w:t>- Tubulações</w:t>
      </w:r>
    </w:p>
    <w:p w14:paraId="60600E2B" w14:textId="20BEB42D" w:rsidR="00AA6955" w:rsidRDefault="00AA6955" w:rsidP="00AA6955">
      <w:pPr>
        <w:numPr>
          <w:ilvl w:val="0"/>
          <w:numId w:val="29"/>
        </w:numPr>
        <w:ind w:left="0"/>
        <w:rPr>
          <w:rFonts w:ascii="Arial" w:hAnsi="Arial" w:cs="Arial"/>
          <w:color w:val="828282"/>
          <w:sz w:val="27"/>
          <w:szCs w:val="27"/>
        </w:rPr>
      </w:pPr>
      <w:r>
        <w:rPr>
          <w:rFonts w:ascii="Arial" w:hAnsi="Arial" w:cs="Arial"/>
          <w:color w:val="828282"/>
          <w:sz w:val="27"/>
          <w:szCs w:val="27"/>
        </w:rPr>
        <w:t xml:space="preserve">- </w:t>
      </w:r>
      <w:proofErr w:type="spellStart"/>
      <w:r>
        <w:rPr>
          <w:rFonts w:ascii="Arial" w:hAnsi="Arial" w:cs="Arial"/>
          <w:color w:val="828282"/>
          <w:sz w:val="27"/>
          <w:szCs w:val="27"/>
        </w:rPr>
        <w:t>Dampers</w:t>
      </w:r>
      <w:proofErr w:type="spellEnd"/>
      <w:r>
        <w:rPr>
          <w:rFonts w:ascii="Arial" w:hAnsi="Arial" w:cs="Arial"/>
          <w:color w:val="828282"/>
          <w:sz w:val="27"/>
          <w:szCs w:val="27"/>
        </w:rPr>
        <w:t xml:space="preserve"> </w:t>
      </w:r>
      <w:r w:rsidR="00340505">
        <w:rPr>
          <w:rFonts w:ascii="Arial" w:hAnsi="Arial" w:cs="Arial"/>
          <w:color w:val="828282"/>
          <w:sz w:val="27"/>
          <w:szCs w:val="27"/>
        </w:rPr>
        <w:t>de regulagem de vazão</w:t>
      </w:r>
    </w:p>
    <w:p w14:paraId="600C6F8C" w14:textId="77777777" w:rsidR="00AA6955" w:rsidRDefault="00AA6955" w:rsidP="00AA6955">
      <w:pPr>
        <w:numPr>
          <w:ilvl w:val="0"/>
          <w:numId w:val="29"/>
        </w:numPr>
        <w:ind w:left="0"/>
        <w:rPr>
          <w:rFonts w:ascii="Arial" w:hAnsi="Arial" w:cs="Arial"/>
          <w:color w:val="828282"/>
          <w:sz w:val="27"/>
          <w:szCs w:val="27"/>
        </w:rPr>
      </w:pPr>
      <w:r>
        <w:rPr>
          <w:rFonts w:ascii="Arial" w:hAnsi="Arial" w:cs="Arial"/>
          <w:color w:val="828282"/>
          <w:sz w:val="27"/>
          <w:szCs w:val="27"/>
        </w:rPr>
        <w:t>- Separadores de Ar/Papel</w:t>
      </w:r>
    </w:p>
    <w:p w14:paraId="4AD2BEB1" w14:textId="6E66D832" w:rsidR="00340505" w:rsidRDefault="00340505" w:rsidP="00AA6955">
      <w:pPr>
        <w:numPr>
          <w:ilvl w:val="0"/>
          <w:numId w:val="29"/>
        </w:numPr>
        <w:ind w:left="0"/>
        <w:rPr>
          <w:rFonts w:ascii="Arial" w:hAnsi="Arial" w:cs="Arial"/>
          <w:color w:val="828282"/>
          <w:sz w:val="27"/>
          <w:szCs w:val="27"/>
        </w:rPr>
      </w:pPr>
      <w:r>
        <w:rPr>
          <w:rFonts w:ascii="Arial" w:hAnsi="Arial" w:cs="Arial"/>
          <w:color w:val="828282"/>
          <w:sz w:val="27"/>
          <w:szCs w:val="27"/>
        </w:rPr>
        <w:t>- Ciclones</w:t>
      </w:r>
    </w:p>
    <w:p w14:paraId="5820253A" w14:textId="77777777" w:rsidR="00AA6955" w:rsidRDefault="00AA6955" w:rsidP="00AA6955">
      <w:pPr>
        <w:pStyle w:val="Ttulo2"/>
        <w:rPr>
          <w:rFonts w:ascii="Arial" w:hAnsi="Arial" w:cs="Arial"/>
          <w:color w:val="828282"/>
          <w:sz w:val="24"/>
        </w:rPr>
      </w:pPr>
      <w:r>
        <w:rPr>
          <w:rFonts w:ascii="Arial" w:hAnsi="Arial" w:cs="Arial"/>
          <w:color w:val="828282"/>
          <w:sz w:val="24"/>
        </w:rPr>
        <w:lastRenderedPageBreak/>
        <w:t>SERVIÇOS</w:t>
      </w:r>
    </w:p>
    <w:p w14:paraId="6440F3F7" w14:textId="4AF3B932" w:rsidR="00AA6955" w:rsidRDefault="00AA6955" w:rsidP="00AA6955">
      <w:pPr>
        <w:numPr>
          <w:ilvl w:val="0"/>
          <w:numId w:val="30"/>
        </w:numPr>
        <w:ind w:left="0"/>
        <w:rPr>
          <w:rFonts w:ascii="Arial" w:hAnsi="Arial" w:cs="Arial"/>
          <w:color w:val="828282"/>
          <w:sz w:val="27"/>
          <w:szCs w:val="27"/>
        </w:rPr>
      </w:pPr>
      <w:r>
        <w:rPr>
          <w:rFonts w:ascii="Arial" w:hAnsi="Arial" w:cs="Arial"/>
          <w:color w:val="828282"/>
          <w:sz w:val="27"/>
          <w:szCs w:val="27"/>
        </w:rPr>
        <w:t>- Se</w:t>
      </w:r>
      <w:r w:rsidR="00340505">
        <w:rPr>
          <w:rFonts w:ascii="Arial" w:hAnsi="Arial" w:cs="Arial"/>
          <w:color w:val="828282"/>
          <w:sz w:val="27"/>
          <w:szCs w:val="27"/>
        </w:rPr>
        <w:t>rviços de equalização de sistemas</w:t>
      </w:r>
    </w:p>
    <w:p w14:paraId="2ADC3907" w14:textId="12296E42" w:rsidR="00AA6955" w:rsidRDefault="00AA6955" w:rsidP="00AA6955">
      <w:pPr>
        <w:numPr>
          <w:ilvl w:val="0"/>
          <w:numId w:val="30"/>
        </w:numPr>
        <w:ind w:left="0"/>
        <w:rPr>
          <w:rFonts w:ascii="Arial" w:hAnsi="Arial" w:cs="Arial"/>
          <w:color w:val="828282"/>
          <w:sz w:val="27"/>
          <w:szCs w:val="27"/>
        </w:rPr>
      </w:pPr>
      <w:r>
        <w:rPr>
          <w:rFonts w:ascii="Arial" w:hAnsi="Arial" w:cs="Arial"/>
          <w:color w:val="828282"/>
          <w:sz w:val="27"/>
          <w:szCs w:val="27"/>
        </w:rPr>
        <w:t xml:space="preserve">- </w:t>
      </w:r>
      <w:r w:rsidR="00340505">
        <w:rPr>
          <w:rFonts w:ascii="Arial" w:hAnsi="Arial" w:cs="Arial"/>
          <w:color w:val="828282"/>
          <w:sz w:val="27"/>
          <w:szCs w:val="27"/>
        </w:rPr>
        <w:t>Melhorias em sistema instalado;</w:t>
      </w:r>
    </w:p>
    <w:p w14:paraId="5D848367" w14:textId="6ED54997" w:rsidR="00AA6955" w:rsidRDefault="00340505" w:rsidP="00AA6955">
      <w:pPr>
        <w:numPr>
          <w:ilvl w:val="0"/>
          <w:numId w:val="30"/>
        </w:numPr>
        <w:ind w:left="0"/>
        <w:rPr>
          <w:rFonts w:ascii="Arial" w:hAnsi="Arial" w:cs="Arial"/>
          <w:color w:val="828282"/>
          <w:sz w:val="27"/>
          <w:szCs w:val="27"/>
        </w:rPr>
      </w:pPr>
      <w:r>
        <w:rPr>
          <w:rFonts w:ascii="Arial" w:hAnsi="Arial" w:cs="Arial"/>
          <w:color w:val="828282"/>
          <w:sz w:val="27"/>
          <w:szCs w:val="27"/>
        </w:rPr>
        <w:t>- Manutenções</w:t>
      </w:r>
    </w:p>
    <w:p w14:paraId="29C389CF" w14:textId="29C401CF" w:rsidR="00AA6955" w:rsidRPr="00340505" w:rsidRDefault="00AA6955" w:rsidP="00340505">
      <w:pPr>
        <w:numPr>
          <w:ilvl w:val="0"/>
          <w:numId w:val="30"/>
        </w:numPr>
        <w:ind w:left="0"/>
        <w:rPr>
          <w:rFonts w:ascii="Arial" w:hAnsi="Arial" w:cs="Arial"/>
          <w:color w:val="828282"/>
          <w:sz w:val="27"/>
          <w:szCs w:val="27"/>
        </w:rPr>
      </w:pPr>
      <w:r>
        <w:rPr>
          <w:rFonts w:ascii="Arial" w:hAnsi="Arial" w:cs="Arial"/>
          <w:color w:val="828282"/>
          <w:sz w:val="27"/>
          <w:szCs w:val="27"/>
        </w:rPr>
        <w:t>- Troca de tubulações</w:t>
      </w:r>
    </w:p>
    <w:p w14:paraId="4D8A93A1" w14:textId="77777777" w:rsidR="00AA6955" w:rsidRDefault="00AA6955" w:rsidP="00AA6955">
      <w:pPr>
        <w:numPr>
          <w:ilvl w:val="0"/>
          <w:numId w:val="30"/>
        </w:numPr>
        <w:ind w:left="0"/>
        <w:rPr>
          <w:rFonts w:ascii="Arial" w:hAnsi="Arial" w:cs="Arial"/>
          <w:color w:val="828282"/>
          <w:sz w:val="27"/>
          <w:szCs w:val="27"/>
        </w:rPr>
      </w:pPr>
      <w:r>
        <w:rPr>
          <w:rFonts w:ascii="Arial" w:hAnsi="Arial" w:cs="Arial"/>
          <w:color w:val="828282"/>
          <w:sz w:val="27"/>
          <w:szCs w:val="27"/>
        </w:rPr>
        <w:t>- Projetos e layout de sistemas existentes</w:t>
      </w:r>
    </w:p>
    <w:p w14:paraId="145F052E" w14:textId="77777777" w:rsidR="00AA6955" w:rsidRDefault="00AA6955" w:rsidP="006C00C6">
      <w:pPr>
        <w:tabs>
          <w:tab w:val="left" w:pos="2685"/>
        </w:tabs>
        <w:rPr>
          <w:rFonts w:ascii="Arial" w:hAnsi="Arial" w:cs="Arial"/>
          <w:sz w:val="22"/>
          <w:szCs w:val="22"/>
        </w:rPr>
      </w:pPr>
    </w:p>
    <w:p w14:paraId="1C565F99" w14:textId="77777777" w:rsidR="00AA6955" w:rsidRDefault="00AA6955" w:rsidP="006C00C6">
      <w:pPr>
        <w:tabs>
          <w:tab w:val="left" w:pos="2685"/>
        </w:tabs>
        <w:rPr>
          <w:rFonts w:ascii="Arial" w:hAnsi="Arial" w:cs="Arial"/>
          <w:sz w:val="22"/>
          <w:szCs w:val="22"/>
        </w:rPr>
      </w:pPr>
    </w:p>
    <w:p w14:paraId="389E38AA" w14:textId="77777777" w:rsidR="00AA6955" w:rsidRDefault="00AA6955" w:rsidP="006C00C6">
      <w:pPr>
        <w:tabs>
          <w:tab w:val="left" w:pos="2685"/>
        </w:tabs>
        <w:rPr>
          <w:rFonts w:ascii="Arial" w:hAnsi="Arial" w:cs="Arial"/>
          <w:sz w:val="22"/>
          <w:szCs w:val="22"/>
        </w:rPr>
      </w:pPr>
    </w:p>
    <w:p w14:paraId="38ED5946" w14:textId="4AE386E1" w:rsidR="00AA6955" w:rsidRDefault="00AA6955" w:rsidP="006C00C6">
      <w:pPr>
        <w:tabs>
          <w:tab w:val="left" w:pos="2685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Exaustão de Pó </w:t>
      </w:r>
    </w:p>
    <w:p w14:paraId="3BBB6996" w14:textId="77777777" w:rsidR="00AA6955" w:rsidRDefault="00AA6955" w:rsidP="006C00C6">
      <w:pPr>
        <w:tabs>
          <w:tab w:val="left" w:pos="2685"/>
        </w:tabs>
        <w:rPr>
          <w:rFonts w:ascii="Arial" w:hAnsi="Arial" w:cs="Arial"/>
          <w:sz w:val="22"/>
          <w:szCs w:val="22"/>
        </w:rPr>
      </w:pPr>
    </w:p>
    <w:p w14:paraId="53A69E36" w14:textId="77777777" w:rsidR="00AA6955" w:rsidRDefault="00AA6955" w:rsidP="00AA6955">
      <w:pPr>
        <w:pStyle w:val="NormalWeb"/>
        <w:spacing w:before="0" w:beforeAutospacing="0" w:after="0" w:afterAutospacing="0"/>
        <w:rPr>
          <w:rFonts w:ascii="Arial" w:hAnsi="Arial" w:cs="Arial"/>
          <w:color w:val="828282"/>
          <w:sz w:val="18"/>
          <w:szCs w:val="18"/>
        </w:rPr>
      </w:pPr>
      <w:r>
        <w:rPr>
          <w:rFonts w:ascii="Arial" w:hAnsi="Arial" w:cs="Arial"/>
          <w:color w:val="828282"/>
          <w:sz w:val="18"/>
          <w:szCs w:val="18"/>
        </w:rPr>
        <w:t>Tem como objetivo a captação e retenção de partículas de pó geradas por vários processos industriais. Tais partículas podem surgir durante a produção ou até mesmo com a movimentação de produtos, e por meio de equipamentos separamos o particulado poluente do ar.</w:t>
      </w:r>
    </w:p>
    <w:p w14:paraId="3A105B81" w14:textId="77777777" w:rsidR="00AA6955" w:rsidRDefault="00AA6955" w:rsidP="00AA6955">
      <w:pPr>
        <w:pStyle w:val="NormalWeb"/>
        <w:spacing w:before="0" w:beforeAutospacing="0" w:after="0" w:afterAutospacing="0"/>
        <w:rPr>
          <w:rFonts w:ascii="Arial" w:hAnsi="Arial" w:cs="Arial"/>
          <w:color w:val="828282"/>
          <w:sz w:val="18"/>
          <w:szCs w:val="18"/>
        </w:rPr>
      </w:pPr>
      <w:r>
        <w:rPr>
          <w:rFonts w:ascii="Arial" w:hAnsi="Arial" w:cs="Arial"/>
          <w:color w:val="828282"/>
          <w:sz w:val="18"/>
          <w:szCs w:val="18"/>
        </w:rPr>
        <w:t xml:space="preserve">O </w:t>
      </w:r>
      <w:proofErr w:type="spellStart"/>
      <w:r>
        <w:rPr>
          <w:rFonts w:ascii="Arial" w:hAnsi="Arial" w:cs="Arial"/>
          <w:color w:val="828282"/>
          <w:sz w:val="18"/>
          <w:szCs w:val="18"/>
        </w:rPr>
        <w:t>despoeiramento</w:t>
      </w:r>
      <w:proofErr w:type="spellEnd"/>
      <w:r>
        <w:rPr>
          <w:rFonts w:ascii="Arial" w:hAnsi="Arial" w:cs="Arial"/>
          <w:color w:val="828282"/>
          <w:sz w:val="18"/>
          <w:szCs w:val="18"/>
        </w:rPr>
        <w:t xml:space="preserve"> é fundamental, uma vez que evita que fragmentos provoquem danos nocivos aos colaboradores e ao meio ambiente.</w:t>
      </w:r>
    </w:p>
    <w:p w14:paraId="495FEED5" w14:textId="162240EB" w:rsidR="00AA6955" w:rsidRPr="00AA6955" w:rsidRDefault="00AA6955" w:rsidP="00AA6955">
      <w:pPr>
        <w:pStyle w:val="NormalWeb"/>
        <w:spacing w:before="0" w:beforeAutospacing="0" w:after="0" w:afterAutospacing="0"/>
        <w:rPr>
          <w:rFonts w:ascii="Arial" w:hAnsi="Arial" w:cs="Arial"/>
          <w:color w:val="828282"/>
          <w:sz w:val="18"/>
          <w:szCs w:val="18"/>
        </w:rPr>
      </w:pPr>
      <w:r>
        <w:rPr>
          <w:rFonts w:ascii="Arial" w:hAnsi="Arial" w:cs="Arial"/>
          <w:color w:val="828282"/>
          <w:sz w:val="18"/>
          <w:szCs w:val="18"/>
        </w:rPr>
        <w:t>Disponibilizamos serviços com tecnologia para instalação e fabricação de:</w:t>
      </w:r>
    </w:p>
    <w:p w14:paraId="005A43D7" w14:textId="77777777" w:rsidR="00AA6955" w:rsidRDefault="00AA6955" w:rsidP="00AA6955">
      <w:pPr>
        <w:pStyle w:val="Ttulo2"/>
        <w:rPr>
          <w:rFonts w:ascii="Arial" w:hAnsi="Arial" w:cs="Arial"/>
          <w:color w:val="828282"/>
          <w:sz w:val="24"/>
        </w:rPr>
      </w:pPr>
      <w:r>
        <w:rPr>
          <w:rFonts w:ascii="Arial" w:hAnsi="Arial" w:cs="Arial"/>
          <w:color w:val="828282"/>
          <w:sz w:val="24"/>
        </w:rPr>
        <w:t>FABRICAÇÃO</w:t>
      </w:r>
    </w:p>
    <w:p w14:paraId="21E93625" w14:textId="77777777" w:rsidR="00AA6955" w:rsidRDefault="00AA6955" w:rsidP="00AA6955">
      <w:pPr>
        <w:numPr>
          <w:ilvl w:val="0"/>
          <w:numId w:val="31"/>
        </w:numPr>
        <w:ind w:left="0"/>
        <w:rPr>
          <w:rFonts w:ascii="Arial" w:hAnsi="Arial" w:cs="Arial"/>
          <w:color w:val="828282"/>
          <w:sz w:val="27"/>
          <w:szCs w:val="27"/>
        </w:rPr>
      </w:pPr>
      <w:r>
        <w:rPr>
          <w:rFonts w:ascii="Arial" w:hAnsi="Arial" w:cs="Arial"/>
          <w:color w:val="828282"/>
          <w:sz w:val="27"/>
          <w:szCs w:val="27"/>
        </w:rPr>
        <w:t>- Válvulas rotativas</w:t>
      </w:r>
    </w:p>
    <w:p w14:paraId="40A43966" w14:textId="77777777" w:rsidR="00AA6955" w:rsidRDefault="00AA6955" w:rsidP="00AA6955">
      <w:pPr>
        <w:numPr>
          <w:ilvl w:val="0"/>
          <w:numId w:val="31"/>
        </w:numPr>
        <w:ind w:left="0"/>
        <w:rPr>
          <w:rFonts w:ascii="Arial" w:hAnsi="Arial" w:cs="Arial"/>
          <w:color w:val="828282"/>
          <w:sz w:val="27"/>
          <w:szCs w:val="27"/>
        </w:rPr>
      </w:pPr>
      <w:r>
        <w:rPr>
          <w:rFonts w:ascii="Arial" w:hAnsi="Arial" w:cs="Arial"/>
          <w:color w:val="828282"/>
          <w:sz w:val="27"/>
          <w:szCs w:val="27"/>
        </w:rPr>
        <w:t>- Filtros de mangas</w:t>
      </w:r>
    </w:p>
    <w:p w14:paraId="773AD604" w14:textId="77777777" w:rsidR="00AA6955" w:rsidRDefault="00AA6955" w:rsidP="00AA6955">
      <w:pPr>
        <w:numPr>
          <w:ilvl w:val="0"/>
          <w:numId w:val="31"/>
        </w:numPr>
        <w:ind w:left="0"/>
        <w:rPr>
          <w:rFonts w:ascii="Arial" w:hAnsi="Arial" w:cs="Arial"/>
          <w:color w:val="828282"/>
          <w:sz w:val="27"/>
          <w:szCs w:val="27"/>
        </w:rPr>
      </w:pPr>
      <w:r>
        <w:rPr>
          <w:rFonts w:ascii="Arial" w:hAnsi="Arial" w:cs="Arial"/>
          <w:color w:val="828282"/>
          <w:sz w:val="27"/>
          <w:szCs w:val="27"/>
        </w:rPr>
        <w:t>- Módulos filtrantes</w:t>
      </w:r>
    </w:p>
    <w:p w14:paraId="27316119" w14:textId="77777777" w:rsidR="00AA6955" w:rsidRDefault="00AA6955" w:rsidP="00AA6955">
      <w:pPr>
        <w:numPr>
          <w:ilvl w:val="0"/>
          <w:numId w:val="31"/>
        </w:numPr>
        <w:ind w:left="0"/>
        <w:rPr>
          <w:rFonts w:ascii="Arial" w:hAnsi="Arial" w:cs="Arial"/>
          <w:color w:val="828282"/>
          <w:sz w:val="27"/>
          <w:szCs w:val="27"/>
        </w:rPr>
      </w:pPr>
      <w:r>
        <w:rPr>
          <w:rFonts w:ascii="Arial" w:hAnsi="Arial" w:cs="Arial"/>
          <w:color w:val="828282"/>
          <w:sz w:val="27"/>
          <w:szCs w:val="27"/>
        </w:rPr>
        <w:t>- Ventiladores centrífugos</w:t>
      </w:r>
    </w:p>
    <w:p w14:paraId="2C66C97C" w14:textId="77777777" w:rsidR="00AA6955" w:rsidRDefault="00AA6955" w:rsidP="00AA6955">
      <w:pPr>
        <w:numPr>
          <w:ilvl w:val="0"/>
          <w:numId w:val="31"/>
        </w:numPr>
        <w:ind w:left="0"/>
        <w:rPr>
          <w:rFonts w:ascii="Arial" w:hAnsi="Arial" w:cs="Arial"/>
          <w:color w:val="828282"/>
          <w:sz w:val="27"/>
          <w:szCs w:val="27"/>
        </w:rPr>
      </w:pPr>
      <w:r>
        <w:rPr>
          <w:rFonts w:ascii="Arial" w:hAnsi="Arial" w:cs="Arial"/>
          <w:color w:val="828282"/>
          <w:sz w:val="27"/>
          <w:szCs w:val="27"/>
        </w:rPr>
        <w:t>- Tubulações</w:t>
      </w:r>
    </w:p>
    <w:p w14:paraId="5F863A17" w14:textId="77777777" w:rsidR="00340505" w:rsidRDefault="00340505" w:rsidP="00AA6955">
      <w:pPr>
        <w:numPr>
          <w:ilvl w:val="0"/>
          <w:numId w:val="31"/>
        </w:numPr>
        <w:ind w:left="0"/>
        <w:rPr>
          <w:rFonts w:ascii="Arial" w:hAnsi="Arial" w:cs="Arial"/>
          <w:color w:val="828282"/>
          <w:sz w:val="27"/>
          <w:szCs w:val="27"/>
        </w:rPr>
      </w:pPr>
    </w:p>
    <w:p w14:paraId="53ED1552" w14:textId="77777777" w:rsidR="00AA6955" w:rsidRDefault="00AA6955" w:rsidP="00AA6955">
      <w:pPr>
        <w:pStyle w:val="Ttulo2"/>
        <w:rPr>
          <w:rFonts w:ascii="Arial" w:hAnsi="Arial" w:cs="Arial"/>
          <w:color w:val="828282"/>
          <w:sz w:val="24"/>
        </w:rPr>
      </w:pPr>
      <w:r>
        <w:rPr>
          <w:rFonts w:ascii="Arial" w:hAnsi="Arial" w:cs="Arial"/>
          <w:color w:val="828282"/>
          <w:sz w:val="24"/>
        </w:rPr>
        <w:t>SERVIÇOS</w:t>
      </w:r>
    </w:p>
    <w:p w14:paraId="39CD8135" w14:textId="77777777" w:rsidR="00340505" w:rsidRDefault="00340505" w:rsidP="00340505">
      <w:pPr>
        <w:numPr>
          <w:ilvl w:val="0"/>
          <w:numId w:val="30"/>
        </w:numPr>
        <w:ind w:left="0"/>
        <w:rPr>
          <w:rFonts w:ascii="Arial" w:hAnsi="Arial" w:cs="Arial"/>
          <w:color w:val="828282"/>
          <w:sz w:val="27"/>
          <w:szCs w:val="27"/>
        </w:rPr>
      </w:pPr>
      <w:r>
        <w:rPr>
          <w:rFonts w:ascii="Arial" w:hAnsi="Arial" w:cs="Arial"/>
          <w:color w:val="828282"/>
          <w:sz w:val="27"/>
          <w:szCs w:val="27"/>
        </w:rPr>
        <w:t>- Serviços de equalização de sistemas</w:t>
      </w:r>
    </w:p>
    <w:p w14:paraId="1BE2A03A" w14:textId="77777777" w:rsidR="00340505" w:rsidRDefault="00340505" w:rsidP="00340505">
      <w:pPr>
        <w:numPr>
          <w:ilvl w:val="0"/>
          <w:numId w:val="30"/>
        </w:numPr>
        <w:ind w:left="0"/>
        <w:rPr>
          <w:rFonts w:ascii="Arial" w:hAnsi="Arial" w:cs="Arial"/>
          <w:color w:val="828282"/>
          <w:sz w:val="27"/>
          <w:szCs w:val="27"/>
        </w:rPr>
      </w:pPr>
      <w:r>
        <w:rPr>
          <w:rFonts w:ascii="Arial" w:hAnsi="Arial" w:cs="Arial"/>
          <w:color w:val="828282"/>
          <w:sz w:val="27"/>
          <w:szCs w:val="27"/>
        </w:rPr>
        <w:t>- Melhorias em sistema instalado;</w:t>
      </w:r>
    </w:p>
    <w:p w14:paraId="60299FF8" w14:textId="77777777" w:rsidR="00340505" w:rsidRDefault="00340505" w:rsidP="00340505">
      <w:pPr>
        <w:numPr>
          <w:ilvl w:val="0"/>
          <w:numId w:val="30"/>
        </w:numPr>
        <w:ind w:left="0"/>
        <w:rPr>
          <w:rFonts w:ascii="Arial" w:hAnsi="Arial" w:cs="Arial"/>
          <w:color w:val="828282"/>
          <w:sz w:val="27"/>
          <w:szCs w:val="27"/>
        </w:rPr>
      </w:pPr>
      <w:r>
        <w:rPr>
          <w:rFonts w:ascii="Arial" w:hAnsi="Arial" w:cs="Arial"/>
          <w:color w:val="828282"/>
          <w:sz w:val="27"/>
          <w:szCs w:val="27"/>
        </w:rPr>
        <w:t>- Manutenções</w:t>
      </w:r>
    </w:p>
    <w:p w14:paraId="37EAD133" w14:textId="77777777" w:rsidR="00340505" w:rsidRPr="00340505" w:rsidRDefault="00340505" w:rsidP="00340505">
      <w:pPr>
        <w:numPr>
          <w:ilvl w:val="0"/>
          <w:numId w:val="30"/>
        </w:numPr>
        <w:ind w:left="0"/>
        <w:rPr>
          <w:rFonts w:ascii="Arial" w:hAnsi="Arial" w:cs="Arial"/>
          <w:color w:val="828282"/>
          <w:sz w:val="27"/>
          <w:szCs w:val="27"/>
        </w:rPr>
      </w:pPr>
      <w:r>
        <w:rPr>
          <w:rFonts w:ascii="Arial" w:hAnsi="Arial" w:cs="Arial"/>
          <w:color w:val="828282"/>
          <w:sz w:val="27"/>
          <w:szCs w:val="27"/>
        </w:rPr>
        <w:t>- Troca de tubulações</w:t>
      </w:r>
    </w:p>
    <w:p w14:paraId="46685EC7" w14:textId="77777777" w:rsidR="00340505" w:rsidRDefault="00340505" w:rsidP="00340505">
      <w:pPr>
        <w:numPr>
          <w:ilvl w:val="0"/>
          <w:numId w:val="30"/>
        </w:numPr>
        <w:ind w:left="0"/>
        <w:rPr>
          <w:rFonts w:ascii="Arial" w:hAnsi="Arial" w:cs="Arial"/>
          <w:color w:val="828282"/>
          <w:sz w:val="27"/>
          <w:szCs w:val="27"/>
        </w:rPr>
      </w:pPr>
      <w:r>
        <w:rPr>
          <w:rFonts w:ascii="Arial" w:hAnsi="Arial" w:cs="Arial"/>
          <w:color w:val="828282"/>
          <w:sz w:val="27"/>
          <w:szCs w:val="27"/>
        </w:rPr>
        <w:t>- Projetos e layout de sistemas existentes</w:t>
      </w:r>
    </w:p>
    <w:p w14:paraId="3B21224E" w14:textId="77777777" w:rsidR="00AA6955" w:rsidRDefault="00AA6955" w:rsidP="006C00C6">
      <w:pPr>
        <w:tabs>
          <w:tab w:val="left" w:pos="2685"/>
        </w:tabs>
        <w:rPr>
          <w:rFonts w:ascii="Arial" w:hAnsi="Arial" w:cs="Arial"/>
          <w:sz w:val="22"/>
          <w:szCs w:val="22"/>
        </w:rPr>
      </w:pPr>
    </w:p>
    <w:p w14:paraId="6AA5BC41" w14:textId="067E2260" w:rsidR="00AA6955" w:rsidRDefault="00AA6955" w:rsidP="006C00C6">
      <w:pPr>
        <w:tabs>
          <w:tab w:val="left" w:pos="2685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Caldeiraria / Estruturas</w:t>
      </w:r>
      <w:r w:rsidR="00340505">
        <w:rPr>
          <w:rFonts w:ascii="Arial" w:hAnsi="Arial" w:cs="Arial"/>
          <w:sz w:val="22"/>
          <w:szCs w:val="22"/>
        </w:rPr>
        <w:t xml:space="preserve"> / acústica</w:t>
      </w:r>
    </w:p>
    <w:p w14:paraId="2C7AFED8" w14:textId="77777777" w:rsidR="00AA6955" w:rsidRDefault="00AA6955" w:rsidP="006C00C6">
      <w:pPr>
        <w:tabs>
          <w:tab w:val="left" w:pos="2685"/>
        </w:tabs>
        <w:rPr>
          <w:rFonts w:ascii="Arial" w:hAnsi="Arial" w:cs="Arial"/>
          <w:sz w:val="22"/>
          <w:szCs w:val="22"/>
        </w:rPr>
      </w:pPr>
    </w:p>
    <w:p w14:paraId="200EF38B" w14:textId="77777777" w:rsidR="00AA6955" w:rsidRDefault="00AA6955" w:rsidP="00AA6955">
      <w:pPr>
        <w:pStyle w:val="NormalWeb"/>
        <w:spacing w:before="0" w:beforeAutospacing="0" w:after="0" w:afterAutospacing="0"/>
        <w:rPr>
          <w:rFonts w:ascii="Arial" w:hAnsi="Arial" w:cs="Arial"/>
          <w:color w:val="828282"/>
          <w:sz w:val="18"/>
          <w:szCs w:val="18"/>
        </w:rPr>
      </w:pPr>
      <w:r>
        <w:rPr>
          <w:rFonts w:ascii="Arial" w:hAnsi="Arial" w:cs="Arial"/>
          <w:color w:val="828282"/>
          <w:sz w:val="18"/>
          <w:szCs w:val="18"/>
        </w:rPr>
        <w:t>Atuamos no segmento de estruturas metálicas em geral e peças especiais, atendendo sempre as necessidades dos clientes.</w:t>
      </w:r>
    </w:p>
    <w:p w14:paraId="78A1DA35" w14:textId="77777777" w:rsidR="00AA6955" w:rsidRDefault="00AA6955" w:rsidP="00AA6955">
      <w:pPr>
        <w:pStyle w:val="NormalWeb"/>
        <w:spacing w:before="0" w:beforeAutospacing="0" w:after="0" w:afterAutospacing="0"/>
        <w:rPr>
          <w:rFonts w:ascii="Arial" w:hAnsi="Arial" w:cs="Arial"/>
          <w:color w:val="828282"/>
          <w:sz w:val="18"/>
          <w:szCs w:val="18"/>
        </w:rPr>
      </w:pPr>
      <w:r>
        <w:rPr>
          <w:rFonts w:ascii="Arial" w:hAnsi="Arial" w:cs="Arial"/>
          <w:color w:val="828282"/>
          <w:sz w:val="18"/>
          <w:szCs w:val="18"/>
        </w:rPr>
        <w:t>Dentro deste seguimento, incluímos nossos conhecimentos em acústica, focando desenvolver soluções para redução de ruídos em equipamentos e tubulações.</w:t>
      </w:r>
    </w:p>
    <w:p w14:paraId="68B6EEFA" w14:textId="7937F45F" w:rsidR="00AA6955" w:rsidRPr="00AA6955" w:rsidRDefault="00AA6955" w:rsidP="00AA6955">
      <w:pPr>
        <w:pStyle w:val="NormalWeb"/>
        <w:spacing w:before="0" w:beforeAutospacing="0" w:after="0" w:afterAutospacing="0"/>
        <w:rPr>
          <w:rFonts w:ascii="Arial" w:hAnsi="Arial" w:cs="Arial"/>
          <w:color w:val="828282"/>
          <w:sz w:val="18"/>
          <w:szCs w:val="18"/>
        </w:rPr>
      </w:pPr>
      <w:r>
        <w:rPr>
          <w:rFonts w:ascii="Arial" w:hAnsi="Arial" w:cs="Arial"/>
          <w:color w:val="828282"/>
          <w:sz w:val="18"/>
          <w:szCs w:val="18"/>
        </w:rPr>
        <w:t>Disponibilizamos serviços com tecnologia para instalação e fabricação de:</w:t>
      </w:r>
    </w:p>
    <w:p w14:paraId="4CFACCF4" w14:textId="77777777" w:rsidR="00AA6955" w:rsidRDefault="00AA6955" w:rsidP="00AA6955">
      <w:pPr>
        <w:pStyle w:val="Ttulo2"/>
        <w:rPr>
          <w:rFonts w:ascii="Arial" w:hAnsi="Arial" w:cs="Arial"/>
          <w:color w:val="828282"/>
          <w:sz w:val="24"/>
        </w:rPr>
      </w:pPr>
      <w:r>
        <w:rPr>
          <w:rFonts w:ascii="Arial" w:hAnsi="Arial" w:cs="Arial"/>
          <w:color w:val="828282"/>
          <w:sz w:val="24"/>
        </w:rPr>
        <w:t>FABRICAÇÃO</w:t>
      </w:r>
    </w:p>
    <w:p w14:paraId="4C958834" w14:textId="77777777" w:rsidR="00AA6955" w:rsidRDefault="00AA6955" w:rsidP="00AA6955">
      <w:pPr>
        <w:numPr>
          <w:ilvl w:val="0"/>
          <w:numId w:val="33"/>
        </w:numPr>
        <w:ind w:left="0"/>
        <w:rPr>
          <w:rFonts w:ascii="Arial" w:hAnsi="Arial" w:cs="Arial"/>
          <w:color w:val="828282"/>
          <w:sz w:val="27"/>
          <w:szCs w:val="27"/>
        </w:rPr>
      </w:pPr>
      <w:r>
        <w:rPr>
          <w:rFonts w:ascii="Arial" w:hAnsi="Arial" w:cs="Arial"/>
          <w:color w:val="828282"/>
          <w:sz w:val="27"/>
          <w:szCs w:val="27"/>
        </w:rPr>
        <w:t>- Mezaninos</w:t>
      </w:r>
    </w:p>
    <w:p w14:paraId="1F970B62" w14:textId="77777777" w:rsidR="00AA6955" w:rsidRDefault="00AA6955" w:rsidP="00AA6955">
      <w:pPr>
        <w:numPr>
          <w:ilvl w:val="0"/>
          <w:numId w:val="33"/>
        </w:numPr>
        <w:ind w:left="0"/>
        <w:rPr>
          <w:rFonts w:ascii="Arial" w:hAnsi="Arial" w:cs="Arial"/>
          <w:color w:val="828282"/>
          <w:sz w:val="27"/>
          <w:szCs w:val="27"/>
        </w:rPr>
      </w:pPr>
      <w:r>
        <w:rPr>
          <w:rFonts w:ascii="Arial" w:hAnsi="Arial" w:cs="Arial"/>
          <w:color w:val="828282"/>
          <w:sz w:val="27"/>
          <w:szCs w:val="27"/>
        </w:rPr>
        <w:t>- Plataformas</w:t>
      </w:r>
    </w:p>
    <w:p w14:paraId="009C75F0" w14:textId="77777777" w:rsidR="00AA6955" w:rsidRDefault="00AA6955" w:rsidP="00AA6955">
      <w:pPr>
        <w:numPr>
          <w:ilvl w:val="0"/>
          <w:numId w:val="33"/>
        </w:numPr>
        <w:ind w:left="0"/>
        <w:rPr>
          <w:rFonts w:ascii="Arial" w:hAnsi="Arial" w:cs="Arial"/>
          <w:color w:val="828282"/>
          <w:sz w:val="27"/>
          <w:szCs w:val="27"/>
        </w:rPr>
      </w:pPr>
      <w:r>
        <w:rPr>
          <w:rFonts w:ascii="Arial" w:hAnsi="Arial" w:cs="Arial"/>
          <w:color w:val="828282"/>
          <w:sz w:val="27"/>
          <w:szCs w:val="27"/>
        </w:rPr>
        <w:t>- Cabines acústicas</w:t>
      </w:r>
    </w:p>
    <w:p w14:paraId="0FA87AC0" w14:textId="30297F5E" w:rsidR="00340505" w:rsidRPr="00340505" w:rsidRDefault="00340505" w:rsidP="00340505">
      <w:pPr>
        <w:numPr>
          <w:ilvl w:val="0"/>
          <w:numId w:val="33"/>
        </w:numPr>
        <w:ind w:left="0"/>
        <w:rPr>
          <w:rFonts w:ascii="Arial" w:hAnsi="Arial" w:cs="Arial"/>
          <w:color w:val="828282"/>
          <w:sz w:val="27"/>
          <w:szCs w:val="27"/>
        </w:rPr>
      </w:pPr>
      <w:r>
        <w:rPr>
          <w:rFonts w:ascii="Arial" w:hAnsi="Arial" w:cs="Arial"/>
          <w:color w:val="828282"/>
          <w:sz w:val="27"/>
          <w:szCs w:val="27"/>
        </w:rPr>
        <w:t xml:space="preserve">- </w:t>
      </w:r>
      <w:proofErr w:type="spellStart"/>
      <w:r>
        <w:rPr>
          <w:rFonts w:ascii="Arial" w:hAnsi="Arial" w:cs="Arial"/>
          <w:color w:val="828282"/>
          <w:sz w:val="27"/>
          <w:szCs w:val="27"/>
        </w:rPr>
        <w:t>Enclausuramento</w:t>
      </w:r>
      <w:proofErr w:type="spellEnd"/>
      <w:r>
        <w:rPr>
          <w:rFonts w:ascii="Arial" w:hAnsi="Arial" w:cs="Arial"/>
          <w:color w:val="828282"/>
          <w:sz w:val="27"/>
          <w:szCs w:val="27"/>
        </w:rPr>
        <w:t xml:space="preserve"> acústico</w:t>
      </w:r>
    </w:p>
    <w:p w14:paraId="7CD5EF9A" w14:textId="77777777" w:rsidR="00AA6955" w:rsidRDefault="00AA6955" w:rsidP="00AA6955">
      <w:pPr>
        <w:numPr>
          <w:ilvl w:val="0"/>
          <w:numId w:val="33"/>
        </w:numPr>
        <w:ind w:left="0"/>
        <w:rPr>
          <w:rFonts w:ascii="Arial" w:hAnsi="Arial" w:cs="Arial"/>
          <w:color w:val="828282"/>
          <w:sz w:val="27"/>
          <w:szCs w:val="27"/>
        </w:rPr>
      </w:pPr>
      <w:r>
        <w:rPr>
          <w:rFonts w:ascii="Arial" w:hAnsi="Arial" w:cs="Arial"/>
          <w:color w:val="828282"/>
          <w:sz w:val="27"/>
          <w:szCs w:val="27"/>
        </w:rPr>
        <w:t>- Coberturas e Estruturas metálicas</w:t>
      </w:r>
    </w:p>
    <w:p w14:paraId="3655D73A" w14:textId="77777777" w:rsidR="00AA6955" w:rsidRDefault="00AA6955" w:rsidP="00AA6955">
      <w:pPr>
        <w:numPr>
          <w:ilvl w:val="0"/>
          <w:numId w:val="33"/>
        </w:numPr>
        <w:ind w:left="0"/>
        <w:rPr>
          <w:rFonts w:ascii="Arial" w:hAnsi="Arial" w:cs="Arial"/>
          <w:color w:val="828282"/>
          <w:sz w:val="27"/>
          <w:szCs w:val="27"/>
        </w:rPr>
      </w:pPr>
      <w:r>
        <w:rPr>
          <w:rFonts w:ascii="Arial" w:hAnsi="Arial" w:cs="Arial"/>
          <w:color w:val="828282"/>
          <w:sz w:val="27"/>
          <w:szCs w:val="27"/>
        </w:rPr>
        <w:t>- Peças em inox e aço especiais</w:t>
      </w:r>
    </w:p>
    <w:p w14:paraId="162E9A13" w14:textId="77777777" w:rsidR="00AA6955" w:rsidRDefault="00AA6955" w:rsidP="00AA6955">
      <w:pPr>
        <w:numPr>
          <w:ilvl w:val="0"/>
          <w:numId w:val="33"/>
        </w:numPr>
        <w:ind w:left="0"/>
        <w:rPr>
          <w:rFonts w:ascii="Arial" w:hAnsi="Arial" w:cs="Arial"/>
          <w:color w:val="828282"/>
          <w:sz w:val="27"/>
          <w:szCs w:val="27"/>
        </w:rPr>
      </w:pPr>
      <w:r>
        <w:rPr>
          <w:rFonts w:ascii="Arial" w:hAnsi="Arial" w:cs="Arial"/>
          <w:color w:val="828282"/>
          <w:sz w:val="27"/>
          <w:szCs w:val="27"/>
        </w:rPr>
        <w:t>- Atenuadores de ruídos;</w:t>
      </w:r>
    </w:p>
    <w:p w14:paraId="77537B16" w14:textId="77777777" w:rsidR="00AA6955" w:rsidRDefault="00AA6955" w:rsidP="00AA6955">
      <w:pPr>
        <w:pStyle w:val="Ttulo2"/>
        <w:rPr>
          <w:rFonts w:ascii="Arial" w:hAnsi="Arial" w:cs="Arial"/>
          <w:color w:val="828282"/>
          <w:sz w:val="24"/>
        </w:rPr>
      </w:pPr>
      <w:r>
        <w:rPr>
          <w:rFonts w:ascii="Arial" w:hAnsi="Arial" w:cs="Arial"/>
          <w:color w:val="828282"/>
          <w:sz w:val="24"/>
        </w:rPr>
        <w:lastRenderedPageBreak/>
        <w:t>SERVIÇOS</w:t>
      </w:r>
    </w:p>
    <w:p w14:paraId="66A91E3C" w14:textId="14FAF172" w:rsidR="00AA6955" w:rsidRDefault="00AA6955" w:rsidP="00340505">
      <w:pPr>
        <w:numPr>
          <w:ilvl w:val="0"/>
          <w:numId w:val="34"/>
        </w:numPr>
        <w:ind w:left="0"/>
        <w:rPr>
          <w:rFonts w:ascii="Arial" w:hAnsi="Arial" w:cs="Arial"/>
          <w:color w:val="828282"/>
          <w:sz w:val="27"/>
          <w:szCs w:val="27"/>
        </w:rPr>
      </w:pPr>
      <w:r>
        <w:rPr>
          <w:rFonts w:ascii="Arial" w:hAnsi="Arial" w:cs="Arial"/>
          <w:color w:val="828282"/>
          <w:sz w:val="27"/>
          <w:szCs w:val="27"/>
        </w:rPr>
        <w:t>- Pintura industrial;</w:t>
      </w:r>
    </w:p>
    <w:p w14:paraId="7A0D4FF8" w14:textId="19EC28FC" w:rsidR="00340505" w:rsidRPr="00340505" w:rsidRDefault="00340505" w:rsidP="00340505">
      <w:pPr>
        <w:numPr>
          <w:ilvl w:val="0"/>
          <w:numId w:val="34"/>
        </w:numPr>
        <w:ind w:left="0"/>
        <w:rPr>
          <w:rFonts w:ascii="Arial" w:hAnsi="Arial" w:cs="Arial"/>
          <w:color w:val="828282"/>
          <w:sz w:val="27"/>
          <w:szCs w:val="27"/>
        </w:rPr>
      </w:pPr>
      <w:r>
        <w:rPr>
          <w:rFonts w:ascii="Arial" w:hAnsi="Arial" w:cs="Arial"/>
          <w:color w:val="828282"/>
          <w:sz w:val="27"/>
          <w:szCs w:val="27"/>
        </w:rPr>
        <w:t>- Reformar de sistemas existentes;</w:t>
      </w:r>
    </w:p>
    <w:p w14:paraId="00F9C788" w14:textId="77777777" w:rsidR="00AA6955" w:rsidRDefault="00AA6955" w:rsidP="00AA6955">
      <w:pPr>
        <w:numPr>
          <w:ilvl w:val="0"/>
          <w:numId w:val="34"/>
        </w:numPr>
        <w:ind w:left="0"/>
        <w:rPr>
          <w:rFonts w:ascii="Arial" w:hAnsi="Arial" w:cs="Arial"/>
          <w:color w:val="828282"/>
          <w:sz w:val="27"/>
          <w:szCs w:val="27"/>
        </w:rPr>
      </w:pPr>
      <w:r>
        <w:rPr>
          <w:rFonts w:ascii="Arial" w:hAnsi="Arial" w:cs="Arial"/>
          <w:color w:val="828282"/>
          <w:sz w:val="27"/>
          <w:szCs w:val="27"/>
        </w:rPr>
        <w:t>- Troca de tubulações</w:t>
      </w:r>
    </w:p>
    <w:p w14:paraId="1BE7AE0E" w14:textId="77777777" w:rsidR="00AA6955" w:rsidRDefault="00AA6955" w:rsidP="00AA6955">
      <w:pPr>
        <w:numPr>
          <w:ilvl w:val="0"/>
          <w:numId w:val="34"/>
        </w:numPr>
        <w:ind w:left="0"/>
        <w:rPr>
          <w:rFonts w:ascii="Arial" w:hAnsi="Arial" w:cs="Arial"/>
          <w:color w:val="828282"/>
          <w:sz w:val="27"/>
          <w:szCs w:val="27"/>
        </w:rPr>
      </w:pPr>
      <w:r>
        <w:rPr>
          <w:rFonts w:ascii="Arial" w:hAnsi="Arial" w:cs="Arial"/>
          <w:color w:val="828282"/>
          <w:sz w:val="27"/>
          <w:szCs w:val="27"/>
        </w:rPr>
        <w:t>- Projetos e layout</w:t>
      </w:r>
    </w:p>
    <w:p w14:paraId="580B42C0" w14:textId="7333FCED" w:rsidR="00A75323" w:rsidRDefault="006C00C6" w:rsidP="006C00C6">
      <w:pPr>
        <w:tabs>
          <w:tab w:val="left" w:pos="2685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</w:p>
    <w:p w14:paraId="72A6E07D" w14:textId="77777777" w:rsidR="00AA6955" w:rsidRDefault="00AA6955" w:rsidP="006C00C6">
      <w:pPr>
        <w:tabs>
          <w:tab w:val="left" w:pos="2685"/>
        </w:tabs>
        <w:rPr>
          <w:rFonts w:ascii="Arial" w:hAnsi="Arial" w:cs="Arial"/>
          <w:sz w:val="22"/>
          <w:szCs w:val="22"/>
        </w:rPr>
      </w:pPr>
    </w:p>
    <w:p w14:paraId="06FEFE8B" w14:textId="05C3FD92" w:rsidR="00AA6955" w:rsidRDefault="00AA6955" w:rsidP="006C00C6">
      <w:pPr>
        <w:tabs>
          <w:tab w:val="left" w:pos="2685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Ventilação</w:t>
      </w:r>
      <w:r w:rsidR="00340505">
        <w:rPr>
          <w:rFonts w:ascii="Arial" w:hAnsi="Arial" w:cs="Arial"/>
          <w:sz w:val="22"/>
          <w:szCs w:val="22"/>
        </w:rPr>
        <w:t xml:space="preserve"> e exaustão de gases</w:t>
      </w:r>
    </w:p>
    <w:p w14:paraId="6C61A9A5" w14:textId="77777777" w:rsidR="00AA6955" w:rsidRDefault="00AA6955" w:rsidP="006C00C6">
      <w:pPr>
        <w:tabs>
          <w:tab w:val="left" w:pos="2685"/>
        </w:tabs>
        <w:rPr>
          <w:rFonts w:ascii="Arial" w:hAnsi="Arial" w:cs="Arial"/>
          <w:sz w:val="22"/>
          <w:szCs w:val="22"/>
        </w:rPr>
      </w:pPr>
    </w:p>
    <w:p w14:paraId="62469674" w14:textId="77777777" w:rsidR="00AA6955" w:rsidRDefault="00AA6955" w:rsidP="00AA6955">
      <w:pPr>
        <w:pStyle w:val="NormalWeb"/>
        <w:spacing w:before="0" w:beforeAutospacing="0" w:after="0" w:afterAutospacing="0"/>
        <w:rPr>
          <w:rFonts w:ascii="Arial" w:hAnsi="Arial" w:cs="Arial"/>
          <w:color w:val="828282"/>
          <w:sz w:val="18"/>
          <w:szCs w:val="18"/>
        </w:rPr>
      </w:pPr>
      <w:r>
        <w:rPr>
          <w:rFonts w:ascii="Arial" w:hAnsi="Arial" w:cs="Arial"/>
          <w:color w:val="828282"/>
          <w:sz w:val="18"/>
          <w:szCs w:val="18"/>
        </w:rPr>
        <w:t>O sistema de ventilação é muito utilizado para climatização de áreas através de renovação de ar, fazendo com que haja uma melhoria na ventilação e conforto térmico.</w:t>
      </w:r>
    </w:p>
    <w:p w14:paraId="4906C91D" w14:textId="77777777" w:rsidR="00AA6955" w:rsidRDefault="00AA6955" w:rsidP="00AA6955">
      <w:pPr>
        <w:pStyle w:val="NormalWeb"/>
        <w:spacing w:before="0" w:beforeAutospacing="0" w:after="0" w:afterAutospacing="0"/>
        <w:rPr>
          <w:rFonts w:ascii="Arial" w:hAnsi="Arial" w:cs="Arial"/>
          <w:color w:val="828282"/>
          <w:sz w:val="18"/>
          <w:szCs w:val="18"/>
        </w:rPr>
      </w:pPr>
      <w:r>
        <w:rPr>
          <w:rFonts w:ascii="Arial" w:hAnsi="Arial" w:cs="Arial"/>
          <w:color w:val="828282"/>
          <w:sz w:val="18"/>
          <w:szCs w:val="18"/>
        </w:rPr>
        <w:t>O sistema de ventilação apresenta a parte de exaustão de gases e poluentes que reagem através de vapores ou névoas. O objetivo é eliminar esses poluentes para que estes não entrem em contato com operadores.</w:t>
      </w:r>
    </w:p>
    <w:p w14:paraId="503F6FDD" w14:textId="0A2D529D" w:rsidR="00AA6955" w:rsidRPr="00AA6955" w:rsidRDefault="00AA6955" w:rsidP="00AA6955">
      <w:pPr>
        <w:pStyle w:val="NormalWeb"/>
        <w:spacing w:before="0" w:beforeAutospacing="0" w:after="0" w:afterAutospacing="0"/>
        <w:rPr>
          <w:rFonts w:ascii="Arial" w:hAnsi="Arial" w:cs="Arial"/>
          <w:color w:val="828282"/>
          <w:sz w:val="18"/>
          <w:szCs w:val="18"/>
        </w:rPr>
      </w:pPr>
      <w:r>
        <w:rPr>
          <w:rFonts w:ascii="Arial" w:hAnsi="Arial" w:cs="Arial"/>
          <w:color w:val="828282"/>
          <w:sz w:val="18"/>
          <w:szCs w:val="18"/>
        </w:rPr>
        <w:t>Disponibilizamos serviços com tecnologia para instalação e fabricação de:</w:t>
      </w:r>
    </w:p>
    <w:p w14:paraId="2CB33E76" w14:textId="77777777" w:rsidR="00AA6955" w:rsidRDefault="00AA6955" w:rsidP="00AA6955">
      <w:pPr>
        <w:pStyle w:val="Ttulo2"/>
        <w:rPr>
          <w:rFonts w:ascii="Arial" w:hAnsi="Arial" w:cs="Arial"/>
          <w:color w:val="828282"/>
          <w:sz w:val="24"/>
        </w:rPr>
      </w:pPr>
      <w:r>
        <w:rPr>
          <w:rFonts w:ascii="Arial" w:hAnsi="Arial" w:cs="Arial"/>
          <w:color w:val="828282"/>
          <w:sz w:val="24"/>
        </w:rPr>
        <w:t>FABRICAÇÃO</w:t>
      </w:r>
    </w:p>
    <w:p w14:paraId="73701226" w14:textId="77777777" w:rsidR="00AA6955" w:rsidRDefault="00AA6955" w:rsidP="00AA6955">
      <w:pPr>
        <w:numPr>
          <w:ilvl w:val="0"/>
          <w:numId w:val="35"/>
        </w:numPr>
        <w:ind w:left="0"/>
        <w:rPr>
          <w:rFonts w:ascii="Arial" w:hAnsi="Arial" w:cs="Arial"/>
          <w:color w:val="828282"/>
          <w:sz w:val="27"/>
          <w:szCs w:val="27"/>
        </w:rPr>
      </w:pPr>
      <w:r>
        <w:rPr>
          <w:rFonts w:ascii="Arial" w:hAnsi="Arial" w:cs="Arial"/>
          <w:color w:val="828282"/>
          <w:sz w:val="27"/>
          <w:szCs w:val="27"/>
        </w:rPr>
        <w:t>- Ventiladores Exaustores</w:t>
      </w:r>
    </w:p>
    <w:p w14:paraId="2D75417A" w14:textId="77777777" w:rsidR="00AA6955" w:rsidRDefault="00AA6955" w:rsidP="00AA6955">
      <w:pPr>
        <w:numPr>
          <w:ilvl w:val="0"/>
          <w:numId w:val="35"/>
        </w:numPr>
        <w:ind w:left="0"/>
        <w:rPr>
          <w:rFonts w:ascii="Arial" w:hAnsi="Arial" w:cs="Arial"/>
          <w:color w:val="828282"/>
          <w:sz w:val="27"/>
          <w:szCs w:val="27"/>
        </w:rPr>
      </w:pPr>
      <w:r>
        <w:rPr>
          <w:rFonts w:ascii="Arial" w:hAnsi="Arial" w:cs="Arial"/>
          <w:color w:val="828282"/>
          <w:sz w:val="27"/>
          <w:szCs w:val="27"/>
        </w:rPr>
        <w:t>- Ventiladores Insufladores</w:t>
      </w:r>
    </w:p>
    <w:p w14:paraId="065DC0F6" w14:textId="77777777" w:rsidR="00AA6955" w:rsidRDefault="00AA6955" w:rsidP="00AA6955">
      <w:pPr>
        <w:numPr>
          <w:ilvl w:val="0"/>
          <w:numId w:val="35"/>
        </w:numPr>
        <w:ind w:left="0"/>
        <w:rPr>
          <w:rFonts w:ascii="Arial" w:hAnsi="Arial" w:cs="Arial"/>
          <w:color w:val="828282"/>
          <w:sz w:val="27"/>
          <w:szCs w:val="27"/>
        </w:rPr>
      </w:pPr>
      <w:r>
        <w:rPr>
          <w:rFonts w:ascii="Arial" w:hAnsi="Arial" w:cs="Arial"/>
          <w:color w:val="828282"/>
          <w:sz w:val="27"/>
          <w:szCs w:val="27"/>
        </w:rPr>
        <w:t>- Coifas de exaustão</w:t>
      </w:r>
    </w:p>
    <w:p w14:paraId="55C05676" w14:textId="77777777" w:rsidR="00AA6955" w:rsidRDefault="00AA6955" w:rsidP="00AA6955">
      <w:pPr>
        <w:numPr>
          <w:ilvl w:val="0"/>
          <w:numId w:val="35"/>
        </w:numPr>
        <w:ind w:left="0"/>
        <w:rPr>
          <w:rFonts w:ascii="Arial" w:hAnsi="Arial" w:cs="Arial"/>
          <w:color w:val="828282"/>
          <w:sz w:val="27"/>
          <w:szCs w:val="27"/>
        </w:rPr>
      </w:pPr>
      <w:r>
        <w:rPr>
          <w:rFonts w:ascii="Arial" w:hAnsi="Arial" w:cs="Arial"/>
          <w:color w:val="828282"/>
          <w:sz w:val="27"/>
          <w:szCs w:val="27"/>
        </w:rPr>
        <w:t>- Captores de fendas</w:t>
      </w:r>
    </w:p>
    <w:p w14:paraId="4EC1D671" w14:textId="77777777" w:rsidR="00AA6955" w:rsidRDefault="00AA6955" w:rsidP="00AA6955">
      <w:pPr>
        <w:numPr>
          <w:ilvl w:val="0"/>
          <w:numId w:val="35"/>
        </w:numPr>
        <w:ind w:left="0"/>
        <w:rPr>
          <w:rFonts w:ascii="Arial" w:hAnsi="Arial" w:cs="Arial"/>
          <w:color w:val="828282"/>
          <w:sz w:val="27"/>
          <w:szCs w:val="27"/>
        </w:rPr>
      </w:pPr>
      <w:r>
        <w:rPr>
          <w:rFonts w:ascii="Arial" w:hAnsi="Arial" w:cs="Arial"/>
          <w:color w:val="828282"/>
          <w:sz w:val="27"/>
          <w:szCs w:val="27"/>
        </w:rPr>
        <w:t>- Grelhas e difusores</w:t>
      </w:r>
    </w:p>
    <w:p w14:paraId="7D4C8444" w14:textId="77777777" w:rsidR="00AA6955" w:rsidRDefault="00AA6955" w:rsidP="00AA6955">
      <w:pPr>
        <w:numPr>
          <w:ilvl w:val="0"/>
          <w:numId w:val="35"/>
        </w:numPr>
        <w:ind w:left="0"/>
        <w:rPr>
          <w:rFonts w:ascii="Arial" w:hAnsi="Arial" w:cs="Arial"/>
          <w:color w:val="828282"/>
          <w:sz w:val="27"/>
          <w:szCs w:val="27"/>
        </w:rPr>
      </w:pPr>
      <w:r>
        <w:rPr>
          <w:rFonts w:ascii="Arial" w:hAnsi="Arial" w:cs="Arial"/>
          <w:color w:val="828282"/>
          <w:sz w:val="27"/>
          <w:szCs w:val="27"/>
        </w:rPr>
        <w:t>- Cabines de Pintura</w:t>
      </w:r>
    </w:p>
    <w:p w14:paraId="7B7B0F06" w14:textId="77777777" w:rsidR="00AA6955" w:rsidRDefault="00AA6955" w:rsidP="00AA6955">
      <w:pPr>
        <w:numPr>
          <w:ilvl w:val="0"/>
          <w:numId w:val="35"/>
        </w:numPr>
        <w:ind w:left="0"/>
        <w:rPr>
          <w:rFonts w:ascii="Arial" w:hAnsi="Arial" w:cs="Arial"/>
          <w:color w:val="828282"/>
          <w:sz w:val="27"/>
          <w:szCs w:val="27"/>
        </w:rPr>
      </w:pPr>
      <w:r>
        <w:rPr>
          <w:rFonts w:ascii="Arial" w:hAnsi="Arial" w:cs="Arial"/>
          <w:color w:val="828282"/>
          <w:sz w:val="27"/>
          <w:szCs w:val="27"/>
        </w:rPr>
        <w:t>- Filtros especiais</w:t>
      </w:r>
    </w:p>
    <w:p w14:paraId="3AFC4FCB" w14:textId="77777777" w:rsidR="00AA6955" w:rsidRDefault="00AA6955" w:rsidP="00AA6955">
      <w:pPr>
        <w:numPr>
          <w:ilvl w:val="0"/>
          <w:numId w:val="35"/>
        </w:numPr>
        <w:ind w:left="0"/>
        <w:rPr>
          <w:rFonts w:ascii="Arial" w:hAnsi="Arial" w:cs="Arial"/>
          <w:color w:val="828282"/>
          <w:sz w:val="27"/>
          <w:szCs w:val="27"/>
        </w:rPr>
      </w:pPr>
      <w:r>
        <w:rPr>
          <w:rFonts w:ascii="Arial" w:hAnsi="Arial" w:cs="Arial"/>
          <w:color w:val="828282"/>
          <w:sz w:val="27"/>
          <w:szCs w:val="27"/>
        </w:rPr>
        <w:t>- Lavadores de gases</w:t>
      </w:r>
    </w:p>
    <w:p w14:paraId="7C8DE6E6" w14:textId="77777777" w:rsidR="00AA6955" w:rsidRDefault="00AA6955" w:rsidP="00AA6955">
      <w:pPr>
        <w:numPr>
          <w:ilvl w:val="0"/>
          <w:numId w:val="35"/>
        </w:numPr>
        <w:ind w:left="0"/>
        <w:rPr>
          <w:rFonts w:ascii="Arial" w:hAnsi="Arial" w:cs="Arial"/>
          <w:color w:val="828282"/>
          <w:sz w:val="27"/>
          <w:szCs w:val="27"/>
        </w:rPr>
      </w:pPr>
      <w:r>
        <w:rPr>
          <w:rFonts w:ascii="Arial" w:hAnsi="Arial" w:cs="Arial"/>
          <w:color w:val="828282"/>
          <w:sz w:val="27"/>
          <w:szCs w:val="27"/>
        </w:rPr>
        <w:t>- Tubulações</w:t>
      </w:r>
    </w:p>
    <w:p w14:paraId="2ED3DA9A" w14:textId="77777777" w:rsidR="00AA6955" w:rsidRDefault="00AA6955" w:rsidP="00AA6955">
      <w:pPr>
        <w:pStyle w:val="Ttulo2"/>
        <w:rPr>
          <w:rFonts w:ascii="Arial" w:hAnsi="Arial" w:cs="Arial"/>
          <w:color w:val="828282"/>
          <w:sz w:val="24"/>
        </w:rPr>
      </w:pPr>
      <w:r>
        <w:rPr>
          <w:rFonts w:ascii="Arial" w:hAnsi="Arial" w:cs="Arial"/>
          <w:color w:val="828282"/>
          <w:sz w:val="24"/>
        </w:rPr>
        <w:t>SERVIÇOS</w:t>
      </w:r>
    </w:p>
    <w:p w14:paraId="50BB5D71" w14:textId="77777777" w:rsidR="00340505" w:rsidRDefault="00340505" w:rsidP="00340505">
      <w:pPr>
        <w:numPr>
          <w:ilvl w:val="0"/>
          <w:numId w:val="30"/>
        </w:numPr>
        <w:ind w:left="0"/>
        <w:rPr>
          <w:rFonts w:ascii="Arial" w:hAnsi="Arial" w:cs="Arial"/>
          <w:color w:val="828282"/>
          <w:sz w:val="27"/>
          <w:szCs w:val="27"/>
        </w:rPr>
      </w:pPr>
      <w:r>
        <w:rPr>
          <w:rFonts w:ascii="Arial" w:hAnsi="Arial" w:cs="Arial"/>
          <w:color w:val="828282"/>
          <w:sz w:val="27"/>
          <w:szCs w:val="27"/>
        </w:rPr>
        <w:t>- Serviços de equalização de sistemas</w:t>
      </w:r>
    </w:p>
    <w:p w14:paraId="3EFCA4C6" w14:textId="77777777" w:rsidR="00340505" w:rsidRDefault="00340505" w:rsidP="00340505">
      <w:pPr>
        <w:numPr>
          <w:ilvl w:val="0"/>
          <w:numId w:val="30"/>
        </w:numPr>
        <w:ind w:left="0"/>
        <w:rPr>
          <w:rFonts w:ascii="Arial" w:hAnsi="Arial" w:cs="Arial"/>
          <w:color w:val="828282"/>
          <w:sz w:val="27"/>
          <w:szCs w:val="27"/>
        </w:rPr>
      </w:pPr>
      <w:r>
        <w:rPr>
          <w:rFonts w:ascii="Arial" w:hAnsi="Arial" w:cs="Arial"/>
          <w:color w:val="828282"/>
          <w:sz w:val="27"/>
          <w:szCs w:val="27"/>
        </w:rPr>
        <w:t>- Melhorias em sistema instalado;</w:t>
      </w:r>
    </w:p>
    <w:p w14:paraId="7D4A08E8" w14:textId="77777777" w:rsidR="00340505" w:rsidRDefault="00340505" w:rsidP="00340505">
      <w:pPr>
        <w:numPr>
          <w:ilvl w:val="0"/>
          <w:numId w:val="30"/>
        </w:numPr>
        <w:ind w:left="0"/>
        <w:rPr>
          <w:rFonts w:ascii="Arial" w:hAnsi="Arial" w:cs="Arial"/>
          <w:color w:val="828282"/>
          <w:sz w:val="27"/>
          <w:szCs w:val="27"/>
        </w:rPr>
      </w:pPr>
      <w:r>
        <w:rPr>
          <w:rFonts w:ascii="Arial" w:hAnsi="Arial" w:cs="Arial"/>
          <w:color w:val="828282"/>
          <w:sz w:val="27"/>
          <w:szCs w:val="27"/>
        </w:rPr>
        <w:t>- Manutenções</w:t>
      </w:r>
    </w:p>
    <w:p w14:paraId="1C44A957" w14:textId="77777777" w:rsidR="00340505" w:rsidRPr="00340505" w:rsidRDefault="00340505" w:rsidP="00340505">
      <w:pPr>
        <w:numPr>
          <w:ilvl w:val="0"/>
          <w:numId w:val="30"/>
        </w:numPr>
        <w:ind w:left="0"/>
        <w:rPr>
          <w:rFonts w:ascii="Arial" w:hAnsi="Arial" w:cs="Arial"/>
          <w:color w:val="828282"/>
          <w:sz w:val="27"/>
          <w:szCs w:val="27"/>
        </w:rPr>
      </w:pPr>
      <w:r>
        <w:rPr>
          <w:rFonts w:ascii="Arial" w:hAnsi="Arial" w:cs="Arial"/>
          <w:color w:val="828282"/>
          <w:sz w:val="27"/>
          <w:szCs w:val="27"/>
        </w:rPr>
        <w:t>- Troca de tubulações</w:t>
      </w:r>
    </w:p>
    <w:p w14:paraId="1121283A" w14:textId="77777777" w:rsidR="00340505" w:rsidRDefault="00340505" w:rsidP="00340505">
      <w:pPr>
        <w:numPr>
          <w:ilvl w:val="0"/>
          <w:numId w:val="30"/>
        </w:numPr>
        <w:ind w:left="0"/>
        <w:rPr>
          <w:rFonts w:ascii="Arial" w:hAnsi="Arial" w:cs="Arial"/>
          <w:color w:val="828282"/>
          <w:sz w:val="27"/>
          <w:szCs w:val="27"/>
        </w:rPr>
      </w:pPr>
      <w:r>
        <w:rPr>
          <w:rFonts w:ascii="Arial" w:hAnsi="Arial" w:cs="Arial"/>
          <w:color w:val="828282"/>
          <w:sz w:val="27"/>
          <w:szCs w:val="27"/>
        </w:rPr>
        <w:t>- Projetos e layout de sistemas existentes</w:t>
      </w:r>
    </w:p>
    <w:p w14:paraId="4FE1C16B" w14:textId="77777777" w:rsidR="00CA4125" w:rsidRDefault="00CA4125" w:rsidP="00CA4125">
      <w:pPr>
        <w:rPr>
          <w:rFonts w:ascii="Arial" w:hAnsi="Arial" w:cs="Arial"/>
          <w:color w:val="828282"/>
          <w:sz w:val="27"/>
          <w:szCs w:val="27"/>
        </w:rPr>
      </w:pPr>
    </w:p>
    <w:p w14:paraId="22C602DC" w14:textId="095892AD" w:rsidR="00CA4125" w:rsidRDefault="00CA4125" w:rsidP="00CA4125">
      <w:pPr>
        <w:rPr>
          <w:rFonts w:ascii="Arial" w:hAnsi="Arial" w:cs="Arial"/>
          <w:color w:val="828282"/>
          <w:sz w:val="27"/>
          <w:szCs w:val="27"/>
        </w:rPr>
      </w:pPr>
      <w:r>
        <w:rPr>
          <w:rFonts w:ascii="Arial" w:hAnsi="Arial" w:cs="Arial"/>
          <w:color w:val="828282"/>
          <w:sz w:val="27"/>
          <w:szCs w:val="27"/>
        </w:rPr>
        <w:t>Serviços</w:t>
      </w:r>
    </w:p>
    <w:p w14:paraId="3F6B102E" w14:textId="77777777" w:rsidR="00CA4125" w:rsidRDefault="00CA4125" w:rsidP="00CA4125">
      <w:pPr>
        <w:rPr>
          <w:rFonts w:ascii="Arial" w:hAnsi="Arial" w:cs="Arial"/>
          <w:color w:val="828282"/>
          <w:sz w:val="27"/>
          <w:szCs w:val="27"/>
        </w:rPr>
      </w:pPr>
    </w:p>
    <w:p w14:paraId="790FBA00" w14:textId="77777777" w:rsidR="00CA4125" w:rsidRPr="00CA4125" w:rsidRDefault="00CA4125" w:rsidP="00CA4125">
      <w:pPr>
        <w:autoSpaceDE w:val="0"/>
        <w:autoSpaceDN w:val="0"/>
        <w:adjustRightInd w:val="0"/>
        <w:rPr>
          <w:rFonts w:ascii="Gotham-Book" w:hAnsi="Gotham-Book" w:cs="Gotham-Book"/>
          <w:color w:val="283347"/>
        </w:rPr>
      </w:pPr>
      <w:r w:rsidRPr="00CA4125">
        <w:rPr>
          <w:rFonts w:ascii="Gotham-Book" w:hAnsi="Gotham-Book" w:cs="Gotham-Book"/>
          <w:color w:val="283347"/>
        </w:rPr>
        <w:t>A divisão de serviços da TEC-AIR atua para garantir um atendimento completo ao cliente,</w:t>
      </w:r>
    </w:p>
    <w:p w14:paraId="6B5F7820" w14:textId="77777777" w:rsidR="00CA4125" w:rsidRPr="00CA4125" w:rsidRDefault="00CA4125" w:rsidP="00CA4125">
      <w:pPr>
        <w:autoSpaceDE w:val="0"/>
        <w:autoSpaceDN w:val="0"/>
        <w:adjustRightInd w:val="0"/>
        <w:rPr>
          <w:rFonts w:ascii="Gotham-Book" w:hAnsi="Gotham-Book" w:cs="Gotham-Book"/>
          <w:color w:val="283347"/>
        </w:rPr>
      </w:pPr>
      <w:proofErr w:type="gramStart"/>
      <w:r w:rsidRPr="00CA4125">
        <w:rPr>
          <w:rFonts w:ascii="Gotham-Book" w:hAnsi="Gotham-Book" w:cs="Gotham-Book"/>
          <w:color w:val="283347"/>
        </w:rPr>
        <w:t>desenvolvendo</w:t>
      </w:r>
      <w:proofErr w:type="gramEnd"/>
      <w:r w:rsidRPr="00CA4125">
        <w:rPr>
          <w:rFonts w:ascii="Gotham-Book" w:hAnsi="Gotham-Book" w:cs="Gotham-Book"/>
          <w:color w:val="283347"/>
        </w:rPr>
        <w:t xml:space="preserve"> soluções para diversas necessidades dentro do ramo de ventilação industrial.</w:t>
      </w:r>
    </w:p>
    <w:p w14:paraId="489053A5" w14:textId="77777777" w:rsidR="00CA4125" w:rsidRPr="00CA4125" w:rsidRDefault="00CA4125" w:rsidP="00CA4125">
      <w:pPr>
        <w:autoSpaceDE w:val="0"/>
        <w:autoSpaceDN w:val="0"/>
        <w:adjustRightInd w:val="0"/>
        <w:rPr>
          <w:rFonts w:ascii="Gotham-Book" w:hAnsi="Gotham-Book" w:cs="Gotham-Book"/>
          <w:color w:val="283347"/>
        </w:rPr>
      </w:pPr>
      <w:r w:rsidRPr="00CA4125">
        <w:rPr>
          <w:rFonts w:ascii="Gotham-Book" w:hAnsi="Gotham-Book" w:cs="Gotham-Book"/>
          <w:color w:val="283347"/>
        </w:rPr>
        <w:t xml:space="preserve">O cliente conta com o total apoio de nossa equipe de vendas, assistência técnica </w:t>
      </w:r>
      <w:proofErr w:type="gramStart"/>
      <w:r w:rsidRPr="00CA4125">
        <w:rPr>
          <w:rFonts w:ascii="Gotham-Book" w:hAnsi="Gotham-Book" w:cs="Gotham-Book"/>
          <w:color w:val="283347"/>
        </w:rPr>
        <w:t>e</w:t>
      </w:r>
      <w:proofErr w:type="gramEnd"/>
    </w:p>
    <w:p w14:paraId="63E5A9B2" w14:textId="77777777" w:rsidR="00CA4125" w:rsidRPr="00CA4125" w:rsidRDefault="00CA4125" w:rsidP="00CA4125">
      <w:pPr>
        <w:autoSpaceDE w:val="0"/>
        <w:autoSpaceDN w:val="0"/>
        <w:adjustRightInd w:val="0"/>
        <w:rPr>
          <w:rFonts w:ascii="Gotham-Book" w:hAnsi="Gotham-Book" w:cs="Gotham-Book"/>
          <w:color w:val="283347"/>
        </w:rPr>
      </w:pPr>
      <w:proofErr w:type="gramStart"/>
      <w:r w:rsidRPr="00CA4125">
        <w:rPr>
          <w:rFonts w:ascii="Gotham-Book" w:hAnsi="Gotham-Book" w:cs="Gotham-Book"/>
          <w:color w:val="283347"/>
        </w:rPr>
        <w:t>engenharia</w:t>
      </w:r>
      <w:proofErr w:type="gramEnd"/>
      <w:r w:rsidRPr="00CA4125">
        <w:rPr>
          <w:rFonts w:ascii="Gotham-Book" w:hAnsi="Gotham-Book" w:cs="Gotham-Book"/>
          <w:color w:val="283347"/>
        </w:rPr>
        <w:t>, possibilitando maior agilidade e qualidade nos serviços, reduzindo os prazos,</w:t>
      </w:r>
    </w:p>
    <w:p w14:paraId="7CABF9D0" w14:textId="77777777" w:rsidR="00CA4125" w:rsidRPr="00CA4125" w:rsidRDefault="00CA4125" w:rsidP="00CA4125">
      <w:pPr>
        <w:autoSpaceDE w:val="0"/>
        <w:autoSpaceDN w:val="0"/>
        <w:adjustRightInd w:val="0"/>
        <w:rPr>
          <w:rFonts w:ascii="Gotham-Book" w:hAnsi="Gotham-Book" w:cs="Gotham-Book"/>
          <w:color w:val="283347"/>
        </w:rPr>
      </w:pPr>
      <w:proofErr w:type="gramStart"/>
      <w:r w:rsidRPr="00CA4125">
        <w:rPr>
          <w:rFonts w:ascii="Gotham-Book" w:hAnsi="Gotham-Book" w:cs="Gotham-Book"/>
          <w:color w:val="283347"/>
        </w:rPr>
        <w:t>custos</w:t>
      </w:r>
      <w:proofErr w:type="gramEnd"/>
      <w:r w:rsidRPr="00CA4125">
        <w:rPr>
          <w:rFonts w:ascii="Gotham-Book" w:hAnsi="Gotham-Book" w:cs="Gotham-Book"/>
          <w:color w:val="283347"/>
        </w:rPr>
        <w:t xml:space="preserve"> de mão de obra e materiais, e por fim, garantia total do serviço prestado.</w:t>
      </w:r>
    </w:p>
    <w:p w14:paraId="6C9B8CD5" w14:textId="77777777" w:rsidR="00CA4125" w:rsidRPr="00CA4125" w:rsidRDefault="00CA4125" w:rsidP="00CA4125">
      <w:pPr>
        <w:autoSpaceDE w:val="0"/>
        <w:autoSpaceDN w:val="0"/>
        <w:adjustRightInd w:val="0"/>
        <w:rPr>
          <w:rFonts w:ascii="Gotham-Book" w:hAnsi="Gotham-Book" w:cs="Gotham-Book"/>
          <w:color w:val="283347"/>
        </w:rPr>
      </w:pPr>
      <w:r w:rsidRPr="00CA4125">
        <w:rPr>
          <w:rFonts w:ascii="Gotham-Book" w:hAnsi="Gotham-Book" w:cs="Gotham-Book"/>
          <w:color w:val="283347"/>
        </w:rPr>
        <w:t xml:space="preserve">Nossa equipe é formada por profissionais qualificados e aptos a planejar, gerenciar </w:t>
      </w:r>
      <w:proofErr w:type="gramStart"/>
      <w:r w:rsidRPr="00CA4125">
        <w:rPr>
          <w:rFonts w:ascii="Gotham-Book" w:hAnsi="Gotham-Book" w:cs="Gotham-Book"/>
          <w:color w:val="283347"/>
        </w:rPr>
        <w:t>e</w:t>
      </w:r>
      <w:proofErr w:type="gramEnd"/>
    </w:p>
    <w:p w14:paraId="2676B35A" w14:textId="77777777" w:rsidR="00CA4125" w:rsidRPr="00CA4125" w:rsidRDefault="00CA4125" w:rsidP="00CA4125">
      <w:pPr>
        <w:autoSpaceDE w:val="0"/>
        <w:autoSpaceDN w:val="0"/>
        <w:adjustRightInd w:val="0"/>
        <w:rPr>
          <w:rFonts w:ascii="Gotham-Book" w:hAnsi="Gotham-Book" w:cs="Gotham-Book"/>
          <w:color w:val="283347"/>
        </w:rPr>
      </w:pPr>
      <w:proofErr w:type="gramStart"/>
      <w:r w:rsidRPr="00CA4125">
        <w:rPr>
          <w:rFonts w:ascii="Gotham-Book" w:hAnsi="Gotham-Book" w:cs="Gotham-Book"/>
          <w:color w:val="283347"/>
        </w:rPr>
        <w:t>executar</w:t>
      </w:r>
      <w:proofErr w:type="gramEnd"/>
      <w:r w:rsidRPr="00CA4125">
        <w:rPr>
          <w:rFonts w:ascii="Gotham-Book" w:hAnsi="Gotham-Book" w:cs="Gotham-Book"/>
          <w:color w:val="283347"/>
        </w:rPr>
        <w:t xml:space="preserve"> serviços com total confiabilidade e responsabilidade, partindo desde o projeto até o</w:t>
      </w:r>
    </w:p>
    <w:p w14:paraId="3D5A7341" w14:textId="412EA86E" w:rsidR="00CA4125" w:rsidRPr="00CA4125" w:rsidRDefault="00CA4125" w:rsidP="00CA4125">
      <w:pPr>
        <w:autoSpaceDE w:val="0"/>
        <w:autoSpaceDN w:val="0"/>
        <w:adjustRightInd w:val="0"/>
        <w:rPr>
          <w:rFonts w:ascii="Gotham-Book" w:hAnsi="Gotham-Book" w:cs="Gotham-Book"/>
          <w:color w:val="283347"/>
        </w:rPr>
      </w:pPr>
      <w:proofErr w:type="gramStart"/>
      <w:r w:rsidRPr="00CA4125">
        <w:rPr>
          <w:rFonts w:ascii="Gotham-Book" w:hAnsi="Gotham-Book" w:cs="Gotham-Book"/>
          <w:color w:val="283347"/>
        </w:rPr>
        <w:lastRenderedPageBreak/>
        <w:t>start</w:t>
      </w:r>
      <w:proofErr w:type="gramEnd"/>
      <w:r w:rsidRPr="00CA4125">
        <w:rPr>
          <w:rFonts w:ascii="Gotham-Book" w:hAnsi="Gotham-Book" w:cs="Gotham-Book"/>
          <w:color w:val="283347"/>
        </w:rPr>
        <w:t xml:space="preserve"> </w:t>
      </w:r>
      <w:proofErr w:type="spellStart"/>
      <w:r w:rsidRPr="00CA4125">
        <w:rPr>
          <w:rFonts w:ascii="Gotham-Book" w:hAnsi="Gotham-Book" w:cs="Gotham-Book"/>
          <w:color w:val="283347"/>
        </w:rPr>
        <w:t>up</w:t>
      </w:r>
      <w:proofErr w:type="spellEnd"/>
      <w:r w:rsidRPr="00CA4125">
        <w:rPr>
          <w:rFonts w:ascii="Gotham-Book" w:hAnsi="Gotham-Book" w:cs="Gotham-Book"/>
          <w:color w:val="283347"/>
        </w:rPr>
        <w:t xml:space="preserve"> dos equipamentos, com ou sem o fornecimento de materiais e insumos, inclusive na</w:t>
      </w:r>
      <w:r>
        <w:rPr>
          <w:rFonts w:ascii="Gotham-Book" w:hAnsi="Gotham-Book" w:cs="Gotham-Book"/>
          <w:color w:val="283347"/>
        </w:rPr>
        <w:t xml:space="preserve"> </w:t>
      </w:r>
      <w:bookmarkStart w:id="0" w:name="_GoBack"/>
      <w:bookmarkEnd w:id="0"/>
      <w:r w:rsidRPr="00CA4125">
        <w:rPr>
          <w:rFonts w:ascii="Gotham-Book" w:hAnsi="Gotham-Book" w:cs="Gotham-Book"/>
          <w:color w:val="283347"/>
        </w:rPr>
        <w:t xml:space="preserve">modalidade </w:t>
      </w:r>
      <w:proofErr w:type="spellStart"/>
      <w:r w:rsidRPr="00CA4125">
        <w:rPr>
          <w:rFonts w:ascii="Gotham-Book" w:hAnsi="Gotham-Book" w:cs="Gotham-Book"/>
          <w:color w:val="283347"/>
        </w:rPr>
        <w:t>turn</w:t>
      </w:r>
      <w:proofErr w:type="spellEnd"/>
      <w:r w:rsidRPr="00CA4125">
        <w:rPr>
          <w:rFonts w:ascii="Gotham-Book" w:hAnsi="Gotham-Book" w:cs="Gotham-Book"/>
          <w:color w:val="283347"/>
        </w:rPr>
        <w:t xml:space="preserve"> </w:t>
      </w:r>
      <w:proofErr w:type="spellStart"/>
      <w:r w:rsidRPr="00CA4125">
        <w:rPr>
          <w:rFonts w:ascii="Gotham-Book" w:hAnsi="Gotham-Book" w:cs="Gotham-Book"/>
          <w:color w:val="283347"/>
        </w:rPr>
        <w:t>key</w:t>
      </w:r>
      <w:proofErr w:type="spellEnd"/>
      <w:r w:rsidRPr="00CA4125">
        <w:rPr>
          <w:rFonts w:ascii="Gotham-Book" w:hAnsi="Gotham-Book" w:cs="Gotham-Book"/>
          <w:color w:val="283347"/>
        </w:rPr>
        <w:t>.</w:t>
      </w:r>
    </w:p>
    <w:p w14:paraId="52045CA7" w14:textId="77777777" w:rsidR="00CA4125" w:rsidRPr="00CA4125" w:rsidRDefault="00CA4125" w:rsidP="00CA4125">
      <w:pPr>
        <w:autoSpaceDE w:val="0"/>
        <w:autoSpaceDN w:val="0"/>
        <w:adjustRightInd w:val="0"/>
        <w:rPr>
          <w:rFonts w:ascii="Gotham-Book" w:hAnsi="Gotham-Book" w:cs="Gotham-Book"/>
          <w:color w:val="283347"/>
        </w:rPr>
      </w:pPr>
      <w:r w:rsidRPr="00CA4125">
        <w:rPr>
          <w:rFonts w:ascii="Gotham-Book" w:hAnsi="Gotham-Book" w:cs="Gotham-Book"/>
          <w:color w:val="283347"/>
        </w:rPr>
        <w:t xml:space="preserve">Todos os serviços prestados são rastreáveis e documentados, além de atender todas </w:t>
      </w:r>
      <w:proofErr w:type="gramStart"/>
      <w:r w:rsidRPr="00CA4125">
        <w:rPr>
          <w:rFonts w:ascii="Gotham-Book" w:hAnsi="Gotham-Book" w:cs="Gotham-Book"/>
          <w:color w:val="283347"/>
        </w:rPr>
        <w:t>as</w:t>
      </w:r>
      <w:proofErr w:type="gramEnd"/>
    </w:p>
    <w:p w14:paraId="79B614CD" w14:textId="0C635CEB" w:rsidR="00AA6955" w:rsidRPr="00CA4125" w:rsidRDefault="00CA4125" w:rsidP="00CA4125">
      <w:pPr>
        <w:tabs>
          <w:tab w:val="left" w:pos="2685"/>
        </w:tabs>
        <w:rPr>
          <w:rFonts w:ascii="Arial" w:hAnsi="Arial" w:cs="Arial"/>
          <w:sz w:val="22"/>
          <w:szCs w:val="22"/>
        </w:rPr>
      </w:pPr>
      <w:proofErr w:type="gramStart"/>
      <w:r w:rsidRPr="00CA4125">
        <w:rPr>
          <w:rFonts w:ascii="Gotham-Book" w:hAnsi="Gotham-Book" w:cs="Gotham-Book"/>
          <w:color w:val="283347"/>
        </w:rPr>
        <w:t>exigências</w:t>
      </w:r>
      <w:proofErr w:type="gramEnd"/>
      <w:r w:rsidRPr="00CA4125">
        <w:rPr>
          <w:rFonts w:ascii="Gotham-Book" w:hAnsi="Gotham-Book" w:cs="Gotham-Book"/>
          <w:color w:val="283347"/>
        </w:rPr>
        <w:t xml:space="preserve"> das normas regulamentadoras.</w:t>
      </w:r>
    </w:p>
    <w:sectPr w:rsidR="00AA6955" w:rsidRPr="00CA4125" w:rsidSect="009F016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pgSz w:w="11906" w:h="16838" w:code="9"/>
      <w:pgMar w:top="1781" w:right="1134" w:bottom="1134" w:left="1701" w:header="567" w:footer="7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213895B" w14:textId="77777777" w:rsidR="008B7BDF" w:rsidRDefault="008B7BDF">
      <w:r>
        <w:separator/>
      </w:r>
    </w:p>
  </w:endnote>
  <w:endnote w:type="continuationSeparator" w:id="0">
    <w:p w14:paraId="225C5827" w14:textId="77777777" w:rsidR="008B7BDF" w:rsidRDefault="008B7B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Gotham-Book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NewsGoth BT">
    <w:altName w:val="Corbel"/>
    <w:charset w:val="00"/>
    <w:family w:val="swiss"/>
    <w:pitch w:val="variable"/>
    <w:sig w:usb0="00000001" w:usb1="1000204A" w:usb2="00000000" w:usb3="00000000" w:csb0="000000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B94CA52" w14:textId="77777777" w:rsidR="004E002F" w:rsidRDefault="007B07EA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4E002F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B94CA53" w14:textId="77777777" w:rsidR="004E002F" w:rsidRDefault="004E002F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DD76D88" w14:textId="094A9DA5" w:rsidR="00151408" w:rsidRDefault="008B7BDF" w:rsidP="00240939">
    <w:pPr>
      <w:pStyle w:val="Rodap"/>
      <w:rPr>
        <w:rFonts w:ascii="NewsGoth BT" w:hAnsi="NewsGoth BT"/>
        <w:color w:val="727376"/>
        <w:sz w:val="16"/>
        <w:szCs w:val="16"/>
      </w:rPr>
    </w:pPr>
    <w:r>
      <w:rPr>
        <w:rFonts w:ascii="Century Gothic" w:hAnsi="Century Gothic"/>
        <w:noProof/>
        <w:sz w:val="22"/>
        <w:szCs w:val="22"/>
      </w:rPr>
      <w:pict w14:anchorId="7DCE83A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900548" o:spid="_x0000_s2051" type="#_x0000_t75" style="position:absolute;margin-left:255.45pt;margin-top:412.35pt;width:327.8pt;height:377.55pt;z-index:-251654144;mso-position-horizontal-relative:margin;mso-position-vertical-relative:margin" o:allowincell="f">
          <v:imagedata r:id="rId1" o:title="Marca d'água" gain="19661f" blacklevel="22938f"/>
          <w10:wrap anchorx="margin" anchory="margin"/>
        </v:shape>
      </w:pict>
    </w:r>
    <w:r w:rsidR="00151408" w:rsidRPr="00240939">
      <w:rPr>
        <w:rFonts w:ascii="NewsGoth BT" w:hAnsi="NewsGoth BT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9B30BF1" wp14:editId="685B957C">
              <wp:simplePos x="0" y="0"/>
              <wp:positionH relativeFrom="margin">
                <wp:posOffset>-2540</wp:posOffset>
              </wp:positionH>
              <wp:positionV relativeFrom="paragraph">
                <wp:posOffset>38100</wp:posOffset>
              </wp:positionV>
              <wp:extent cx="5721350" cy="5080"/>
              <wp:effectExtent l="0" t="0" r="31750" b="33020"/>
              <wp:wrapNone/>
              <wp:docPr id="30" name="Conector reto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21350" cy="5080"/>
                      </a:xfrm>
                      <a:prstGeom prst="line">
                        <a:avLst/>
                      </a:prstGeom>
                      <a:ln w="9525"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<w:pict>
            <v:line w14:anchorId="5702BB03" id="Conector reto 30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2pt,3pt" to="450.3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" strokecolor="gray [1629]">
              <w10:wrap anchorx="margin"/>
            </v:line>
          </w:pict>
        </mc:Fallback>
      </mc:AlternateContent>
    </w:r>
  </w:p>
  <w:p w14:paraId="2083A1B4" w14:textId="171778E6" w:rsidR="00240939" w:rsidRPr="00240939" w:rsidRDefault="00240939" w:rsidP="00240939">
    <w:pPr>
      <w:pStyle w:val="Rodap"/>
      <w:rPr>
        <w:rFonts w:ascii="NewsGoth BT" w:hAnsi="NewsGoth BT"/>
        <w:color w:val="727376"/>
        <w:sz w:val="16"/>
        <w:szCs w:val="16"/>
      </w:rPr>
    </w:pPr>
    <w:r w:rsidRPr="00240939">
      <w:rPr>
        <w:rFonts w:ascii="NewsGoth BT" w:hAnsi="NewsGoth BT"/>
        <w:color w:val="727376"/>
        <w:sz w:val="16"/>
        <w:szCs w:val="16"/>
      </w:rPr>
      <w:t>Av. Ângelo Zepellin, 410</w:t>
    </w:r>
  </w:p>
  <w:p w14:paraId="74DF4A9B" w14:textId="41C9721C" w:rsidR="00240939" w:rsidRPr="00240939" w:rsidRDefault="00240939" w:rsidP="00240939">
    <w:pPr>
      <w:pStyle w:val="Rodap"/>
      <w:rPr>
        <w:rFonts w:ascii="NewsGoth BT" w:hAnsi="NewsGoth BT"/>
        <w:color w:val="727376"/>
        <w:sz w:val="16"/>
        <w:szCs w:val="16"/>
      </w:rPr>
    </w:pPr>
    <w:r w:rsidRPr="00240939">
      <w:rPr>
        <w:rFonts w:ascii="NewsGoth BT" w:hAnsi="NewsGoth BT"/>
        <w:color w:val="727376"/>
        <w:sz w:val="16"/>
        <w:szCs w:val="16"/>
      </w:rPr>
      <w:t>Borda da Mata - CEP 12284-010 - Caçapava - SP</w:t>
    </w:r>
  </w:p>
  <w:p w14:paraId="353E22CE" w14:textId="4796E643" w:rsidR="00240939" w:rsidRPr="00240939" w:rsidRDefault="00240939" w:rsidP="00240939">
    <w:pPr>
      <w:pStyle w:val="Rodap"/>
      <w:rPr>
        <w:rFonts w:ascii="NewsGoth BT" w:hAnsi="NewsGoth BT"/>
        <w:color w:val="727376"/>
        <w:sz w:val="16"/>
        <w:szCs w:val="16"/>
      </w:rPr>
    </w:pPr>
    <w:r w:rsidRPr="00240939">
      <w:rPr>
        <w:rFonts w:ascii="NewsGoth BT" w:hAnsi="NewsGoth BT"/>
        <w:color w:val="727376"/>
        <w:sz w:val="16"/>
        <w:szCs w:val="16"/>
      </w:rPr>
      <w:t>Cel.: (12) 98176-4099 - Tel.: (12) 3797-2459</w:t>
    </w:r>
  </w:p>
  <w:p w14:paraId="2BCA147A" w14:textId="0F3BEBA3" w:rsidR="00240939" w:rsidRPr="00240939" w:rsidRDefault="00240939" w:rsidP="00240939">
    <w:pPr>
      <w:pStyle w:val="Rodap"/>
      <w:rPr>
        <w:rFonts w:ascii="NewsGoth BT" w:hAnsi="NewsGoth BT"/>
        <w:color w:val="727376"/>
        <w:sz w:val="16"/>
        <w:szCs w:val="16"/>
      </w:rPr>
    </w:pPr>
    <w:r w:rsidRPr="00240939">
      <w:rPr>
        <w:rFonts w:ascii="NewsGoth BT" w:hAnsi="NewsGoth BT"/>
        <w:color w:val="727376"/>
        <w:sz w:val="16"/>
        <w:szCs w:val="16"/>
      </w:rPr>
      <w:t>e-mail.: lucas@tec-air.com.br</w:t>
    </w:r>
  </w:p>
  <w:p w14:paraId="256E226F" w14:textId="2936E267" w:rsidR="009F0165" w:rsidRPr="00240939" w:rsidRDefault="00240939" w:rsidP="00240939">
    <w:pPr>
      <w:pStyle w:val="Rodap"/>
      <w:rPr>
        <w:rFonts w:ascii="NewsGoth BT" w:hAnsi="NewsGoth BT"/>
        <w:color w:val="727376"/>
        <w:sz w:val="16"/>
        <w:szCs w:val="16"/>
      </w:rPr>
    </w:pPr>
    <w:r w:rsidRPr="00240939">
      <w:rPr>
        <w:rFonts w:ascii="NewsGoth BT" w:hAnsi="NewsGoth BT"/>
        <w:color w:val="727376"/>
        <w:sz w:val="16"/>
        <w:szCs w:val="16"/>
      </w:rPr>
      <w:t>www.tec-air.com.br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E3B94C8" w14:textId="77777777" w:rsidR="008B7BDF" w:rsidRDefault="008B7BDF">
      <w:r>
        <w:separator/>
      </w:r>
    </w:p>
  </w:footnote>
  <w:footnote w:type="continuationSeparator" w:id="0">
    <w:p w14:paraId="3A301472" w14:textId="77777777" w:rsidR="008B7BDF" w:rsidRDefault="008B7BD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99B7E8" w14:textId="77814E42" w:rsidR="00151408" w:rsidRDefault="008B7BDF">
    <w:pPr>
      <w:pStyle w:val="Cabealho"/>
    </w:pPr>
    <w:r>
      <w:rPr>
        <w:noProof/>
      </w:rPr>
      <w:pict w14:anchorId="36A423C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900547" o:spid="_x0000_s2050" type="#_x0000_t75" style="position:absolute;margin-left:0;margin-top:0;width:453.2pt;height:522pt;z-index:-251655168;mso-position-horizontal:center;mso-position-horizontal-relative:margin;mso-position-vertical:center;mso-position-vertical-relative:margin" o:allowincell="f">
          <v:imagedata r:id="rId1" o:title="Marca d'á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B94CA51" w14:textId="1677B43F" w:rsidR="004E002F" w:rsidRDefault="00240939" w:rsidP="000E2CB7">
    <w:pPr>
      <w:pStyle w:val="Cabealho"/>
      <w:tabs>
        <w:tab w:val="clear" w:pos="4252"/>
        <w:tab w:val="clear" w:pos="8504"/>
        <w:tab w:val="left" w:pos="-142"/>
        <w:tab w:val="left" w:pos="3405"/>
      </w:tabs>
    </w:pPr>
    <w:r>
      <w:rPr>
        <w:rFonts w:ascii="Century Gothic" w:hAnsi="Century Gothic"/>
        <w:noProof/>
        <w:sz w:val="22"/>
        <w:szCs w:val="22"/>
      </w:rPr>
      <w:drawing>
        <wp:inline distT="0" distB="0" distL="0" distR="0" wp14:anchorId="21FC81C9" wp14:editId="1E0876E4">
          <wp:extent cx="1444755" cy="902210"/>
          <wp:effectExtent l="0" t="0" r="3175" b="0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_TEC_AIR_horizontal_cinz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4755" cy="9022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D05005">
      <w:tab/>
    </w:r>
    <w:r w:rsidR="00D05005"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8D2642" w14:textId="6AD32859" w:rsidR="00151408" w:rsidRDefault="008B7BDF">
    <w:pPr>
      <w:pStyle w:val="Cabealho"/>
    </w:pPr>
    <w:r>
      <w:rPr>
        <w:noProof/>
      </w:rPr>
      <w:pict w14:anchorId="41BFD5F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900546" o:spid="_x0000_s2049" type="#_x0000_t75" style="position:absolute;margin-left:0;margin-top:0;width:453.2pt;height:522pt;z-index:-251656192;mso-position-horizontal:center;mso-position-horizontal-relative:margin;mso-position-vertical:center;mso-position-vertical-relative:margin" o:allowincell="f">
          <v:imagedata r:id="rId1" o:title="Marca d'á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9790EFC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C52501A"/>
    <w:multiLevelType w:val="hybridMultilevel"/>
    <w:tmpl w:val="54FCDA7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E160978"/>
    <w:multiLevelType w:val="multilevel"/>
    <w:tmpl w:val="C3F2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71781D"/>
    <w:multiLevelType w:val="hybridMultilevel"/>
    <w:tmpl w:val="99EC6D54"/>
    <w:lvl w:ilvl="0" w:tplc="8158B266">
      <w:start w:val="12"/>
      <w:numFmt w:val="bullet"/>
      <w:lvlText w:val=""/>
      <w:lvlJc w:val="left"/>
      <w:pPr>
        <w:ind w:left="720" w:hanging="360"/>
      </w:pPr>
      <w:rPr>
        <w:rFonts w:ascii="Symbol" w:eastAsia="Arial Unicode MS" w:hAnsi="Symbol" w:cs="Arial Unicode M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967A67"/>
    <w:multiLevelType w:val="multilevel"/>
    <w:tmpl w:val="34FAA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18B50562"/>
    <w:multiLevelType w:val="hybridMultilevel"/>
    <w:tmpl w:val="54E8B70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A752487"/>
    <w:multiLevelType w:val="multilevel"/>
    <w:tmpl w:val="2F3C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63D214A"/>
    <w:multiLevelType w:val="hybridMultilevel"/>
    <w:tmpl w:val="8F8090E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9D34204"/>
    <w:multiLevelType w:val="hybridMultilevel"/>
    <w:tmpl w:val="BF98D51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C5A23E2"/>
    <w:multiLevelType w:val="hybridMultilevel"/>
    <w:tmpl w:val="B4C67FA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D7F29FC"/>
    <w:multiLevelType w:val="hybridMultilevel"/>
    <w:tmpl w:val="DDB85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FBB4E96"/>
    <w:multiLevelType w:val="hybridMultilevel"/>
    <w:tmpl w:val="29422DF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E66E9E"/>
    <w:multiLevelType w:val="multilevel"/>
    <w:tmpl w:val="CE28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3AE92E89"/>
    <w:multiLevelType w:val="multilevel"/>
    <w:tmpl w:val="1516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3D302526"/>
    <w:multiLevelType w:val="multilevel"/>
    <w:tmpl w:val="A77E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413431F5"/>
    <w:multiLevelType w:val="multilevel"/>
    <w:tmpl w:val="7DC43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31717FE"/>
    <w:multiLevelType w:val="hybridMultilevel"/>
    <w:tmpl w:val="5F2EC25E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7">
    <w:nsid w:val="47D91DFC"/>
    <w:multiLevelType w:val="multilevel"/>
    <w:tmpl w:val="F442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49D360E4"/>
    <w:multiLevelType w:val="hybridMultilevel"/>
    <w:tmpl w:val="F558F18C"/>
    <w:lvl w:ilvl="0" w:tplc="ED266BBE">
      <w:numFmt w:val="bullet"/>
      <w:lvlText w:val=""/>
      <w:lvlJc w:val="left"/>
      <w:pPr>
        <w:ind w:left="720" w:hanging="360"/>
      </w:pPr>
      <w:rPr>
        <w:rFonts w:ascii="Symbol" w:eastAsia="Times New Roman" w:hAnsi="Symbol" w:cs="Helvetica" w:hint="default"/>
        <w:b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BED7FC0"/>
    <w:multiLevelType w:val="hybridMultilevel"/>
    <w:tmpl w:val="FB5A3EF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503A7FCB"/>
    <w:multiLevelType w:val="multilevel"/>
    <w:tmpl w:val="AB82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52A60029"/>
    <w:multiLevelType w:val="hybridMultilevel"/>
    <w:tmpl w:val="61AA2620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52F67280"/>
    <w:multiLevelType w:val="multilevel"/>
    <w:tmpl w:val="F436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494080E"/>
    <w:multiLevelType w:val="hybridMultilevel"/>
    <w:tmpl w:val="70F00334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550C70DD"/>
    <w:multiLevelType w:val="multilevel"/>
    <w:tmpl w:val="4804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60416C8"/>
    <w:multiLevelType w:val="multilevel"/>
    <w:tmpl w:val="79A0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D957823"/>
    <w:multiLevelType w:val="multilevel"/>
    <w:tmpl w:val="3466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>
    <w:nsid w:val="62F06687"/>
    <w:multiLevelType w:val="multilevel"/>
    <w:tmpl w:val="3914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34767BA"/>
    <w:multiLevelType w:val="multilevel"/>
    <w:tmpl w:val="3F14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>
    <w:nsid w:val="6B3B040F"/>
    <w:multiLevelType w:val="hybridMultilevel"/>
    <w:tmpl w:val="B9324A8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D162C11"/>
    <w:multiLevelType w:val="multilevel"/>
    <w:tmpl w:val="71286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332236D"/>
    <w:multiLevelType w:val="hybridMultilevel"/>
    <w:tmpl w:val="4CA8579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76E20E05"/>
    <w:multiLevelType w:val="multilevel"/>
    <w:tmpl w:val="F3EA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>
    <w:nsid w:val="7C2456EF"/>
    <w:multiLevelType w:val="hybridMultilevel"/>
    <w:tmpl w:val="D1868C1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7D504B09"/>
    <w:multiLevelType w:val="hybridMultilevel"/>
    <w:tmpl w:val="8A8A69B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1"/>
  </w:num>
  <w:num w:numId="3">
    <w:abstractNumId w:val="32"/>
  </w:num>
  <w:num w:numId="4">
    <w:abstractNumId w:val="4"/>
  </w:num>
  <w:num w:numId="5">
    <w:abstractNumId w:val="13"/>
  </w:num>
  <w:num w:numId="6">
    <w:abstractNumId w:val="26"/>
  </w:num>
  <w:num w:numId="7">
    <w:abstractNumId w:val="20"/>
  </w:num>
  <w:num w:numId="8">
    <w:abstractNumId w:val="14"/>
  </w:num>
  <w:num w:numId="9">
    <w:abstractNumId w:val="12"/>
  </w:num>
  <w:num w:numId="10">
    <w:abstractNumId w:val="17"/>
  </w:num>
  <w:num w:numId="11">
    <w:abstractNumId w:val="28"/>
  </w:num>
  <w:num w:numId="12">
    <w:abstractNumId w:val="21"/>
  </w:num>
  <w:num w:numId="13">
    <w:abstractNumId w:val="1"/>
  </w:num>
  <w:num w:numId="14">
    <w:abstractNumId w:val="8"/>
  </w:num>
  <w:num w:numId="15">
    <w:abstractNumId w:val="7"/>
  </w:num>
  <w:num w:numId="16">
    <w:abstractNumId w:val="19"/>
  </w:num>
  <w:num w:numId="17">
    <w:abstractNumId w:val="33"/>
  </w:num>
  <w:num w:numId="18">
    <w:abstractNumId w:val="29"/>
  </w:num>
  <w:num w:numId="19">
    <w:abstractNumId w:val="23"/>
  </w:num>
  <w:num w:numId="20">
    <w:abstractNumId w:val="3"/>
  </w:num>
  <w:num w:numId="21">
    <w:abstractNumId w:val="34"/>
  </w:num>
  <w:num w:numId="22">
    <w:abstractNumId w:val="0"/>
  </w:num>
  <w:num w:numId="23">
    <w:abstractNumId w:val="10"/>
  </w:num>
  <w:num w:numId="24">
    <w:abstractNumId w:val="9"/>
  </w:num>
  <w:num w:numId="25">
    <w:abstractNumId w:val="3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8"/>
  </w:num>
  <w:num w:numId="27">
    <w:abstractNumId w:val="16"/>
  </w:num>
  <w:num w:numId="28">
    <w:abstractNumId w:val="11"/>
  </w:num>
  <w:num w:numId="29">
    <w:abstractNumId w:val="30"/>
  </w:num>
  <w:num w:numId="30">
    <w:abstractNumId w:val="2"/>
  </w:num>
  <w:num w:numId="31">
    <w:abstractNumId w:val="27"/>
  </w:num>
  <w:num w:numId="32">
    <w:abstractNumId w:val="24"/>
  </w:num>
  <w:num w:numId="33">
    <w:abstractNumId w:val="6"/>
  </w:num>
  <w:num w:numId="34">
    <w:abstractNumId w:val="22"/>
  </w:num>
  <w:num w:numId="35">
    <w:abstractNumId w:val="25"/>
  </w:num>
  <w:num w:numId="3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2">
      <o:colormru v:ext="edit" colors="#ddc223,#1e9c52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67BD"/>
    <w:rsid w:val="00001886"/>
    <w:rsid w:val="0000294B"/>
    <w:rsid w:val="00004F73"/>
    <w:rsid w:val="00005A62"/>
    <w:rsid w:val="00006926"/>
    <w:rsid w:val="00015A98"/>
    <w:rsid w:val="000173E0"/>
    <w:rsid w:val="00017F43"/>
    <w:rsid w:val="00021305"/>
    <w:rsid w:val="00027CA3"/>
    <w:rsid w:val="0003047F"/>
    <w:rsid w:val="000324C9"/>
    <w:rsid w:val="000366A8"/>
    <w:rsid w:val="00036A73"/>
    <w:rsid w:val="00042D5A"/>
    <w:rsid w:val="00043551"/>
    <w:rsid w:val="00052815"/>
    <w:rsid w:val="00053568"/>
    <w:rsid w:val="00056810"/>
    <w:rsid w:val="00057CE9"/>
    <w:rsid w:val="00060472"/>
    <w:rsid w:val="0006102D"/>
    <w:rsid w:val="0006132D"/>
    <w:rsid w:val="0006271B"/>
    <w:rsid w:val="000639AA"/>
    <w:rsid w:val="000644A1"/>
    <w:rsid w:val="000651DF"/>
    <w:rsid w:val="00066BA9"/>
    <w:rsid w:val="000674BE"/>
    <w:rsid w:val="00067A47"/>
    <w:rsid w:val="00070BAD"/>
    <w:rsid w:val="00074F2C"/>
    <w:rsid w:val="00076A92"/>
    <w:rsid w:val="00077493"/>
    <w:rsid w:val="00080559"/>
    <w:rsid w:val="000827D8"/>
    <w:rsid w:val="000846AF"/>
    <w:rsid w:val="00086CCD"/>
    <w:rsid w:val="00091B5C"/>
    <w:rsid w:val="000924BC"/>
    <w:rsid w:val="00093837"/>
    <w:rsid w:val="00094B27"/>
    <w:rsid w:val="00095D52"/>
    <w:rsid w:val="00096FA1"/>
    <w:rsid w:val="000A100D"/>
    <w:rsid w:val="000A1BD6"/>
    <w:rsid w:val="000A2BED"/>
    <w:rsid w:val="000A49E6"/>
    <w:rsid w:val="000B0A5D"/>
    <w:rsid w:val="000B0E40"/>
    <w:rsid w:val="000B10D8"/>
    <w:rsid w:val="000B2395"/>
    <w:rsid w:val="000B5FC9"/>
    <w:rsid w:val="000B7186"/>
    <w:rsid w:val="000C3895"/>
    <w:rsid w:val="000C5524"/>
    <w:rsid w:val="000C6B9F"/>
    <w:rsid w:val="000D252A"/>
    <w:rsid w:val="000D2FE8"/>
    <w:rsid w:val="000D5DA4"/>
    <w:rsid w:val="000D634D"/>
    <w:rsid w:val="000E2CB7"/>
    <w:rsid w:val="000E364F"/>
    <w:rsid w:val="000E606A"/>
    <w:rsid w:val="000F5C37"/>
    <w:rsid w:val="00102F38"/>
    <w:rsid w:val="00103C90"/>
    <w:rsid w:val="001052AE"/>
    <w:rsid w:val="00106B11"/>
    <w:rsid w:val="00110843"/>
    <w:rsid w:val="001116D3"/>
    <w:rsid w:val="00112D0C"/>
    <w:rsid w:val="0011338F"/>
    <w:rsid w:val="00114E7D"/>
    <w:rsid w:val="0011517D"/>
    <w:rsid w:val="001157A9"/>
    <w:rsid w:val="00115829"/>
    <w:rsid w:val="0011669E"/>
    <w:rsid w:val="001215C9"/>
    <w:rsid w:val="001235C6"/>
    <w:rsid w:val="0012404B"/>
    <w:rsid w:val="001241A8"/>
    <w:rsid w:val="00124BFF"/>
    <w:rsid w:val="00125847"/>
    <w:rsid w:val="00125DD9"/>
    <w:rsid w:val="001305DE"/>
    <w:rsid w:val="00130E94"/>
    <w:rsid w:val="00131434"/>
    <w:rsid w:val="0013254E"/>
    <w:rsid w:val="00132C5A"/>
    <w:rsid w:val="00134E51"/>
    <w:rsid w:val="001369E3"/>
    <w:rsid w:val="00136F1E"/>
    <w:rsid w:val="0014473E"/>
    <w:rsid w:val="00144A99"/>
    <w:rsid w:val="0014529F"/>
    <w:rsid w:val="0015035B"/>
    <w:rsid w:val="00151408"/>
    <w:rsid w:val="00152CB6"/>
    <w:rsid w:val="0015342F"/>
    <w:rsid w:val="00154729"/>
    <w:rsid w:val="00155636"/>
    <w:rsid w:val="00160A14"/>
    <w:rsid w:val="00161B8E"/>
    <w:rsid w:val="00162D18"/>
    <w:rsid w:val="00163B7D"/>
    <w:rsid w:val="00165E20"/>
    <w:rsid w:val="0017002D"/>
    <w:rsid w:val="0017049B"/>
    <w:rsid w:val="001713A5"/>
    <w:rsid w:val="00177B8C"/>
    <w:rsid w:val="00177BE6"/>
    <w:rsid w:val="00180B48"/>
    <w:rsid w:val="00183538"/>
    <w:rsid w:val="00190A7A"/>
    <w:rsid w:val="00193081"/>
    <w:rsid w:val="0019331A"/>
    <w:rsid w:val="00194D37"/>
    <w:rsid w:val="00196368"/>
    <w:rsid w:val="00197C11"/>
    <w:rsid w:val="001B0851"/>
    <w:rsid w:val="001B12B5"/>
    <w:rsid w:val="001B1986"/>
    <w:rsid w:val="001B1D91"/>
    <w:rsid w:val="001B4FBC"/>
    <w:rsid w:val="001B518A"/>
    <w:rsid w:val="001B5EDC"/>
    <w:rsid w:val="001C1C20"/>
    <w:rsid w:val="001C1E18"/>
    <w:rsid w:val="001C3C52"/>
    <w:rsid w:val="001C47FC"/>
    <w:rsid w:val="001C79DE"/>
    <w:rsid w:val="001D0A2A"/>
    <w:rsid w:val="001D100C"/>
    <w:rsid w:val="001D1136"/>
    <w:rsid w:val="001D18CF"/>
    <w:rsid w:val="001D1CFA"/>
    <w:rsid w:val="001D2FD6"/>
    <w:rsid w:val="001D432B"/>
    <w:rsid w:val="001D648B"/>
    <w:rsid w:val="001E00F7"/>
    <w:rsid w:val="001F0AED"/>
    <w:rsid w:val="001F1AF0"/>
    <w:rsid w:val="001F27A1"/>
    <w:rsid w:val="001F291A"/>
    <w:rsid w:val="001F406B"/>
    <w:rsid w:val="001F6043"/>
    <w:rsid w:val="001F63B6"/>
    <w:rsid w:val="0020076A"/>
    <w:rsid w:val="0020190B"/>
    <w:rsid w:val="0020303B"/>
    <w:rsid w:val="002043C7"/>
    <w:rsid w:val="002052A2"/>
    <w:rsid w:val="002067F1"/>
    <w:rsid w:val="00210A51"/>
    <w:rsid w:val="00211212"/>
    <w:rsid w:val="002125FF"/>
    <w:rsid w:val="00217973"/>
    <w:rsid w:val="00220E5A"/>
    <w:rsid w:val="0022342B"/>
    <w:rsid w:val="00223FA6"/>
    <w:rsid w:val="00224BDA"/>
    <w:rsid w:val="00225037"/>
    <w:rsid w:val="002261EF"/>
    <w:rsid w:val="002270BC"/>
    <w:rsid w:val="0023366E"/>
    <w:rsid w:val="0023393F"/>
    <w:rsid w:val="00233F84"/>
    <w:rsid w:val="00234744"/>
    <w:rsid w:val="002356B9"/>
    <w:rsid w:val="00237753"/>
    <w:rsid w:val="002408F9"/>
    <w:rsid w:val="00240939"/>
    <w:rsid w:val="00240C81"/>
    <w:rsid w:val="00241D02"/>
    <w:rsid w:val="0024336E"/>
    <w:rsid w:val="0024422A"/>
    <w:rsid w:val="002450F9"/>
    <w:rsid w:val="00245C84"/>
    <w:rsid w:val="00247B02"/>
    <w:rsid w:val="00247BCC"/>
    <w:rsid w:val="002535AA"/>
    <w:rsid w:val="00253F48"/>
    <w:rsid w:val="0025780A"/>
    <w:rsid w:val="00260B81"/>
    <w:rsid w:val="00264FC1"/>
    <w:rsid w:val="002666E7"/>
    <w:rsid w:val="0026725B"/>
    <w:rsid w:val="0026750A"/>
    <w:rsid w:val="00267EA0"/>
    <w:rsid w:val="002704FD"/>
    <w:rsid w:val="002712C5"/>
    <w:rsid w:val="002713F1"/>
    <w:rsid w:val="00275019"/>
    <w:rsid w:val="002752F1"/>
    <w:rsid w:val="002758A4"/>
    <w:rsid w:val="00277271"/>
    <w:rsid w:val="00277A9A"/>
    <w:rsid w:val="00280802"/>
    <w:rsid w:val="00282672"/>
    <w:rsid w:val="00282E76"/>
    <w:rsid w:val="00285095"/>
    <w:rsid w:val="002864B0"/>
    <w:rsid w:val="00286690"/>
    <w:rsid w:val="0028766E"/>
    <w:rsid w:val="0029100C"/>
    <w:rsid w:val="00295DB1"/>
    <w:rsid w:val="002A177B"/>
    <w:rsid w:val="002A1B8C"/>
    <w:rsid w:val="002A23E9"/>
    <w:rsid w:val="002A35F3"/>
    <w:rsid w:val="002A3752"/>
    <w:rsid w:val="002A3762"/>
    <w:rsid w:val="002A5AD0"/>
    <w:rsid w:val="002B0615"/>
    <w:rsid w:val="002B1072"/>
    <w:rsid w:val="002B2E2D"/>
    <w:rsid w:val="002B5917"/>
    <w:rsid w:val="002C17E3"/>
    <w:rsid w:val="002C5AE4"/>
    <w:rsid w:val="002D2765"/>
    <w:rsid w:val="002D3BBE"/>
    <w:rsid w:val="002D6E34"/>
    <w:rsid w:val="002E0D3B"/>
    <w:rsid w:val="002E292C"/>
    <w:rsid w:val="002E3EBE"/>
    <w:rsid w:val="002E4618"/>
    <w:rsid w:val="002F2A90"/>
    <w:rsid w:val="002F4209"/>
    <w:rsid w:val="002F5B7D"/>
    <w:rsid w:val="00300AB3"/>
    <w:rsid w:val="003022BD"/>
    <w:rsid w:val="003024B6"/>
    <w:rsid w:val="0030512A"/>
    <w:rsid w:val="003053C7"/>
    <w:rsid w:val="0030589F"/>
    <w:rsid w:val="00305ABC"/>
    <w:rsid w:val="003107A7"/>
    <w:rsid w:val="00310C40"/>
    <w:rsid w:val="003133E6"/>
    <w:rsid w:val="003166E3"/>
    <w:rsid w:val="00321639"/>
    <w:rsid w:val="00322439"/>
    <w:rsid w:val="00327BD2"/>
    <w:rsid w:val="0033326B"/>
    <w:rsid w:val="00334805"/>
    <w:rsid w:val="00335778"/>
    <w:rsid w:val="00340505"/>
    <w:rsid w:val="003508A1"/>
    <w:rsid w:val="00352E0A"/>
    <w:rsid w:val="00355A6E"/>
    <w:rsid w:val="00357441"/>
    <w:rsid w:val="0036009E"/>
    <w:rsid w:val="00361A81"/>
    <w:rsid w:val="00364A55"/>
    <w:rsid w:val="00366629"/>
    <w:rsid w:val="00366F52"/>
    <w:rsid w:val="00366F5A"/>
    <w:rsid w:val="0037045C"/>
    <w:rsid w:val="00370F14"/>
    <w:rsid w:val="00371024"/>
    <w:rsid w:val="0037293E"/>
    <w:rsid w:val="00372DC0"/>
    <w:rsid w:val="003731EE"/>
    <w:rsid w:val="00374755"/>
    <w:rsid w:val="00375AE0"/>
    <w:rsid w:val="00376406"/>
    <w:rsid w:val="00386422"/>
    <w:rsid w:val="003875AD"/>
    <w:rsid w:val="00391142"/>
    <w:rsid w:val="00391810"/>
    <w:rsid w:val="00392DF1"/>
    <w:rsid w:val="00394041"/>
    <w:rsid w:val="00394419"/>
    <w:rsid w:val="00394A3A"/>
    <w:rsid w:val="00395622"/>
    <w:rsid w:val="003965E0"/>
    <w:rsid w:val="0039781E"/>
    <w:rsid w:val="003A0E38"/>
    <w:rsid w:val="003A70C4"/>
    <w:rsid w:val="003B1DAF"/>
    <w:rsid w:val="003B2ACD"/>
    <w:rsid w:val="003B4733"/>
    <w:rsid w:val="003B4DB7"/>
    <w:rsid w:val="003B5718"/>
    <w:rsid w:val="003B7151"/>
    <w:rsid w:val="003C1FBC"/>
    <w:rsid w:val="003D01FC"/>
    <w:rsid w:val="003D0C95"/>
    <w:rsid w:val="003D0D58"/>
    <w:rsid w:val="003D2A0B"/>
    <w:rsid w:val="003D67F5"/>
    <w:rsid w:val="003E4C04"/>
    <w:rsid w:val="003E6233"/>
    <w:rsid w:val="003E6EA2"/>
    <w:rsid w:val="003E7402"/>
    <w:rsid w:val="003F138F"/>
    <w:rsid w:val="003F41CF"/>
    <w:rsid w:val="003F6062"/>
    <w:rsid w:val="00405096"/>
    <w:rsid w:val="0040630B"/>
    <w:rsid w:val="004107A9"/>
    <w:rsid w:val="00411814"/>
    <w:rsid w:val="004130BF"/>
    <w:rsid w:val="00413DFB"/>
    <w:rsid w:val="00414CC3"/>
    <w:rsid w:val="00416C4F"/>
    <w:rsid w:val="00421783"/>
    <w:rsid w:val="00421A14"/>
    <w:rsid w:val="00430D38"/>
    <w:rsid w:val="00435061"/>
    <w:rsid w:val="00435A2E"/>
    <w:rsid w:val="00440B24"/>
    <w:rsid w:val="004421DC"/>
    <w:rsid w:val="00444185"/>
    <w:rsid w:val="004442AD"/>
    <w:rsid w:val="00450B42"/>
    <w:rsid w:val="00451450"/>
    <w:rsid w:val="00453305"/>
    <w:rsid w:val="00453798"/>
    <w:rsid w:val="00453826"/>
    <w:rsid w:val="004540FC"/>
    <w:rsid w:val="00456943"/>
    <w:rsid w:val="004571BB"/>
    <w:rsid w:val="00462796"/>
    <w:rsid w:val="004647C3"/>
    <w:rsid w:val="004658FD"/>
    <w:rsid w:val="00471117"/>
    <w:rsid w:val="004722F0"/>
    <w:rsid w:val="004732A4"/>
    <w:rsid w:val="00476862"/>
    <w:rsid w:val="00485513"/>
    <w:rsid w:val="00485A47"/>
    <w:rsid w:val="004902EB"/>
    <w:rsid w:val="00492B73"/>
    <w:rsid w:val="0049472D"/>
    <w:rsid w:val="00494C29"/>
    <w:rsid w:val="0049587E"/>
    <w:rsid w:val="00495EF2"/>
    <w:rsid w:val="004A2AFD"/>
    <w:rsid w:val="004A3DCC"/>
    <w:rsid w:val="004A5C27"/>
    <w:rsid w:val="004A5D0E"/>
    <w:rsid w:val="004A7C09"/>
    <w:rsid w:val="004B3284"/>
    <w:rsid w:val="004B433D"/>
    <w:rsid w:val="004B441F"/>
    <w:rsid w:val="004B599A"/>
    <w:rsid w:val="004D11F4"/>
    <w:rsid w:val="004D5770"/>
    <w:rsid w:val="004D707D"/>
    <w:rsid w:val="004D7FB7"/>
    <w:rsid w:val="004E002F"/>
    <w:rsid w:val="004E2526"/>
    <w:rsid w:val="004E2875"/>
    <w:rsid w:val="004E4F12"/>
    <w:rsid w:val="004E56BB"/>
    <w:rsid w:val="004E5FAA"/>
    <w:rsid w:val="004E7D9E"/>
    <w:rsid w:val="004F277A"/>
    <w:rsid w:val="004F4B00"/>
    <w:rsid w:val="004F68E5"/>
    <w:rsid w:val="004F7858"/>
    <w:rsid w:val="005064D0"/>
    <w:rsid w:val="005136AC"/>
    <w:rsid w:val="00521C45"/>
    <w:rsid w:val="00522FDE"/>
    <w:rsid w:val="00523AC4"/>
    <w:rsid w:val="0052535D"/>
    <w:rsid w:val="00525464"/>
    <w:rsid w:val="00527297"/>
    <w:rsid w:val="005304A3"/>
    <w:rsid w:val="00530FDF"/>
    <w:rsid w:val="00532677"/>
    <w:rsid w:val="0053361D"/>
    <w:rsid w:val="005338A0"/>
    <w:rsid w:val="00536062"/>
    <w:rsid w:val="005418FE"/>
    <w:rsid w:val="00542A64"/>
    <w:rsid w:val="005510BE"/>
    <w:rsid w:val="0056032A"/>
    <w:rsid w:val="00560714"/>
    <w:rsid w:val="00562593"/>
    <w:rsid w:val="0057160A"/>
    <w:rsid w:val="00576027"/>
    <w:rsid w:val="0057704B"/>
    <w:rsid w:val="005808B5"/>
    <w:rsid w:val="00580AA5"/>
    <w:rsid w:val="00580E81"/>
    <w:rsid w:val="0058375F"/>
    <w:rsid w:val="005842D3"/>
    <w:rsid w:val="005916F7"/>
    <w:rsid w:val="005924B9"/>
    <w:rsid w:val="00595B5A"/>
    <w:rsid w:val="005A00F1"/>
    <w:rsid w:val="005A17B3"/>
    <w:rsid w:val="005A34F4"/>
    <w:rsid w:val="005A4097"/>
    <w:rsid w:val="005A5055"/>
    <w:rsid w:val="005A7E58"/>
    <w:rsid w:val="005B07EF"/>
    <w:rsid w:val="005B0A02"/>
    <w:rsid w:val="005B2316"/>
    <w:rsid w:val="005B4A83"/>
    <w:rsid w:val="005C2CBC"/>
    <w:rsid w:val="005C4EC7"/>
    <w:rsid w:val="005D03A5"/>
    <w:rsid w:val="005D103A"/>
    <w:rsid w:val="005D1EE5"/>
    <w:rsid w:val="005D2734"/>
    <w:rsid w:val="005D3BDC"/>
    <w:rsid w:val="005D3CFD"/>
    <w:rsid w:val="005D736E"/>
    <w:rsid w:val="005D7FDA"/>
    <w:rsid w:val="005E13B1"/>
    <w:rsid w:val="005E1C98"/>
    <w:rsid w:val="005E3C5D"/>
    <w:rsid w:val="005E4A54"/>
    <w:rsid w:val="005E4C64"/>
    <w:rsid w:val="005E6753"/>
    <w:rsid w:val="005F0412"/>
    <w:rsid w:val="005F2F38"/>
    <w:rsid w:val="005F3C53"/>
    <w:rsid w:val="005F6657"/>
    <w:rsid w:val="005F785C"/>
    <w:rsid w:val="00601EB4"/>
    <w:rsid w:val="00604610"/>
    <w:rsid w:val="00613EA7"/>
    <w:rsid w:val="0061597E"/>
    <w:rsid w:val="00615EB9"/>
    <w:rsid w:val="00622C8F"/>
    <w:rsid w:val="00630DD5"/>
    <w:rsid w:val="00632F53"/>
    <w:rsid w:val="00634077"/>
    <w:rsid w:val="00634272"/>
    <w:rsid w:val="00636C1F"/>
    <w:rsid w:val="00636EAC"/>
    <w:rsid w:val="006430B9"/>
    <w:rsid w:val="0064350B"/>
    <w:rsid w:val="0065295C"/>
    <w:rsid w:val="0065428A"/>
    <w:rsid w:val="006544B1"/>
    <w:rsid w:val="00656BDC"/>
    <w:rsid w:val="00660089"/>
    <w:rsid w:val="006614EA"/>
    <w:rsid w:val="0066547F"/>
    <w:rsid w:val="0066654A"/>
    <w:rsid w:val="006673DD"/>
    <w:rsid w:val="006675D1"/>
    <w:rsid w:val="00672132"/>
    <w:rsid w:val="00673E85"/>
    <w:rsid w:val="00674D76"/>
    <w:rsid w:val="0067573F"/>
    <w:rsid w:val="0067738B"/>
    <w:rsid w:val="0068012E"/>
    <w:rsid w:val="0068206B"/>
    <w:rsid w:val="00684EAA"/>
    <w:rsid w:val="006857EA"/>
    <w:rsid w:val="0068689B"/>
    <w:rsid w:val="00687101"/>
    <w:rsid w:val="00691C60"/>
    <w:rsid w:val="006921BE"/>
    <w:rsid w:val="006927DC"/>
    <w:rsid w:val="00696930"/>
    <w:rsid w:val="006A3A4E"/>
    <w:rsid w:val="006A4B6E"/>
    <w:rsid w:val="006A571B"/>
    <w:rsid w:val="006A5759"/>
    <w:rsid w:val="006A622C"/>
    <w:rsid w:val="006A6A68"/>
    <w:rsid w:val="006A7A06"/>
    <w:rsid w:val="006B1C1E"/>
    <w:rsid w:val="006B2C1D"/>
    <w:rsid w:val="006B3F74"/>
    <w:rsid w:val="006B6B0A"/>
    <w:rsid w:val="006B7040"/>
    <w:rsid w:val="006C00C6"/>
    <w:rsid w:val="006C0445"/>
    <w:rsid w:val="006C1959"/>
    <w:rsid w:val="006C5F88"/>
    <w:rsid w:val="006C7ADA"/>
    <w:rsid w:val="006D2276"/>
    <w:rsid w:val="006D47F1"/>
    <w:rsid w:val="006D5372"/>
    <w:rsid w:val="006D6622"/>
    <w:rsid w:val="006D67BB"/>
    <w:rsid w:val="006D7180"/>
    <w:rsid w:val="006D719D"/>
    <w:rsid w:val="006E2DFB"/>
    <w:rsid w:val="006E5174"/>
    <w:rsid w:val="006F6A10"/>
    <w:rsid w:val="006F762C"/>
    <w:rsid w:val="007018A8"/>
    <w:rsid w:val="00701D8D"/>
    <w:rsid w:val="00702B45"/>
    <w:rsid w:val="0070304B"/>
    <w:rsid w:val="007033B3"/>
    <w:rsid w:val="00706E35"/>
    <w:rsid w:val="00711001"/>
    <w:rsid w:val="007162E6"/>
    <w:rsid w:val="00721C94"/>
    <w:rsid w:val="007228D0"/>
    <w:rsid w:val="007233D9"/>
    <w:rsid w:val="00724372"/>
    <w:rsid w:val="00726A8F"/>
    <w:rsid w:val="00731C3C"/>
    <w:rsid w:val="007354C4"/>
    <w:rsid w:val="00741DFD"/>
    <w:rsid w:val="007443A8"/>
    <w:rsid w:val="007477B8"/>
    <w:rsid w:val="0075085A"/>
    <w:rsid w:val="007537BA"/>
    <w:rsid w:val="007548F1"/>
    <w:rsid w:val="00755ED9"/>
    <w:rsid w:val="007565DF"/>
    <w:rsid w:val="00756ABA"/>
    <w:rsid w:val="00757998"/>
    <w:rsid w:val="00757D6C"/>
    <w:rsid w:val="007763BF"/>
    <w:rsid w:val="0078071A"/>
    <w:rsid w:val="00781AE0"/>
    <w:rsid w:val="007826AA"/>
    <w:rsid w:val="00782EA2"/>
    <w:rsid w:val="00783550"/>
    <w:rsid w:val="0078433A"/>
    <w:rsid w:val="00787577"/>
    <w:rsid w:val="0079137B"/>
    <w:rsid w:val="00791F67"/>
    <w:rsid w:val="007934D4"/>
    <w:rsid w:val="00793870"/>
    <w:rsid w:val="00797186"/>
    <w:rsid w:val="007A0273"/>
    <w:rsid w:val="007A3CCD"/>
    <w:rsid w:val="007A6A2E"/>
    <w:rsid w:val="007A6C17"/>
    <w:rsid w:val="007B07EA"/>
    <w:rsid w:val="007B28BE"/>
    <w:rsid w:val="007B5CDE"/>
    <w:rsid w:val="007B621E"/>
    <w:rsid w:val="007B6FC9"/>
    <w:rsid w:val="007C2311"/>
    <w:rsid w:val="007C2724"/>
    <w:rsid w:val="007C2B2F"/>
    <w:rsid w:val="007C2F12"/>
    <w:rsid w:val="007C618F"/>
    <w:rsid w:val="007D0F03"/>
    <w:rsid w:val="007D21E3"/>
    <w:rsid w:val="007D286B"/>
    <w:rsid w:val="007D2BDC"/>
    <w:rsid w:val="007D2E76"/>
    <w:rsid w:val="007D3209"/>
    <w:rsid w:val="007D36B4"/>
    <w:rsid w:val="007D3A12"/>
    <w:rsid w:val="007D4AE2"/>
    <w:rsid w:val="007D7052"/>
    <w:rsid w:val="007E0837"/>
    <w:rsid w:val="007E0F2E"/>
    <w:rsid w:val="007E2305"/>
    <w:rsid w:val="007E4931"/>
    <w:rsid w:val="007F7E78"/>
    <w:rsid w:val="008063F4"/>
    <w:rsid w:val="008114BF"/>
    <w:rsid w:val="00814179"/>
    <w:rsid w:val="00816FDB"/>
    <w:rsid w:val="008200C4"/>
    <w:rsid w:val="0082274A"/>
    <w:rsid w:val="0082344A"/>
    <w:rsid w:val="008243EF"/>
    <w:rsid w:val="008250AC"/>
    <w:rsid w:val="00825388"/>
    <w:rsid w:val="008255BA"/>
    <w:rsid w:val="00833509"/>
    <w:rsid w:val="008335C0"/>
    <w:rsid w:val="0083399C"/>
    <w:rsid w:val="0083761D"/>
    <w:rsid w:val="00842D03"/>
    <w:rsid w:val="00843338"/>
    <w:rsid w:val="00843796"/>
    <w:rsid w:val="0084458F"/>
    <w:rsid w:val="00853201"/>
    <w:rsid w:val="0085368F"/>
    <w:rsid w:val="0085723D"/>
    <w:rsid w:val="0085767E"/>
    <w:rsid w:val="00861CB2"/>
    <w:rsid w:val="00863643"/>
    <w:rsid w:val="00865246"/>
    <w:rsid w:val="00865FDE"/>
    <w:rsid w:val="00866C21"/>
    <w:rsid w:val="0086733C"/>
    <w:rsid w:val="00871469"/>
    <w:rsid w:val="00874114"/>
    <w:rsid w:val="008742BD"/>
    <w:rsid w:val="008775A5"/>
    <w:rsid w:val="00881033"/>
    <w:rsid w:val="008826EF"/>
    <w:rsid w:val="0088285A"/>
    <w:rsid w:val="00882997"/>
    <w:rsid w:val="008836DE"/>
    <w:rsid w:val="00884B1C"/>
    <w:rsid w:val="008913F1"/>
    <w:rsid w:val="00891A35"/>
    <w:rsid w:val="00895513"/>
    <w:rsid w:val="00895FAD"/>
    <w:rsid w:val="0089722A"/>
    <w:rsid w:val="008978D4"/>
    <w:rsid w:val="008A067A"/>
    <w:rsid w:val="008A1B32"/>
    <w:rsid w:val="008A4204"/>
    <w:rsid w:val="008A4EB5"/>
    <w:rsid w:val="008B008C"/>
    <w:rsid w:val="008B49DB"/>
    <w:rsid w:val="008B5808"/>
    <w:rsid w:val="008B7BDF"/>
    <w:rsid w:val="008C1415"/>
    <w:rsid w:val="008E0367"/>
    <w:rsid w:val="008E607C"/>
    <w:rsid w:val="008E783D"/>
    <w:rsid w:val="008E7AC6"/>
    <w:rsid w:val="008F5A40"/>
    <w:rsid w:val="008F5BBF"/>
    <w:rsid w:val="00901240"/>
    <w:rsid w:val="00902E7E"/>
    <w:rsid w:val="00905DB1"/>
    <w:rsid w:val="00907989"/>
    <w:rsid w:val="00910FD5"/>
    <w:rsid w:val="00911E1C"/>
    <w:rsid w:val="009127C7"/>
    <w:rsid w:val="00912887"/>
    <w:rsid w:val="00914CA0"/>
    <w:rsid w:val="00915386"/>
    <w:rsid w:val="00917913"/>
    <w:rsid w:val="0092078C"/>
    <w:rsid w:val="00921137"/>
    <w:rsid w:val="00926D5A"/>
    <w:rsid w:val="0093294C"/>
    <w:rsid w:val="009336DC"/>
    <w:rsid w:val="00937FCB"/>
    <w:rsid w:val="00941708"/>
    <w:rsid w:val="009423D6"/>
    <w:rsid w:val="00942EC1"/>
    <w:rsid w:val="00943E33"/>
    <w:rsid w:val="009445EA"/>
    <w:rsid w:val="0094498C"/>
    <w:rsid w:val="00947189"/>
    <w:rsid w:val="00951D90"/>
    <w:rsid w:val="009523E9"/>
    <w:rsid w:val="00952D62"/>
    <w:rsid w:val="00953FEA"/>
    <w:rsid w:val="0095456A"/>
    <w:rsid w:val="00956579"/>
    <w:rsid w:val="00960EC9"/>
    <w:rsid w:val="00962ADF"/>
    <w:rsid w:val="00962D18"/>
    <w:rsid w:val="00962FA8"/>
    <w:rsid w:val="00965BF5"/>
    <w:rsid w:val="0096779B"/>
    <w:rsid w:val="009712F5"/>
    <w:rsid w:val="00974E9A"/>
    <w:rsid w:val="00976F20"/>
    <w:rsid w:val="00977DEA"/>
    <w:rsid w:val="00980118"/>
    <w:rsid w:val="00980848"/>
    <w:rsid w:val="0098562E"/>
    <w:rsid w:val="00992DC4"/>
    <w:rsid w:val="009933FA"/>
    <w:rsid w:val="00993832"/>
    <w:rsid w:val="009938C9"/>
    <w:rsid w:val="00994A93"/>
    <w:rsid w:val="009958CF"/>
    <w:rsid w:val="009A350E"/>
    <w:rsid w:val="009A4646"/>
    <w:rsid w:val="009A4A95"/>
    <w:rsid w:val="009A78CA"/>
    <w:rsid w:val="009B11D8"/>
    <w:rsid w:val="009B1262"/>
    <w:rsid w:val="009C07A6"/>
    <w:rsid w:val="009C2ED2"/>
    <w:rsid w:val="009C691F"/>
    <w:rsid w:val="009D39FE"/>
    <w:rsid w:val="009D6028"/>
    <w:rsid w:val="009D7B43"/>
    <w:rsid w:val="009E146C"/>
    <w:rsid w:val="009E20FE"/>
    <w:rsid w:val="009E268C"/>
    <w:rsid w:val="009E3FA2"/>
    <w:rsid w:val="009E50BB"/>
    <w:rsid w:val="009E5B6E"/>
    <w:rsid w:val="009E64BE"/>
    <w:rsid w:val="009F0165"/>
    <w:rsid w:val="009F059F"/>
    <w:rsid w:val="009F3A2F"/>
    <w:rsid w:val="009F5901"/>
    <w:rsid w:val="009F5C62"/>
    <w:rsid w:val="009F6CEA"/>
    <w:rsid w:val="00A05233"/>
    <w:rsid w:val="00A12E06"/>
    <w:rsid w:val="00A136CB"/>
    <w:rsid w:val="00A16BDF"/>
    <w:rsid w:val="00A16DA8"/>
    <w:rsid w:val="00A173B4"/>
    <w:rsid w:val="00A23DD5"/>
    <w:rsid w:val="00A24224"/>
    <w:rsid w:val="00A25B34"/>
    <w:rsid w:val="00A3202F"/>
    <w:rsid w:val="00A3296B"/>
    <w:rsid w:val="00A359E5"/>
    <w:rsid w:val="00A37757"/>
    <w:rsid w:val="00A37FFD"/>
    <w:rsid w:val="00A403E3"/>
    <w:rsid w:val="00A42B99"/>
    <w:rsid w:val="00A449EF"/>
    <w:rsid w:val="00A451B6"/>
    <w:rsid w:val="00A50C3C"/>
    <w:rsid w:val="00A5187E"/>
    <w:rsid w:val="00A52D8C"/>
    <w:rsid w:val="00A6167B"/>
    <w:rsid w:val="00A6280C"/>
    <w:rsid w:val="00A63C2D"/>
    <w:rsid w:val="00A64C35"/>
    <w:rsid w:val="00A67B95"/>
    <w:rsid w:val="00A67F72"/>
    <w:rsid w:val="00A7047F"/>
    <w:rsid w:val="00A7098E"/>
    <w:rsid w:val="00A70E2C"/>
    <w:rsid w:val="00A71178"/>
    <w:rsid w:val="00A71BDB"/>
    <w:rsid w:val="00A72975"/>
    <w:rsid w:val="00A74E30"/>
    <w:rsid w:val="00A75323"/>
    <w:rsid w:val="00A7568C"/>
    <w:rsid w:val="00A80DC2"/>
    <w:rsid w:val="00A84EBF"/>
    <w:rsid w:val="00A85419"/>
    <w:rsid w:val="00A86589"/>
    <w:rsid w:val="00A87279"/>
    <w:rsid w:val="00A879EF"/>
    <w:rsid w:val="00A91794"/>
    <w:rsid w:val="00A91B5C"/>
    <w:rsid w:val="00A92594"/>
    <w:rsid w:val="00A92A47"/>
    <w:rsid w:val="00A94FDB"/>
    <w:rsid w:val="00A95F5A"/>
    <w:rsid w:val="00A96960"/>
    <w:rsid w:val="00A975EB"/>
    <w:rsid w:val="00AA2729"/>
    <w:rsid w:val="00AA62D2"/>
    <w:rsid w:val="00AA6955"/>
    <w:rsid w:val="00AB0903"/>
    <w:rsid w:val="00AB11FE"/>
    <w:rsid w:val="00AB170D"/>
    <w:rsid w:val="00AB4198"/>
    <w:rsid w:val="00AB469A"/>
    <w:rsid w:val="00AB5074"/>
    <w:rsid w:val="00AB7DE0"/>
    <w:rsid w:val="00AC180C"/>
    <w:rsid w:val="00AC25CC"/>
    <w:rsid w:val="00AC28C5"/>
    <w:rsid w:val="00AC312F"/>
    <w:rsid w:val="00AC4526"/>
    <w:rsid w:val="00AC5531"/>
    <w:rsid w:val="00AC56C4"/>
    <w:rsid w:val="00AC6A1F"/>
    <w:rsid w:val="00AC7B74"/>
    <w:rsid w:val="00AD0A96"/>
    <w:rsid w:val="00AD15CE"/>
    <w:rsid w:val="00AD3C9F"/>
    <w:rsid w:val="00AD4A68"/>
    <w:rsid w:val="00AD59F3"/>
    <w:rsid w:val="00AD6F24"/>
    <w:rsid w:val="00AE1328"/>
    <w:rsid w:val="00AE20F4"/>
    <w:rsid w:val="00AF2088"/>
    <w:rsid w:val="00AF2351"/>
    <w:rsid w:val="00AF2771"/>
    <w:rsid w:val="00AF58D7"/>
    <w:rsid w:val="00AF63D5"/>
    <w:rsid w:val="00B00109"/>
    <w:rsid w:val="00B01E4A"/>
    <w:rsid w:val="00B0256C"/>
    <w:rsid w:val="00B03054"/>
    <w:rsid w:val="00B03247"/>
    <w:rsid w:val="00B034A6"/>
    <w:rsid w:val="00B03706"/>
    <w:rsid w:val="00B0373D"/>
    <w:rsid w:val="00B05086"/>
    <w:rsid w:val="00B0578B"/>
    <w:rsid w:val="00B06227"/>
    <w:rsid w:val="00B107A7"/>
    <w:rsid w:val="00B145DA"/>
    <w:rsid w:val="00B1704C"/>
    <w:rsid w:val="00B20C4D"/>
    <w:rsid w:val="00B242F4"/>
    <w:rsid w:val="00B26D0D"/>
    <w:rsid w:val="00B304C7"/>
    <w:rsid w:val="00B32EA0"/>
    <w:rsid w:val="00B32F56"/>
    <w:rsid w:val="00B35131"/>
    <w:rsid w:val="00B45D56"/>
    <w:rsid w:val="00B471DF"/>
    <w:rsid w:val="00B47286"/>
    <w:rsid w:val="00B50EA9"/>
    <w:rsid w:val="00B529D5"/>
    <w:rsid w:val="00B5399B"/>
    <w:rsid w:val="00B55720"/>
    <w:rsid w:val="00B55E1D"/>
    <w:rsid w:val="00B61A20"/>
    <w:rsid w:val="00B63928"/>
    <w:rsid w:val="00B65182"/>
    <w:rsid w:val="00B661CD"/>
    <w:rsid w:val="00B675DE"/>
    <w:rsid w:val="00B67818"/>
    <w:rsid w:val="00B67CF5"/>
    <w:rsid w:val="00B730C8"/>
    <w:rsid w:val="00B73DFD"/>
    <w:rsid w:val="00B73E41"/>
    <w:rsid w:val="00B75B31"/>
    <w:rsid w:val="00B76B3E"/>
    <w:rsid w:val="00B8237D"/>
    <w:rsid w:val="00B82951"/>
    <w:rsid w:val="00B83DFE"/>
    <w:rsid w:val="00B8550E"/>
    <w:rsid w:val="00B8565D"/>
    <w:rsid w:val="00B867B3"/>
    <w:rsid w:val="00B86975"/>
    <w:rsid w:val="00B86D02"/>
    <w:rsid w:val="00B8772E"/>
    <w:rsid w:val="00B91855"/>
    <w:rsid w:val="00B928FD"/>
    <w:rsid w:val="00B94960"/>
    <w:rsid w:val="00B94EDC"/>
    <w:rsid w:val="00B95074"/>
    <w:rsid w:val="00B97A1C"/>
    <w:rsid w:val="00BA0494"/>
    <w:rsid w:val="00BA2C89"/>
    <w:rsid w:val="00BA2F8C"/>
    <w:rsid w:val="00BA345F"/>
    <w:rsid w:val="00BA6160"/>
    <w:rsid w:val="00BA7226"/>
    <w:rsid w:val="00BA7A9F"/>
    <w:rsid w:val="00BB152E"/>
    <w:rsid w:val="00BB19D7"/>
    <w:rsid w:val="00BB3000"/>
    <w:rsid w:val="00BC173A"/>
    <w:rsid w:val="00BC1F5E"/>
    <w:rsid w:val="00BC2F1C"/>
    <w:rsid w:val="00BC39DF"/>
    <w:rsid w:val="00BC6B2A"/>
    <w:rsid w:val="00BC7818"/>
    <w:rsid w:val="00BD1371"/>
    <w:rsid w:val="00BD786A"/>
    <w:rsid w:val="00BE04FC"/>
    <w:rsid w:val="00BF0D24"/>
    <w:rsid w:val="00BF195D"/>
    <w:rsid w:val="00BF24E9"/>
    <w:rsid w:val="00BF6781"/>
    <w:rsid w:val="00BF6E4A"/>
    <w:rsid w:val="00BF7CA0"/>
    <w:rsid w:val="00C043DC"/>
    <w:rsid w:val="00C06C46"/>
    <w:rsid w:val="00C11804"/>
    <w:rsid w:val="00C13AF5"/>
    <w:rsid w:val="00C14F40"/>
    <w:rsid w:val="00C16D13"/>
    <w:rsid w:val="00C2029F"/>
    <w:rsid w:val="00C21802"/>
    <w:rsid w:val="00C224A1"/>
    <w:rsid w:val="00C23676"/>
    <w:rsid w:val="00C2397D"/>
    <w:rsid w:val="00C3092E"/>
    <w:rsid w:val="00C3114F"/>
    <w:rsid w:val="00C34C21"/>
    <w:rsid w:val="00C3547A"/>
    <w:rsid w:val="00C36731"/>
    <w:rsid w:val="00C4098C"/>
    <w:rsid w:val="00C40D13"/>
    <w:rsid w:val="00C41472"/>
    <w:rsid w:val="00C414D9"/>
    <w:rsid w:val="00C42B38"/>
    <w:rsid w:val="00C42D25"/>
    <w:rsid w:val="00C4306B"/>
    <w:rsid w:val="00C46208"/>
    <w:rsid w:val="00C50533"/>
    <w:rsid w:val="00C508C1"/>
    <w:rsid w:val="00C5239E"/>
    <w:rsid w:val="00C62282"/>
    <w:rsid w:val="00C66299"/>
    <w:rsid w:val="00C668E3"/>
    <w:rsid w:val="00C71AD4"/>
    <w:rsid w:val="00C77E7D"/>
    <w:rsid w:val="00C82888"/>
    <w:rsid w:val="00C846AB"/>
    <w:rsid w:val="00C86B5F"/>
    <w:rsid w:val="00C87828"/>
    <w:rsid w:val="00C92D72"/>
    <w:rsid w:val="00C951B5"/>
    <w:rsid w:val="00C95C51"/>
    <w:rsid w:val="00C95DE0"/>
    <w:rsid w:val="00CA0C4A"/>
    <w:rsid w:val="00CA30E3"/>
    <w:rsid w:val="00CA4125"/>
    <w:rsid w:val="00CA419D"/>
    <w:rsid w:val="00CA5E1F"/>
    <w:rsid w:val="00CA6476"/>
    <w:rsid w:val="00CA779E"/>
    <w:rsid w:val="00CA7C3A"/>
    <w:rsid w:val="00CB0ABB"/>
    <w:rsid w:val="00CB1A18"/>
    <w:rsid w:val="00CB1BD5"/>
    <w:rsid w:val="00CB3CD6"/>
    <w:rsid w:val="00CC02AE"/>
    <w:rsid w:val="00CC0886"/>
    <w:rsid w:val="00CC1401"/>
    <w:rsid w:val="00CC3576"/>
    <w:rsid w:val="00CC6502"/>
    <w:rsid w:val="00CD0B59"/>
    <w:rsid w:val="00CD2F76"/>
    <w:rsid w:val="00CD3BB2"/>
    <w:rsid w:val="00CD6554"/>
    <w:rsid w:val="00CD72CE"/>
    <w:rsid w:val="00CE0D5C"/>
    <w:rsid w:val="00CE2F37"/>
    <w:rsid w:val="00CE4FCE"/>
    <w:rsid w:val="00CE526B"/>
    <w:rsid w:val="00CF07F4"/>
    <w:rsid w:val="00CF15C7"/>
    <w:rsid w:val="00CF444C"/>
    <w:rsid w:val="00CF5496"/>
    <w:rsid w:val="00CF6385"/>
    <w:rsid w:val="00CF72E2"/>
    <w:rsid w:val="00D05005"/>
    <w:rsid w:val="00D0553B"/>
    <w:rsid w:val="00D11036"/>
    <w:rsid w:val="00D15BF1"/>
    <w:rsid w:val="00D20590"/>
    <w:rsid w:val="00D21BA0"/>
    <w:rsid w:val="00D23BAD"/>
    <w:rsid w:val="00D26072"/>
    <w:rsid w:val="00D277F0"/>
    <w:rsid w:val="00D37F3F"/>
    <w:rsid w:val="00D406C4"/>
    <w:rsid w:val="00D40E85"/>
    <w:rsid w:val="00D43F17"/>
    <w:rsid w:val="00D454CD"/>
    <w:rsid w:val="00D4585A"/>
    <w:rsid w:val="00D45B7B"/>
    <w:rsid w:val="00D46BE4"/>
    <w:rsid w:val="00D50E52"/>
    <w:rsid w:val="00D56EA4"/>
    <w:rsid w:val="00D60234"/>
    <w:rsid w:val="00D70E23"/>
    <w:rsid w:val="00D765BB"/>
    <w:rsid w:val="00D82F5A"/>
    <w:rsid w:val="00D831B7"/>
    <w:rsid w:val="00D8368E"/>
    <w:rsid w:val="00D83B08"/>
    <w:rsid w:val="00D83FE6"/>
    <w:rsid w:val="00D871A1"/>
    <w:rsid w:val="00D87D44"/>
    <w:rsid w:val="00D94BFA"/>
    <w:rsid w:val="00D9595F"/>
    <w:rsid w:val="00D962D0"/>
    <w:rsid w:val="00D964AC"/>
    <w:rsid w:val="00D97640"/>
    <w:rsid w:val="00DA0361"/>
    <w:rsid w:val="00DA1501"/>
    <w:rsid w:val="00DA15C7"/>
    <w:rsid w:val="00DA3B22"/>
    <w:rsid w:val="00DA5855"/>
    <w:rsid w:val="00DA640D"/>
    <w:rsid w:val="00DA6717"/>
    <w:rsid w:val="00DB6346"/>
    <w:rsid w:val="00DB677C"/>
    <w:rsid w:val="00DC0D55"/>
    <w:rsid w:val="00DC1CEC"/>
    <w:rsid w:val="00DC21A0"/>
    <w:rsid w:val="00DC2726"/>
    <w:rsid w:val="00DC27CA"/>
    <w:rsid w:val="00DC2C4D"/>
    <w:rsid w:val="00DC2C87"/>
    <w:rsid w:val="00DC356B"/>
    <w:rsid w:val="00DC3D0A"/>
    <w:rsid w:val="00DC5A58"/>
    <w:rsid w:val="00DD2906"/>
    <w:rsid w:val="00DD401D"/>
    <w:rsid w:val="00DD5299"/>
    <w:rsid w:val="00DE44F9"/>
    <w:rsid w:val="00DF1AFE"/>
    <w:rsid w:val="00DF214C"/>
    <w:rsid w:val="00DF328F"/>
    <w:rsid w:val="00DF3B60"/>
    <w:rsid w:val="00DF4C5D"/>
    <w:rsid w:val="00E00584"/>
    <w:rsid w:val="00E01A95"/>
    <w:rsid w:val="00E0468A"/>
    <w:rsid w:val="00E04DFD"/>
    <w:rsid w:val="00E051EA"/>
    <w:rsid w:val="00E1511D"/>
    <w:rsid w:val="00E167D2"/>
    <w:rsid w:val="00E20035"/>
    <w:rsid w:val="00E20530"/>
    <w:rsid w:val="00E215CA"/>
    <w:rsid w:val="00E22511"/>
    <w:rsid w:val="00E26BB9"/>
    <w:rsid w:val="00E31ECC"/>
    <w:rsid w:val="00E32203"/>
    <w:rsid w:val="00E32A20"/>
    <w:rsid w:val="00E332C2"/>
    <w:rsid w:val="00E333E2"/>
    <w:rsid w:val="00E33A4B"/>
    <w:rsid w:val="00E3669D"/>
    <w:rsid w:val="00E369DF"/>
    <w:rsid w:val="00E40621"/>
    <w:rsid w:val="00E45EED"/>
    <w:rsid w:val="00E461B2"/>
    <w:rsid w:val="00E51516"/>
    <w:rsid w:val="00E55DA1"/>
    <w:rsid w:val="00E61012"/>
    <w:rsid w:val="00E611DC"/>
    <w:rsid w:val="00E61D27"/>
    <w:rsid w:val="00E640DA"/>
    <w:rsid w:val="00E640F4"/>
    <w:rsid w:val="00E654FD"/>
    <w:rsid w:val="00E66811"/>
    <w:rsid w:val="00E66C87"/>
    <w:rsid w:val="00E67922"/>
    <w:rsid w:val="00E7322B"/>
    <w:rsid w:val="00E73B21"/>
    <w:rsid w:val="00E74469"/>
    <w:rsid w:val="00E74EA7"/>
    <w:rsid w:val="00E755F5"/>
    <w:rsid w:val="00E75FB1"/>
    <w:rsid w:val="00E76373"/>
    <w:rsid w:val="00E81972"/>
    <w:rsid w:val="00E82DB8"/>
    <w:rsid w:val="00E83B71"/>
    <w:rsid w:val="00E87CD6"/>
    <w:rsid w:val="00E90D37"/>
    <w:rsid w:val="00E91345"/>
    <w:rsid w:val="00E91DA8"/>
    <w:rsid w:val="00E9209B"/>
    <w:rsid w:val="00E93328"/>
    <w:rsid w:val="00E9713C"/>
    <w:rsid w:val="00EA0035"/>
    <w:rsid w:val="00EA0FA3"/>
    <w:rsid w:val="00EA170B"/>
    <w:rsid w:val="00EA188F"/>
    <w:rsid w:val="00EA1C04"/>
    <w:rsid w:val="00EA437B"/>
    <w:rsid w:val="00EA4715"/>
    <w:rsid w:val="00EA47CC"/>
    <w:rsid w:val="00EA5E8D"/>
    <w:rsid w:val="00EB1038"/>
    <w:rsid w:val="00EB108E"/>
    <w:rsid w:val="00EB7007"/>
    <w:rsid w:val="00EC3878"/>
    <w:rsid w:val="00EC3EC4"/>
    <w:rsid w:val="00EC45B7"/>
    <w:rsid w:val="00EC4CEA"/>
    <w:rsid w:val="00ED01BB"/>
    <w:rsid w:val="00ED0C19"/>
    <w:rsid w:val="00ED1A23"/>
    <w:rsid w:val="00ED2E5E"/>
    <w:rsid w:val="00ED5D5F"/>
    <w:rsid w:val="00ED6C6D"/>
    <w:rsid w:val="00EE3AD3"/>
    <w:rsid w:val="00EE49FE"/>
    <w:rsid w:val="00EE4C58"/>
    <w:rsid w:val="00EE4D2E"/>
    <w:rsid w:val="00EE7679"/>
    <w:rsid w:val="00EF5402"/>
    <w:rsid w:val="00EF6C73"/>
    <w:rsid w:val="00F01FFA"/>
    <w:rsid w:val="00F05D68"/>
    <w:rsid w:val="00F10D2C"/>
    <w:rsid w:val="00F11F3B"/>
    <w:rsid w:val="00F15983"/>
    <w:rsid w:val="00F16638"/>
    <w:rsid w:val="00F174FB"/>
    <w:rsid w:val="00F22A5A"/>
    <w:rsid w:val="00F22DE1"/>
    <w:rsid w:val="00F244E5"/>
    <w:rsid w:val="00F26C6D"/>
    <w:rsid w:val="00F30EF2"/>
    <w:rsid w:val="00F312D2"/>
    <w:rsid w:val="00F31828"/>
    <w:rsid w:val="00F319AF"/>
    <w:rsid w:val="00F31B23"/>
    <w:rsid w:val="00F32C62"/>
    <w:rsid w:val="00F356C0"/>
    <w:rsid w:val="00F372CD"/>
    <w:rsid w:val="00F40A09"/>
    <w:rsid w:val="00F458D4"/>
    <w:rsid w:val="00F46713"/>
    <w:rsid w:val="00F51914"/>
    <w:rsid w:val="00F5779A"/>
    <w:rsid w:val="00F60361"/>
    <w:rsid w:val="00F671C4"/>
    <w:rsid w:val="00F70B40"/>
    <w:rsid w:val="00F7113D"/>
    <w:rsid w:val="00F713BD"/>
    <w:rsid w:val="00F74A87"/>
    <w:rsid w:val="00F75C32"/>
    <w:rsid w:val="00F779FB"/>
    <w:rsid w:val="00F77BE6"/>
    <w:rsid w:val="00F82462"/>
    <w:rsid w:val="00F86B4E"/>
    <w:rsid w:val="00F909CF"/>
    <w:rsid w:val="00F91EF9"/>
    <w:rsid w:val="00F923F0"/>
    <w:rsid w:val="00F93B5A"/>
    <w:rsid w:val="00F96545"/>
    <w:rsid w:val="00FA0565"/>
    <w:rsid w:val="00FA088C"/>
    <w:rsid w:val="00FA1A98"/>
    <w:rsid w:val="00FA6AD9"/>
    <w:rsid w:val="00FB0346"/>
    <w:rsid w:val="00FB486D"/>
    <w:rsid w:val="00FB4B99"/>
    <w:rsid w:val="00FB5A29"/>
    <w:rsid w:val="00FB5A6C"/>
    <w:rsid w:val="00FB6E52"/>
    <w:rsid w:val="00FC1717"/>
    <w:rsid w:val="00FC1814"/>
    <w:rsid w:val="00FC1B92"/>
    <w:rsid w:val="00FC52CB"/>
    <w:rsid w:val="00FC5734"/>
    <w:rsid w:val="00FC67BD"/>
    <w:rsid w:val="00FC6C07"/>
    <w:rsid w:val="00FD3FA5"/>
    <w:rsid w:val="00FD53E6"/>
    <w:rsid w:val="00FE7754"/>
    <w:rsid w:val="00FE791F"/>
    <w:rsid w:val="00FF0F4C"/>
    <w:rsid w:val="00FF6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>
      <o:colormru v:ext="edit" colors="#ddc223,#1e9c52"/>
    </o:shapedefaults>
    <o:shapelayout v:ext="edit">
      <o:idmap v:ext="edit" data="1"/>
    </o:shapelayout>
  </w:shapeDefaults>
  <w:decimalSymbol w:val=","/>
  <w:listSeparator w:val=";"/>
  <w14:docId w14:val="5B94CA3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toa heading" w:semiHidden="0" w:unhideWhenUsed="0"/>
    <w:lsdException w:name="List Number" w:semiHidden="0" w:unhideWhenUsed="0"/>
    <w:lsdException w:name="List 2" w:semiHidden="0" w:unhideWhenUsed="0"/>
    <w:lsdException w:name="Title" w:semiHidden="0" w:unhideWhenUsed="0" w:qFormat="1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iPriority="22" w:unhideWhenUsed="0" w:qFormat="1"/>
    <w:lsdException w:name="Emphasis" w:semiHidden="0" w:unhideWhenUsed="0" w:qFormat="1"/>
    <w:lsdException w:name="Normal (Web)" w:uiPriority="99"/>
    <w:lsdException w:name="Normal Table" w:semiHidden="0" w:unhideWhenUsed="0"/>
    <w:lsdException w:name="Table Web 3" w:semiHidden="0" w:unhideWhenUsed="0"/>
    <w:lsdException w:name="Table Grid" w:semiHidden="0" w:unhideWhenUsed="0"/>
    <w:lsdException w:name="Table Theme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7BD"/>
    <w:rPr>
      <w:sz w:val="24"/>
      <w:szCs w:val="24"/>
    </w:rPr>
  </w:style>
  <w:style w:type="paragraph" w:styleId="Ttulo1">
    <w:name w:val="heading 1"/>
    <w:basedOn w:val="Normal"/>
    <w:next w:val="Normal"/>
    <w:qFormat/>
    <w:rsid w:val="00FC67BD"/>
    <w:pPr>
      <w:keepNext/>
      <w:outlineLvl w:val="0"/>
    </w:pPr>
    <w:rPr>
      <w:b/>
      <w:bCs/>
      <w:sz w:val="16"/>
      <w:u w:val="single"/>
    </w:rPr>
  </w:style>
  <w:style w:type="paragraph" w:styleId="Ttulo2">
    <w:name w:val="heading 2"/>
    <w:basedOn w:val="Normal"/>
    <w:next w:val="Normal"/>
    <w:link w:val="Ttulo2Char"/>
    <w:qFormat/>
    <w:rsid w:val="00FC67BD"/>
    <w:pPr>
      <w:keepNext/>
      <w:outlineLvl w:val="1"/>
    </w:pPr>
    <w:rPr>
      <w:b/>
      <w:bCs/>
      <w:sz w:val="14"/>
      <w:u w:val="single"/>
    </w:rPr>
  </w:style>
  <w:style w:type="paragraph" w:styleId="Ttulo5">
    <w:name w:val="heading 5"/>
    <w:basedOn w:val="Normal"/>
    <w:next w:val="Normal"/>
    <w:link w:val="Ttulo5Char"/>
    <w:semiHidden/>
    <w:unhideWhenUsed/>
    <w:qFormat/>
    <w:rsid w:val="00FB486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FC67BD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FC67BD"/>
    <w:pPr>
      <w:tabs>
        <w:tab w:val="center" w:pos="4252"/>
        <w:tab w:val="right" w:pos="8504"/>
      </w:tabs>
    </w:pPr>
  </w:style>
  <w:style w:type="paragraph" w:styleId="Corpodetexto">
    <w:name w:val="Body Text"/>
    <w:basedOn w:val="Normal"/>
    <w:link w:val="CorpodetextoChar"/>
    <w:rsid w:val="00FC67BD"/>
    <w:pPr>
      <w:spacing w:line="360" w:lineRule="auto"/>
      <w:jc w:val="both"/>
    </w:pPr>
    <w:rPr>
      <w:rFonts w:ascii="Arial" w:hAnsi="Arial"/>
      <w:szCs w:val="20"/>
    </w:rPr>
  </w:style>
  <w:style w:type="character" w:styleId="Hyperlink">
    <w:name w:val="Hyperlink"/>
    <w:basedOn w:val="Fontepargpadro"/>
    <w:rsid w:val="00FC67BD"/>
    <w:rPr>
      <w:color w:val="0000FF"/>
      <w:u w:val="single"/>
    </w:rPr>
  </w:style>
  <w:style w:type="character" w:styleId="Nmerodepgina">
    <w:name w:val="page number"/>
    <w:basedOn w:val="Fontepargpadro"/>
    <w:rsid w:val="00FC67BD"/>
  </w:style>
  <w:style w:type="character" w:customStyle="1" w:styleId="CabealhoChar">
    <w:name w:val="Cabeçalho Char"/>
    <w:basedOn w:val="Fontepargpadro"/>
    <w:link w:val="Cabealho"/>
    <w:rsid w:val="00FC67BD"/>
    <w:rPr>
      <w:sz w:val="24"/>
      <w:szCs w:val="24"/>
      <w:lang w:val="pt-BR" w:eastAsia="pt-BR" w:bidi="ar-SA"/>
    </w:rPr>
  </w:style>
  <w:style w:type="character" w:customStyle="1" w:styleId="RodapChar">
    <w:name w:val="Rodapé Char"/>
    <w:basedOn w:val="Fontepargpadro"/>
    <w:link w:val="Rodap"/>
    <w:uiPriority w:val="99"/>
    <w:rsid w:val="00FC67BD"/>
    <w:rPr>
      <w:sz w:val="24"/>
      <w:szCs w:val="24"/>
      <w:lang w:val="pt-BR" w:eastAsia="pt-BR" w:bidi="ar-SA"/>
    </w:rPr>
  </w:style>
  <w:style w:type="paragraph" w:styleId="Textodebalo">
    <w:name w:val="Balloon Text"/>
    <w:basedOn w:val="Normal"/>
    <w:link w:val="TextodebaloChar"/>
    <w:rsid w:val="00C92D72"/>
    <w:rPr>
      <w:rFonts w:ascii="Lucida Grande" w:hAnsi="Lucida Grande" w:cs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rsid w:val="00C92D72"/>
    <w:rPr>
      <w:rFonts w:ascii="Lucida Grande" w:hAnsi="Lucida Grande" w:cs="Lucida Grande"/>
      <w:sz w:val="18"/>
      <w:szCs w:val="18"/>
      <w:lang w:eastAsia="pt-BR"/>
    </w:rPr>
  </w:style>
  <w:style w:type="character" w:customStyle="1" w:styleId="Ttulo2Char">
    <w:name w:val="Título 2 Char"/>
    <w:basedOn w:val="Fontepargpadro"/>
    <w:link w:val="Ttulo2"/>
    <w:rsid w:val="0070304B"/>
    <w:rPr>
      <w:b/>
      <w:bCs/>
      <w:sz w:val="14"/>
      <w:szCs w:val="24"/>
      <w:u w:val="single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70304B"/>
    <w:rPr>
      <w:rFonts w:ascii="Arial" w:hAnsi="Arial"/>
      <w:sz w:val="24"/>
      <w:lang w:eastAsia="pt-BR"/>
    </w:rPr>
  </w:style>
  <w:style w:type="paragraph" w:styleId="PargrafodaLista">
    <w:name w:val="List Paragraph"/>
    <w:basedOn w:val="Normal"/>
    <w:uiPriority w:val="72"/>
    <w:rsid w:val="005064D0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4A5C27"/>
  </w:style>
  <w:style w:type="paragraph" w:styleId="Recuodecorpodetexto">
    <w:name w:val="Body Text Indent"/>
    <w:basedOn w:val="Normal"/>
    <w:link w:val="RecuodecorpodetextoChar"/>
    <w:semiHidden/>
    <w:unhideWhenUsed/>
    <w:rsid w:val="00A5187E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semiHidden/>
    <w:rsid w:val="00A5187E"/>
    <w:rPr>
      <w:sz w:val="24"/>
      <w:szCs w:val="24"/>
    </w:rPr>
  </w:style>
  <w:style w:type="character" w:customStyle="1" w:styleId="Ttulo5Char">
    <w:name w:val="Título 5 Char"/>
    <w:basedOn w:val="Fontepargpadro"/>
    <w:link w:val="Ttulo5"/>
    <w:semiHidden/>
    <w:rsid w:val="00FB486D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styleId="Forte">
    <w:name w:val="Strong"/>
    <w:basedOn w:val="Fontepargpadro"/>
    <w:uiPriority w:val="22"/>
    <w:qFormat/>
    <w:rsid w:val="00FB486D"/>
    <w:rPr>
      <w:b/>
      <w:bCs/>
    </w:rPr>
  </w:style>
  <w:style w:type="paragraph" w:styleId="NormalWeb">
    <w:name w:val="Normal (Web)"/>
    <w:basedOn w:val="Normal"/>
    <w:uiPriority w:val="99"/>
    <w:unhideWhenUsed/>
    <w:rsid w:val="00FB486D"/>
    <w:pPr>
      <w:spacing w:before="100" w:beforeAutospacing="1" w:after="100" w:afterAutospacing="1"/>
    </w:pPr>
  </w:style>
  <w:style w:type="character" w:customStyle="1" w:styleId="UnresolvedMention">
    <w:name w:val="Unresolved Mention"/>
    <w:basedOn w:val="Fontepargpadro"/>
    <w:uiPriority w:val="99"/>
    <w:semiHidden/>
    <w:unhideWhenUsed/>
    <w:rsid w:val="00F923F0"/>
    <w:rPr>
      <w:color w:val="808080"/>
      <w:shd w:val="clear" w:color="auto" w:fill="E6E6E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toa heading" w:semiHidden="0" w:unhideWhenUsed="0"/>
    <w:lsdException w:name="List Number" w:semiHidden="0" w:unhideWhenUsed="0"/>
    <w:lsdException w:name="List 2" w:semiHidden="0" w:unhideWhenUsed="0"/>
    <w:lsdException w:name="Title" w:semiHidden="0" w:unhideWhenUsed="0" w:qFormat="1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iPriority="22" w:unhideWhenUsed="0" w:qFormat="1"/>
    <w:lsdException w:name="Emphasis" w:semiHidden="0" w:unhideWhenUsed="0" w:qFormat="1"/>
    <w:lsdException w:name="Normal (Web)" w:uiPriority="99"/>
    <w:lsdException w:name="Normal Table" w:semiHidden="0" w:unhideWhenUsed="0"/>
    <w:lsdException w:name="Table Web 3" w:semiHidden="0" w:unhideWhenUsed="0"/>
    <w:lsdException w:name="Table Grid" w:semiHidden="0" w:unhideWhenUsed="0"/>
    <w:lsdException w:name="Table Theme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7BD"/>
    <w:rPr>
      <w:sz w:val="24"/>
      <w:szCs w:val="24"/>
    </w:rPr>
  </w:style>
  <w:style w:type="paragraph" w:styleId="Ttulo1">
    <w:name w:val="heading 1"/>
    <w:basedOn w:val="Normal"/>
    <w:next w:val="Normal"/>
    <w:qFormat/>
    <w:rsid w:val="00FC67BD"/>
    <w:pPr>
      <w:keepNext/>
      <w:outlineLvl w:val="0"/>
    </w:pPr>
    <w:rPr>
      <w:b/>
      <w:bCs/>
      <w:sz w:val="16"/>
      <w:u w:val="single"/>
    </w:rPr>
  </w:style>
  <w:style w:type="paragraph" w:styleId="Ttulo2">
    <w:name w:val="heading 2"/>
    <w:basedOn w:val="Normal"/>
    <w:next w:val="Normal"/>
    <w:link w:val="Ttulo2Char"/>
    <w:qFormat/>
    <w:rsid w:val="00FC67BD"/>
    <w:pPr>
      <w:keepNext/>
      <w:outlineLvl w:val="1"/>
    </w:pPr>
    <w:rPr>
      <w:b/>
      <w:bCs/>
      <w:sz w:val="14"/>
      <w:u w:val="single"/>
    </w:rPr>
  </w:style>
  <w:style w:type="paragraph" w:styleId="Ttulo5">
    <w:name w:val="heading 5"/>
    <w:basedOn w:val="Normal"/>
    <w:next w:val="Normal"/>
    <w:link w:val="Ttulo5Char"/>
    <w:semiHidden/>
    <w:unhideWhenUsed/>
    <w:qFormat/>
    <w:rsid w:val="00FB486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FC67BD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FC67BD"/>
    <w:pPr>
      <w:tabs>
        <w:tab w:val="center" w:pos="4252"/>
        <w:tab w:val="right" w:pos="8504"/>
      </w:tabs>
    </w:pPr>
  </w:style>
  <w:style w:type="paragraph" w:styleId="Corpodetexto">
    <w:name w:val="Body Text"/>
    <w:basedOn w:val="Normal"/>
    <w:link w:val="CorpodetextoChar"/>
    <w:rsid w:val="00FC67BD"/>
    <w:pPr>
      <w:spacing w:line="360" w:lineRule="auto"/>
      <w:jc w:val="both"/>
    </w:pPr>
    <w:rPr>
      <w:rFonts w:ascii="Arial" w:hAnsi="Arial"/>
      <w:szCs w:val="20"/>
    </w:rPr>
  </w:style>
  <w:style w:type="character" w:styleId="Hyperlink">
    <w:name w:val="Hyperlink"/>
    <w:basedOn w:val="Fontepargpadro"/>
    <w:rsid w:val="00FC67BD"/>
    <w:rPr>
      <w:color w:val="0000FF"/>
      <w:u w:val="single"/>
    </w:rPr>
  </w:style>
  <w:style w:type="character" w:styleId="Nmerodepgina">
    <w:name w:val="page number"/>
    <w:basedOn w:val="Fontepargpadro"/>
    <w:rsid w:val="00FC67BD"/>
  </w:style>
  <w:style w:type="character" w:customStyle="1" w:styleId="CabealhoChar">
    <w:name w:val="Cabeçalho Char"/>
    <w:basedOn w:val="Fontepargpadro"/>
    <w:link w:val="Cabealho"/>
    <w:rsid w:val="00FC67BD"/>
    <w:rPr>
      <w:sz w:val="24"/>
      <w:szCs w:val="24"/>
      <w:lang w:val="pt-BR" w:eastAsia="pt-BR" w:bidi="ar-SA"/>
    </w:rPr>
  </w:style>
  <w:style w:type="character" w:customStyle="1" w:styleId="RodapChar">
    <w:name w:val="Rodapé Char"/>
    <w:basedOn w:val="Fontepargpadro"/>
    <w:link w:val="Rodap"/>
    <w:uiPriority w:val="99"/>
    <w:rsid w:val="00FC67BD"/>
    <w:rPr>
      <w:sz w:val="24"/>
      <w:szCs w:val="24"/>
      <w:lang w:val="pt-BR" w:eastAsia="pt-BR" w:bidi="ar-SA"/>
    </w:rPr>
  </w:style>
  <w:style w:type="paragraph" w:styleId="Textodebalo">
    <w:name w:val="Balloon Text"/>
    <w:basedOn w:val="Normal"/>
    <w:link w:val="TextodebaloChar"/>
    <w:rsid w:val="00C92D72"/>
    <w:rPr>
      <w:rFonts w:ascii="Lucida Grande" w:hAnsi="Lucida Grande" w:cs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rsid w:val="00C92D72"/>
    <w:rPr>
      <w:rFonts w:ascii="Lucida Grande" w:hAnsi="Lucida Grande" w:cs="Lucida Grande"/>
      <w:sz w:val="18"/>
      <w:szCs w:val="18"/>
      <w:lang w:eastAsia="pt-BR"/>
    </w:rPr>
  </w:style>
  <w:style w:type="character" w:customStyle="1" w:styleId="Ttulo2Char">
    <w:name w:val="Título 2 Char"/>
    <w:basedOn w:val="Fontepargpadro"/>
    <w:link w:val="Ttulo2"/>
    <w:rsid w:val="0070304B"/>
    <w:rPr>
      <w:b/>
      <w:bCs/>
      <w:sz w:val="14"/>
      <w:szCs w:val="24"/>
      <w:u w:val="single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70304B"/>
    <w:rPr>
      <w:rFonts w:ascii="Arial" w:hAnsi="Arial"/>
      <w:sz w:val="24"/>
      <w:lang w:eastAsia="pt-BR"/>
    </w:rPr>
  </w:style>
  <w:style w:type="paragraph" w:styleId="PargrafodaLista">
    <w:name w:val="List Paragraph"/>
    <w:basedOn w:val="Normal"/>
    <w:uiPriority w:val="72"/>
    <w:rsid w:val="005064D0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4A5C27"/>
  </w:style>
  <w:style w:type="paragraph" w:styleId="Recuodecorpodetexto">
    <w:name w:val="Body Text Indent"/>
    <w:basedOn w:val="Normal"/>
    <w:link w:val="RecuodecorpodetextoChar"/>
    <w:semiHidden/>
    <w:unhideWhenUsed/>
    <w:rsid w:val="00A5187E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semiHidden/>
    <w:rsid w:val="00A5187E"/>
    <w:rPr>
      <w:sz w:val="24"/>
      <w:szCs w:val="24"/>
    </w:rPr>
  </w:style>
  <w:style w:type="character" w:customStyle="1" w:styleId="Ttulo5Char">
    <w:name w:val="Título 5 Char"/>
    <w:basedOn w:val="Fontepargpadro"/>
    <w:link w:val="Ttulo5"/>
    <w:semiHidden/>
    <w:rsid w:val="00FB486D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styleId="Forte">
    <w:name w:val="Strong"/>
    <w:basedOn w:val="Fontepargpadro"/>
    <w:uiPriority w:val="22"/>
    <w:qFormat/>
    <w:rsid w:val="00FB486D"/>
    <w:rPr>
      <w:b/>
      <w:bCs/>
    </w:rPr>
  </w:style>
  <w:style w:type="paragraph" w:styleId="NormalWeb">
    <w:name w:val="Normal (Web)"/>
    <w:basedOn w:val="Normal"/>
    <w:uiPriority w:val="99"/>
    <w:unhideWhenUsed/>
    <w:rsid w:val="00FB486D"/>
    <w:pPr>
      <w:spacing w:before="100" w:beforeAutospacing="1" w:after="100" w:afterAutospacing="1"/>
    </w:pPr>
  </w:style>
  <w:style w:type="character" w:customStyle="1" w:styleId="UnresolvedMention">
    <w:name w:val="Unresolved Mention"/>
    <w:basedOn w:val="Fontepargpadro"/>
    <w:uiPriority w:val="99"/>
    <w:semiHidden/>
    <w:unhideWhenUsed/>
    <w:rsid w:val="00F923F0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814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7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8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74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9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2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40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6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3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8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09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37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4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64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97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62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9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4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80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5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8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19313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0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7364">
              <w:marLeft w:val="359"/>
              <w:marRight w:val="359"/>
              <w:marTop w:val="0"/>
              <w:marBottom w:val="0"/>
              <w:divBdr>
                <w:top w:val="none" w:sz="0" w:space="0" w:color="auto"/>
                <w:left w:val="single" w:sz="6" w:space="20" w:color="363636"/>
                <w:bottom w:val="none" w:sz="0" w:space="0" w:color="auto"/>
                <w:right w:val="single" w:sz="6" w:space="20" w:color="363636"/>
              </w:divBdr>
            </w:div>
            <w:div w:id="13094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05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BBFA6E7-FF49-44CB-9C9D-03B354B24F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944</Words>
  <Characters>5102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6034</CharactersWithSpaces>
  <SharedDoc>false</SharedDoc>
  <HLinks>
    <vt:vector size="6" baseType="variant">
      <vt:variant>
        <vt:i4>4653087</vt:i4>
      </vt:variant>
      <vt:variant>
        <vt:i4>0</vt:i4>
      </vt:variant>
      <vt:variant>
        <vt:i4>0</vt:i4>
      </vt:variant>
      <vt:variant>
        <vt:i4>5</vt:i4>
      </vt:variant>
      <vt:variant>
        <vt:lpwstr>http://www.ldcbrasil.com/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Jefferson Mota</dc:creator>
  <cp:keywords>TWA</cp:keywords>
  <cp:lastModifiedBy>ICERTEC DO BRASIL</cp:lastModifiedBy>
  <cp:revision>3</cp:revision>
  <cp:lastPrinted>2019-08-19T18:37:00Z</cp:lastPrinted>
  <dcterms:created xsi:type="dcterms:W3CDTF">2021-08-25T12:20:00Z</dcterms:created>
  <dcterms:modified xsi:type="dcterms:W3CDTF">2021-08-25T12:23:00Z</dcterms:modified>
</cp:coreProperties>
</file>