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A3A7" w14:textId="6E1BB825" w:rsidR="00516DE0" w:rsidRPr="00DE16FE" w:rsidRDefault="00516DE0" w:rsidP="00202E77">
      <w:pPr>
        <w:spacing w:line="360" w:lineRule="auto"/>
        <w:jc w:val="center"/>
        <w:rPr>
          <w:b/>
          <w:sz w:val="32"/>
          <w:szCs w:val="32"/>
          <w:lang w:val="pt-PT"/>
        </w:rPr>
      </w:pPr>
      <w:r w:rsidRPr="00DE16FE">
        <w:rPr>
          <w:b/>
          <w:sz w:val="32"/>
          <w:szCs w:val="32"/>
          <w:lang w:val="pt-PT"/>
        </w:rPr>
        <w:t>FORMULÁRIO</w:t>
      </w:r>
    </w:p>
    <w:p w14:paraId="1ECCB1E5" w14:textId="642B022B" w:rsidR="00202E77" w:rsidRDefault="00516DE0" w:rsidP="00202E7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202E77">
        <w:rPr>
          <w:b/>
          <w:sz w:val="32"/>
          <w:szCs w:val="32"/>
          <w:lang w:val="en-US"/>
        </w:rPr>
        <w:t>MOEDA</w:t>
      </w:r>
    </w:p>
    <w:p w14:paraId="60FF21DB" w14:textId="77777777" w:rsidR="00202E77" w:rsidRPr="00202E77" w:rsidRDefault="00202E77" w:rsidP="00202E77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212CEE3D" w14:textId="5C8C7D76" w:rsidR="00516DE0" w:rsidRPr="00202E77" w:rsidRDefault="006C006B" w:rsidP="00516DE0">
      <w:pPr>
        <w:spacing w:line="360" w:lineRule="auto"/>
        <w:jc w:val="both"/>
        <w:rPr>
          <w:b/>
          <w:sz w:val="32"/>
          <w:szCs w:val="32"/>
          <w:lang w:val="pt-PT"/>
        </w:rPr>
      </w:pPr>
      <w:r w:rsidRPr="00202E77">
        <w:rPr>
          <w:b/>
          <w:sz w:val="32"/>
          <w:szCs w:val="32"/>
          <w:lang w:val="pt-PT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NP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D</m:t>
        </m:r>
      </m:oMath>
      <w:r w:rsidR="00516DE0" w:rsidRPr="00202E77">
        <w:rPr>
          <w:b/>
          <w:sz w:val="32"/>
          <w:szCs w:val="32"/>
          <w:lang w:val="pt-PT"/>
        </w:rPr>
        <w:tab/>
      </w:r>
      <w:r w:rsidR="00202E77" w:rsidRPr="00202E77">
        <w:rPr>
          <w:b/>
          <w:sz w:val="32"/>
          <w:szCs w:val="32"/>
          <w:lang w:val="pt-PT"/>
        </w:rPr>
        <w:t xml:space="preserve">D= Do + </w:t>
      </w:r>
      <w:proofErr w:type="spellStart"/>
      <w:r w:rsidR="00202E77" w:rsidRPr="00202E77">
        <w:rPr>
          <w:b/>
          <w:sz w:val="32"/>
          <w:szCs w:val="32"/>
          <w:lang w:val="pt-PT"/>
        </w:rPr>
        <w:t>Dp</w:t>
      </w:r>
      <w:proofErr w:type="spellEnd"/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 xml:space="preserve">       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BM=NP+RB</m:t>
        </m:r>
      </m:oMath>
      <w:r w:rsidR="00516DE0" w:rsidRPr="00202E77">
        <w:rPr>
          <w:b/>
          <w:sz w:val="32"/>
          <w:szCs w:val="32"/>
          <w:lang w:val="pt-PT"/>
        </w:rPr>
        <w:tab/>
      </w:r>
      <w:r w:rsidR="00516DE0" w:rsidRPr="00202E77">
        <w:rPr>
          <w:b/>
          <w:sz w:val="32"/>
          <w:szCs w:val="32"/>
          <w:lang w:val="pt-PT"/>
        </w:rPr>
        <w:tab/>
      </w:r>
      <w:r w:rsidR="00516DE0" w:rsidRPr="00202E77">
        <w:rPr>
          <w:b/>
          <w:sz w:val="32"/>
          <w:szCs w:val="32"/>
          <w:lang w:val="pt-PT"/>
        </w:rPr>
        <w:tab/>
      </w:r>
      <w:r w:rsidRPr="00202E77">
        <w:rPr>
          <w:b/>
          <w:sz w:val="32"/>
          <w:szCs w:val="32"/>
          <w:lang w:val="pt-PT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 xml:space="preserve">n=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pt-PT"/>
              </w:rPr>
              <m:t>NP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pt-PT"/>
              </w:rPr>
              <m:t>M</m:t>
            </m:r>
          </m:den>
        </m:f>
      </m:oMath>
      <w:r w:rsidRPr="00202E77">
        <w:rPr>
          <w:b/>
          <w:sz w:val="32"/>
          <w:szCs w:val="32"/>
          <w:lang w:val="pt-PT"/>
        </w:rPr>
        <w:tab/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RB=RL+Rext</m:t>
        </m:r>
      </m:oMath>
      <w:r w:rsidRPr="00202E77">
        <w:rPr>
          <w:b/>
          <w:sz w:val="32"/>
          <w:szCs w:val="32"/>
          <w:lang w:val="pt-PT"/>
        </w:rPr>
        <w:tab/>
      </w:r>
    </w:p>
    <w:p w14:paraId="59B22674" w14:textId="3B025485" w:rsidR="00202E77" w:rsidRPr="00202E77" w:rsidRDefault="00202E77" w:rsidP="00516DE0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sz w:val="32"/>
            <w:szCs w:val="32"/>
            <w:lang w:val="pt-PT"/>
          </w:rPr>
          <m:t>m</m:t>
        </m:r>
        <m:r>
          <m:rPr>
            <m:sty m:val="b"/>
          </m:rPr>
          <w:rPr>
            <w:rFonts w:ascii="Cambria Math" w:hAnsi="Cambria Math" w:cs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val="pt-PT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pt-PT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pt-PT"/>
              </w:rPr>
              <m:t>re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+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pt-PT"/>
              </w:rPr>
              <m:t>n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 xml:space="preserve"> (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pt-PT"/>
              </w:rPr>
              <m:t>1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pt-PT"/>
              </w:rPr>
              <m:t>re</m:t>
            </m:r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)</m:t>
            </m:r>
          </m:den>
        </m:f>
      </m:oMath>
      <w:r w:rsidRPr="00202E77">
        <w:rPr>
          <w:b/>
          <w:bCs/>
          <w:sz w:val="32"/>
          <w:szCs w:val="32"/>
          <w:lang w:val="en-US"/>
        </w:rPr>
        <w:t xml:space="preserve">         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m=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BM</m:t>
            </m:r>
          </m:den>
        </m:f>
      </m:oMath>
      <w:r w:rsidR="006C006B" w:rsidRPr="00202E77">
        <w:rPr>
          <w:b/>
          <w:sz w:val="32"/>
          <w:szCs w:val="32"/>
        </w:rPr>
        <w:tab/>
      </w:r>
      <w:r w:rsidR="006C006B" w:rsidRPr="00202E77">
        <w:rPr>
          <w:b/>
          <w:sz w:val="32"/>
          <w:szCs w:val="32"/>
        </w:rPr>
        <w:tab/>
      </w:r>
      <w:r w:rsidR="00516DE0" w:rsidRPr="00202E77">
        <w:rPr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RL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rl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.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D</m:t>
        </m:r>
      </m:oMath>
      <w:r w:rsidR="006C006B" w:rsidRPr="00202E77">
        <w:rPr>
          <w:b/>
          <w:sz w:val="32"/>
          <w:szCs w:val="32"/>
        </w:rPr>
        <w:t xml:space="preserve">  </w:t>
      </w:r>
      <w:r w:rsidR="00516DE0" w:rsidRPr="00202E77">
        <w:rPr>
          <w:b/>
          <w:sz w:val="32"/>
          <w:szCs w:val="32"/>
        </w:rPr>
        <w:tab/>
      </w:r>
      <w:r w:rsidR="00516DE0" w:rsidRPr="00202E77">
        <w:rPr>
          <w:b/>
          <w:sz w:val="32"/>
          <w:szCs w:val="32"/>
        </w:rPr>
        <w:tab/>
      </w:r>
      <w:r w:rsidR="006C006B" w:rsidRPr="00202E77">
        <w:rPr>
          <w:b/>
          <w:sz w:val="32"/>
          <w:szCs w:val="32"/>
        </w:rPr>
        <w:tab/>
      </w:r>
    </w:p>
    <w:p w14:paraId="5099A912" w14:textId="637152AC" w:rsidR="00516DE0" w:rsidRDefault="006C006B" w:rsidP="00516DE0">
      <w:pPr>
        <w:spacing w:line="360" w:lineRule="auto"/>
        <w:jc w:val="both"/>
        <w:rPr>
          <w:b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RB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re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.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pt-PT"/>
          </w:rPr>
          <m:t>D</m:t>
        </m:r>
      </m:oMath>
      <w:r w:rsidRPr="00202E77">
        <w:rPr>
          <w:b/>
          <w:sz w:val="32"/>
          <w:szCs w:val="32"/>
        </w:rPr>
        <w:t xml:space="preserve"> </w:t>
      </w:r>
    </w:p>
    <w:p w14:paraId="0D7D80F5" w14:textId="26C46427" w:rsidR="00202E77" w:rsidRDefault="00202E77" w:rsidP="00516DE0">
      <w:pPr>
        <w:spacing w:line="360" w:lineRule="auto"/>
        <w:jc w:val="both"/>
        <w:rPr>
          <w:b/>
          <w:sz w:val="32"/>
          <w:szCs w:val="32"/>
        </w:rPr>
      </w:pPr>
    </w:p>
    <w:p w14:paraId="5742F872" w14:textId="77777777" w:rsidR="00831F15" w:rsidRDefault="00831F15" w:rsidP="00516DE0">
      <w:pPr>
        <w:spacing w:line="360" w:lineRule="auto"/>
        <w:jc w:val="both"/>
        <w:rPr>
          <w:b/>
          <w:sz w:val="32"/>
          <w:szCs w:val="32"/>
        </w:rPr>
      </w:pPr>
    </w:p>
    <w:p w14:paraId="0ECA3A07" w14:textId="005F11DA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</w:rPr>
      </w:pPr>
      <w:proofErr w:type="spellStart"/>
      <w:r w:rsidRPr="00DB5A95">
        <w:rPr>
          <w:b/>
          <w:sz w:val="28"/>
          <w:szCs w:val="28"/>
        </w:rPr>
        <w:t>Onde</w:t>
      </w:r>
      <w:proofErr w:type="spellEnd"/>
      <w:r w:rsidRPr="00DB5A95">
        <w:rPr>
          <w:b/>
          <w:sz w:val="28"/>
          <w:szCs w:val="28"/>
        </w:rPr>
        <w:t>:</w:t>
      </w:r>
    </w:p>
    <w:p w14:paraId="5A3C7604" w14:textId="0DA1DC53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</w:rPr>
      </w:pPr>
      <w:r w:rsidRPr="00DB5A95">
        <w:rPr>
          <w:b/>
          <w:sz w:val="28"/>
          <w:szCs w:val="28"/>
        </w:rPr>
        <w:t xml:space="preserve">M= Massa </w:t>
      </w:r>
      <w:proofErr w:type="spellStart"/>
      <w:r w:rsidRPr="00DB5A95">
        <w:rPr>
          <w:b/>
          <w:sz w:val="28"/>
          <w:szCs w:val="28"/>
        </w:rPr>
        <w:t>Monetária</w:t>
      </w:r>
      <w:proofErr w:type="spellEnd"/>
    </w:p>
    <w:p w14:paraId="158E1720" w14:textId="251FE2E1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>NP= Notas e Moedas em Circulação</w:t>
      </w:r>
    </w:p>
    <w:p w14:paraId="534FA4FC" w14:textId="5BB03726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 xml:space="preserve">D= Depósitos     onde   Do= Depósitos à </w:t>
      </w:r>
      <w:proofErr w:type="gramStart"/>
      <w:r w:rsidRPr="00DB5A95">
        <w:rPr>
          <w:b/>
          <w:sz w:val="28"/>
          <w:szCs w:val="28"/>
          <w:lang w:val="pt-PT"/>
        </w:rPr>
        <w:t>vista  e</w:t>
      </w:r>
      <w:proofErr w:type="gramEnd"/>
      <w:r w:rsidRPr="00DB5A95">
        <w:rPr>
          <w:b/>
          <w:sz w:val="28"/>
          <w:szCs w:val="28"/>
          <w:lang w:val="pt-PT"/>
        </w:rPr>
        <w:t xml:space="preserve"> </w:t>
      </w:r>
      <w:proofErr w:type="spellStart"/>
      <w:r w:rsidRPr="00DB5A95">
        <w:rPr>
          <w:b/>
          <w:sz w:val="28"/>
          <w:szCs w:val="28"/>
          <w:lang w:val="pt-PT"/>
        </w:rPr>
        <w:t>Dp</w:t>
      </w:r>
      <w:proofErr w:type="spellEnd"/>
      <w:r w:rsidRPr="00DB5A95">
        <w:rPr>
          <w:b/>
          <w:sz w:val="28"/>
          <w:szCs w:val="28"/>
          <w:lang w:val="pt-PT"/>
        </w:rPr>
        <w:t>= Depósitos  prazo</w:t>
      </w:r>
    </w:p>
    <w:p w14:paraId="12408CCA" w14:textId="0212E2FF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>BM= Base Monetária</w:t>
      </w:r>
    </w:p>
    <w:p w14:paraId="299AF1C2" w14:textId="501FF201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>RB= Reservas Bancárias</w:t>
      </w:r>
    </w:p>
    <w:p w14:paraId="7493FEE1" w14:textId="4ACEF0B8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>RL = Reservas Legais</w:t>
      </w:r>
    </w:p>
    <w:p w14:paraId="7FF59004" w14:textId="2AE81B38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proofErr w:type="spellStart"/>
      <w:r w:rsidRPr="00DB5A95">
        <w:rPr>
          <w:b/>
          <w:sz w:val="28"/>
          <w:szCs w:val="28"/>
          <w:lang w:val="pt-PT"/>
        </w:rPr>
        <w:t>Rext</w:t>
      </w:r>
      <w:proofErr w:type="spellEnd"/>
      <w:r w:rsidRPr="00DB5A95">
        <w:rPr>
          <w:b/>
          <w:sz w:val="28"/>
          <w:szCs w:val="28"/>
          <w:lang w:val="pt-PT"/>
        </w:rPr>
        <w:t>= Reservas Extraordinárias</w:t>
      </w:r>
    </w:p>
    <w:p w14:paraId="2568FEB9" w14:textId="5E8DEEBB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 w:rsidRPr="00DB5A95">
        <w:rPr>
          <w:b/>
          <w:sz w:val="28"/>
          <w:szCs w:val="28"/>
          <w:lang w:val="pt-PT"/>
        </w:rPr>
        <w:t>n= taxa de preferência por moeda</w:t>
      </w:r>
    </w:p>
    <w:p w14:paraId="060C5387" w14:textId="23024712" w:rsidR="00202E77" w:rsidRPr="00DB5A95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proofErr w:type="spellStart"/>
      <w:r w:rsidRPr="00DB5A95">
        <w:rPr>
          <w:b/>
          <w:sz w:val="28"/>
          <w:szCs w:val="28"/>
          <w:lang w:val="pt-PT"/>
        </w:rPr>
        <w:t>rl</w:t>
      </w:r>
      <w:proofErr w:type="spellEnd"/>
      <w:r w:rsidRPr="00DB5A95">
        <w:rPr>
          <w:b/>
          <w:sz w:val="28"/>
          <w:szCs w:val="28"/>
          <w:lang w:val="pt-PT"/>
        </w:rPr>
        <w:t>= taxa de reservas legais</w:t>
      </w:r>
    </w:p>
    <w:p w14:paraId="296D53A2" w14:textId="1F2EA7D1" w:rsidR="00202E77" w:rsidRDefault="00202E77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proofErr w:type="spellStart"/>
      <w:r w:rsidRPr="00DB5A95">
        <w:rPr>
          <w:b/>
          <w:sz w:val="28"/>
          <w:szCs w:val="28"/>
          <w:lang w:val="pt-PT"/>
        </w:rPr>
        <w:t>r</w:t>
      </w:r>
      <w:r w:rsidR="00DB5A95">
        <w:rPr>
          <w:b/>
          <w:sz w:val="28"/>
          <w:szCs w:val="28"/>
          <w:lang w:val="pt-PT"/>
        </w:rPr>
        <w:t>e</w:t>
      </w:r>
      <w:proofErr w:type="spellEnd"/>
      <w:r w:rsidRPr="00DB5A95">
        <w:rPr>
          <w:b/>
          <w:sz w:val="28"/>
          <w:szCs w:val="28"/>
          <w:lang w:val="pt-PT"/>
        </w:rPr>
        <w:t>= taxa de reservas bancárias</w:t>
      </w:r>
    </w:p>
    <w:p w14:paraId="000B85ED" w14:textId="0AA0A121" w:rsidR="00DB5A95" w:rsidRPr="00DB5A95" w:rsidRDefault="00DB5A95" w:rsidP="00516DE0">
      <w:pPr>
        <w:spacing w:line="360" w:lineRule="auto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m= multiplicador monetários</w:t>
      </w:r>
    </w:p>
    <w:p w14:paraId="3F9F41E8" w14:textId="77777777" w:rsidR="00202E77" w:rsidRPr="00202E77" w:rsidRDefault="00202E77" w:rsidP="00516DE0">
      <w:pPr>
        <w:spacing w:line="360" w:lineRule="auto"/>
        <w:jc w:val="both"/>
        <w:rPr>
          <w:b/>
          <w:sz w:val="32"/>
          <w:szCs w:val="32"/>
          <w:lang w:val="pt-PT"/>
        </w:rPr>
      </w:pPr>
    </w:p>
    <w:p w14:paraId="7772A46F" w14:textId="723156CE" w:rsidR="00516DE0" w:rsidRDefault="00516DE0" w:rsidP="00202E77">
      <w:pPr>
        <w:spacing w:line="360" w:lineRule="auto"/>
        <w:jc w:val="both"/>
        <w:rPr>
          <w:b/>
          <w:lang w:val="pt-PT"/>
        </w:rPr>
      </w:pP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  <w:r w:rsidRPr="00202E77">
        <w:rPr>
          <w:b/>
          <w:lang w:val="pt-PT"/>
        </w:rPr>
        <w:tab/>
      </w:r>
    </w:p>
    <w:p w14:paraId="041B278B" w14:textId="77777777" w:rsidR="00494B00" w:rsidRPr="00516DE0" w:rsidRDefault="00494B00">
      <w:pPr>
        <w:rPr>
          <w:lang w:val="pt-PT"/>
        </w:rPr>
      </w:pPr>
    </w:p>
    <w:sectPr w:rsidR="00494B00" w:rsidRPr="0051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DE0"/>
    <w:rsid w:val="00113EA1"/>
    <w:rsid w:val="00123C7D"/>
    <w:rsid w:val="00202E77"/>
    <w:rsid w:val="00494B00"/>
    <w:rsid w:val="00516DE0"/>
    <w:rsid w:val="006C006B"/>
    <w:rsid w:val="00793C8B"/>
    <w:rsid w:val="00831F15"/>
    <w:rsid w:val="00DB5A95"/>
    <w:rsid w:val="00DE16FE"/>
    <w:rsid w:val="00E6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381A"/>
  <w15:docId w15:val="{BE0A1DD4-6E34-4959-83BE-A4B1994B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E0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New York" w:eastAsia="Calibri" w:hAnsi="New York" w:cs="Times New Roman"/>
      <w:sz w:val="20"/>
      <w:szCs w:val="20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qFormat/>
    <w:rsid w:val="00516DE0"/>
    <w:pPr>
      <w:widowControl/>
      <w:overflowPunct/>
      <w:autoSpaceDE/>
      <w:autoSpaceDN/>
      <w:adjustRightInd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516DE0"/>
    <w:rPr>
      <w:rFonts w:ascii="Cambria" w:eastAsia="Calibri" w:hAnsi="Cambria" w:cs="Times New Roman"/>
      <w:i/>
      <w:iCs/>
      <w:color w:val="4F81BD"/>
      <w:spacing w:val="15"/>
      <w:sz w:val="24"/>
      <w:szCs w:val="24"/>
      <w:lang w:val="en-GB"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C006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006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006B"/>
    <w:rPr>
      <w:rFonts w:ascii="Tahoma" w:eastAsia="Calibri" w:hAnsi="Tahoma" w:cs="Tahoma"/>
      <w:sz w:val="16"/>
      <w:szCs w:val="16"/>
      <w:lang w:val="en-GB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afernandes</cp:lastModifiedBy>
  <cp:revision>8</cp:revision>
  <dcterms:created xsi:type="dcterms:W3CDTF">2013-06-05T09:40:00Z</dcterms:created>
  <dcterms:modified xsi:type="dcterms:W3CDTF">2020-05-05T17:07:00Z</dcterms:modified>
</cp:coreProperties>
</file>