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AA9FF" w14:textId="439A90AD" w:rsidR="001C72C2" w:rsidRDefault="0037688A">
      <w:pPr>
        <w:jc w:val="center"/>
        <w:rPr>
          <w:i/>
          <w:sz w:val="22"/>
          <w:szCs w:val="22"/>
        </w:rPr>
      </w:pPr>
      <w:r>
        <w:rPr>
          <w:i/>
          <w:color w:val="000000"/>
          <w:sz w:val="22"/>
          <w:szCs w:val="22"/>
        </w:rPr>
        <w:t>Pay slip</w:t>
      </w:r>
    </w:p>
    <w:p w14:paraId="6838722D" w14:textId="4C1E1C76" w:rsidR="001C72C2" w:rsidRDefault="00762AF9">
      <w:pPr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March</w:t>
      </w:r>
      <w:r w:rsidR="001D25FC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5</w:t>
      </w:r>
      <w:r w:rsidR="00155B54">
        <w:rPr>
          <w:i/>
          <w:sz w:val="22"/>
          <w:szCs w:val="22"/>
        </w:rPr>
        <w:t>th</w:t>
      </w:r>
      <w:r w:rsidR="001F3518">
        <w:rPr>
          <w:i/>
          <w:sz w:val="22"/>
          <w:szCs w:val="22"/>
        </w:rPr>
        <w:t>, 2021</w:t>
      </w:r>
    </w:p>
    <w:tbl>
      <w:tblPr>
        <w:tblStyle w:val="a5"/>
        <w:tblW w:w="9747" w:type="dxa"/>
        <w:tblLayout w:type="fixed"/>
        <w:tblLook w:val="0000" w:firstRow="0" w:lastRow="0" w:firstColumn="0" w:lastColumn="0" w:noHBand="0" w:noVBand="0"/>
      </w:tblPr>
      <w:tblGrid>
        <w:gridCol w:w="4786"/>
        <w:gridCol w:w="4961"/>
      </w:tblGrid>
      <w:tr w:rsidR="001C72C2" w14:paraId="264B4911" w14:textId="77777777">
        <w:tc>
          <w:tcPr>
            <w:tcW w:w="4786" w:type="dxa"/>
          </w:tcPr>
          <w:p w14:paraId="588120AE" w14:textId="77777777" w:rsidR="001C72C2" w:rsidRDefault="001C72C2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4961" w:type="dxa"/>
          </w:tcPr>
          <w:p w14:paraId="757F0E0F" w14:textId="77777777" w:rsidR="001C72C2" w:rsidRDefault="001C72C2">
            <w:pPr>
              <w:tabs>
                <w:tab w:val="left" w:pos="1282"/>
                <w:tab w:val="left" w:pos="2477"/>
                <w:tab w:val="left" w:pos="3248"/>
                <w:tab w:val="left" w:pos="4854"/>
                <w:tab w:val="left" w:pos="6099"/>
                <w:tab w:val="left" w:pos="9639"/>
              </w:tabs>
              <w:jc w:val="right"/>
              <w:rPr>
                <w:sz w:val="22"/>
                <w:szCs w:val="22"/>
              </w:rPr>
            </w:pPr>
          </w:p>
        </w:tc>
      </w:tr>
      <w:tr w:rsidR="001C72C2" w14:paraId="08D8022F" w14:textId="77777777">
        <w:tc>
          <w:tcPr>
            <w:tcW w:w="4786" w:type="dxa"/>
          </w:tcPr>
          <w:p w14:paraId="5CA2E361" w14:textId="77777777" w:rsidR="00C81B78" w:rsidRPr="00C81B78" w:rsidRDefault="001F3518" w:rsidP="00C81B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Payer</w:t>
            </w:r>
            <w:r w:rsidR="0021141C">
              <w:rPr>
                <w:sz w:val="22"/>
                <w:szCs w:val="22"/>
                <w:u w:val="single"/>
              </w:rPr>
              <w:br/>
            </w:r>
            <w:r w:rsidR="00C81B78" w:rsidRPr="00C81B78">
              <w:rPr>
                <w:sz w:val="22"/>
                <w:szCs w:val="22"/>
              </w:rPr>
              <w:t>Company Name: EPIC MEGACORP LLC</w:t>
            </w:r>
          </w:p>
          <w:p w14:paraId="6FF9E145" w14:textId="77777777" w:rsidR="00C81B78" w:rsidRPr="00C81B78" w:rsidRDefault="00C81B78" w:rsidP="00C81B78">
            <w:pPr>
              <w:rPr>
                <w:sz w:val="22"/>
                <w:szCs w:val="22"/>
              </w:rPr>
            </w:pPr>
            <w:r w:rsidRPr="00C81B78">
              <w:rPr>
                <w:sz w:val="22"/>
                <w:szCs w:val="22"/>
              </w:rPr>
              <w:t xml:space="preserve">Address: Ukraine, 01021, Kyiv, ap. 24, 7 </w:t>
            </w:r>
            <w:proofErr w:type="spellStart"/>
            <w:r w:rsidRPr="00C81B78">
              <w:rPr>
                <w:sz w:val="22"/>
                <w:szCs w:val="22"/>
              </w:rPr>
              <w:t>Clovsky</w:t>
            </w:r>
            <w:proofErr w:type="spellEnd"/>
            <w:r w:rsidRPr="00C81B78">
              <w:rPr>
                <w:sz w:val="22"/>
                <w:szCs w:val="22"/>
              </w:rPr>
              <w:t xml:space="preserve"> </w:t>
            </w:r>
            <w:proofErr w:type="spellStart"/>
            <w:r w:rsidRPr="00C81B78">
              <w:rPr>
                <w:sz w:val="22"/>
                <w:szCs w:val="22"/>
              </w:rPr>
              <w:t>Uzviz</w:t>
            </w:r>
            <w:proofErr w:type="spellEnd"/>
            <w:r w:rsidRPr="00C81B78">
              <w:rPr>
                <w:sz w:val="22"/>
                <w:szCs w:val="22"/>
              </w:rPr>
              <w:t xml:space="preserve"> str.</w:t>
            </w:r>
          </w:p>
          <w:p w14:paraId="6043F685" w14:textId="77777777" w:rsidR="00C81B78" w:rsidRPr="00C81B78" w:rsidRDefault="00C81B78" w:rsidP="00C81B78">
            <w:pPr>
              <w:rPr>
                <w:sz w:val="22"/>
                <w:szCs w:val="22"/>
              </w:rPr>
            </w:pPr>
            <w:r w:rsidRPr="00C81B78">
              <w:rPr>
                <w:sz w:val="22"/>
                <w:szCs w:val="22"/>
              </w:rPr>
              <w:t>The tax code: 41803620</w:t>
            </w:r>
          </w:p>
          <w:p w14:paraId="0D6A6741" w14:textId="002457C7" w:rsidR="001C72C2" w:rsidRDefault="001C72C2" w:rsidP="00C81B78">
            <w:pPr>
              <w:rPr>
                <w:sz w:val="22"/>
                <w:szCs w:val="22"/>
              </w:rPr>
            </w:pPr>
          </w:p>
        </w:tc>
        <w:tc>
          <w:tcPr>
            <w:tcW w:w="4961" w:type="dxa"/>
          </w:tcPr>
          <w:p w14:paraId="4607D3B2" w14:textId="77777777" w:rsidR="001C72C2" w:rsidRDefault="001C72C2">
            <w:pPr>
              <w:tabs>
                <w:tab w:val="left" w:pos="1282"/>
                <w:tab w:val="left" w:pos="2477"/>
                <w:tab w:val="left" w:pos="3248"/>
                <w:tab w:val="left" w:pos="4854"/>
                <w:tab w:val="left" w:pos="6099"/>
                <w:tab w:val="left" w:pos="9639"/>
              </w:tabs>
              <w:jc w:val="right"/>
              <w:rPr>
                <w:sz w:val="22"/>
                <w:szCs w:val="22"/>
              </w:rPr>
            </w:pPr>
          </w:p>
          <w:p w14:paraId="35513E83" w14:textId="77777777" w:rsidR="001C72C2" w:rsidRDefault="001C72C2">
            <w:pPr>
              <w:tabs>
                <w:tab w:val="left" w:pos="1282"/>
                <w:tab w:val="left" w:pos="2477"/>
                <w:tab w:val="left" w:pos="3248"/>
                <w:tab w:val="left" w:pos="4854"/>
                <w:tab w:val="left" w:pos="6099"/>
                <w:tab w:val="left" w:pos="9639"/>
              </w:tabs>
            </w:pPr>
          </w:p>
        </w:tc>
      </w:tr>
      <w:tr w:rsidR="001C72C2" w14:paraId="3A2854C7" w14:textId="77777777">
        <w:tc>
          <w:tcPr>
            <w:tcW w:w="4786" w:type="dxa"/>
          </w:tcPr>
          <w:p w14:paraId="61D86956" w14:textId="77777777" w:rsidR="001C72C2" w:rsidRDefault="001C72C2">
            <w:pPr>
              <w:tabs>
                <w:tab w:val="left" w:pos="1282"/>
                <w:tab w:val="left" w:pos="2477"/>
                <w:tab w:val="left" w:pos="3248"/>
                <w:tab w:val="left" w:pos="4854"/>
                <w:tab w:val="left" w:pos="6099"/>
                <w:tab w:val="left" w:pos="9639"/>
              </w:tabs>
            </w:pPr>
          </w:p>
        </w:tc>
        <w:tc>
          <w:tcPr>
            <w:tcW w:w="4961" w:type="dxa"/>
          </w:tcPr>
          <w:p w14:paraId="464E0526" w14:textId="77777777" w:rsidR="001C72C2" w:rsidRDefault="001C72C2">
            <w:pPr>
              <w:tabs>
                <w:tab w:val="left" w:pos="1282"/>
                <w:tab w:val="left" w:pos="2477"/>
                <w:tab w:val="left" w:pos="3248"/>
                <w:tab w:val="left" w:pos="4854"/>
                <w:tab w:val="left" w:pos="6099"/>
                <w:tab w:val="left" w:pos="9639"/>
              </w:tabs>
            </w:pPr>
          </w:p>
        </w:tc>
      </w:tr>
    </w:tbl>
    <w:p w14:paraId="38492531" w14:textId="77777777" w:rsidR="001C72C2" w:rsidRDefault="001F3518">
      <w:pPr>
        <w:pStyle w:val="Heading2"/>
        <w:rPr>
          <w:rFonts w:ascii="Times New Roman" w:hAnsi="Times New Roman"/>
          <w:b w:val="0"/>
          <w:sz w:val="20"/>
          <w:u w:val="single"/>
        </w:rPr>
      </w:pPr>
      <w:r>
        <w:rPr>
          <w:rFonts w:ascii="Times New Roman" w:hAnsi="Times New Roman"/>
          <w:b w:val="0"/>
          <w:sz w:val="20"/>
          <w:u w:val="single"/>
        </w:rPr>
        <w:t>Payee</w:t>
      </w:r>
    </w:p>
    <w:tbl>
      <w:tblPr>
        <w:tblStyle w:val="a6"/>
        <w:tblW w:w="14992" w:type="dxa"/>
        <w:tblLayout w:type="fixed"/>
        <w:tblLook w:val="0000" w:firstRow="0" w:lastRow="0" w:firstColumn="0" w:lastColumn="0" w:noHBand="0" w:noVBand="0"/>
      </w:tblPr>
      <w:tblGrid>
        <w:gridCol w:w="10031"/>
        <w:gridCol w:w="4961"/>
      </w:tblGrid>
      <w:tr w:rsidR="001C72C2" w14:paraId="7FB5FEA8" w14:textId="77777777">
        <w:trPr>
          <w:trHeight w:val="80"/>
        </w:trPr>
        <w:tc>
          <w:tcPr>
            <w:tcW w:w="10031" w:type="dxa"/>
          </w:tcPr>
          <w:p w14:paraId="6924ACE7" w14:textId="79EB1F79" w:rsidR="001C72C2" w:rsidRDefault="00C81B78">
            <w:pPr>
              <w:tabs>
                <w:tab w:val="left" w:pos="1282"/>
                <w:tab w:val="left" w:pos="2477"/>
                <w:tab w:val="left" w:pos="3248"/>
                <w:tab w:val="left" w:pos="6099"/>
                <w:tab w:val="left" w:pos="9639"/>
              </w:tabs>
            </w:pPr>
            <w:r>
              <w:t>Celso Rafael Vieira</w:t>
            </w:r>
          </w:p>
        </w:tc>
        <w:tc>
          <w:tcPr>
            <w:tcW w:w="4961" w:type="dxa"/>
          </w:tcPr>
          <w:p w14:paraId="3F0A0D88" w14:textId="77777777" w:rsidR="001C72C2" w:rsidRDefault="001C72C2">
            <w:pPr>
              <w:tabs>
                <w:tab w:val="left" w:pos="1282"/>
                <w:tab w:val="left" w:pos="2477"/>
                <w:tab w:val="left" w:pos="3248"/>
                <w:tab w:val="left" w:pos="4854"/>
                <w:tab w:val="left" w:pos="6099"/>
                <w:tab w:val="left" w:pos="9639"/>
              </w:tabs>
            </w:pPr>
          </w:p>
        </w:tc>
      </w:tr>
      <w:tr w:rsidR="001C72C2" w14:paraId="64C27F53" w14:textId="77777777">
        <w:tc>
          <w:tcPr>
            <w:tcW w:w="10031" w:type="dxa"/>
          </w:tcPr>
          <w:p w14:paraId="47405437" w14:textId="6D548CBA" w:rsidR="001C72C2" w:rsidRDefault="00C81B78">
            <w:pPr>
              <w:tabs>
                <w:tab w:val="left" w:pos="1282"/>
                <w:tab w:val="left" w:pos="2477"/>
                <w:tab w:val="left" w:pos="3248"/>
                <w:tab w:val="left" w:pos="4854"/>
                <w:tab w:val="left" w:pos="6099"/>
                <w:tab w:val="left" w:pos="9639"/>
              </w:tabs>
            </w:pPr>
            <w:r>
              <w:t>T</w:t>
            </w:r>
            <w:r w:rsidR="001F3518">
              <w:t>ax code:</w:t>
            </w:r>
            <w:r>
              <w:t xml:space="preserve"> </w:t>
            </w:r>
            <w:r w:rsidR="00FB038C">
              <w:t>2981323190</w:t>
            </w:r>
          </w:p>
          <w:p w14:paraId="09EBA4E4" w14:textId="77777777" w:rsidR="001C72C2" w:rsidRDefault="001C72C2"/>
          <w:p w14:paraId="05FB0E1A" w14:textId="1FC42ED0" w:rsidR="00155B54" w:rsidRDefault="00155B54" w:rsidP="00FB038C">
            <w:pPr>
              <w:tabs>
                <w:tab w:val="left" w:pos="1282"/>
                <w:tab w:val="left" w:pos="2477"/>
                <w:tab w:val="left" w:pos="3248"/>
                <w:tab w:val="left" w:pos="4854"/>
                <w:tab w:val="left" w:pos="6099"/>
                <w:tab w:val="left" w:pos="9639"/>
              </w:tabs>
            </w:pPr>
          </w:p>
        </w:tc>
        <w:tc>
          <w:tcPr>
            <w:tcW w:w="4961" w:type="dxa"/>
          </w:tcPr>
          <w:p w14:paraId="0B58B272" w14:textId="77777777" w:rsidR="001C72C2" w:rsidRDefault="001C72C2">
            <w:pPr>
              <w:tabs>
                <w:tab w:val="left" w:pos="1282"/>
                <w:tab w:val="left" w:pos="2477"/>
                <w:tab w:val="left" w:pos="3248"/>
                <w:tab w:val="left" w:pos="4854"/>
                <w:tab w:val="left" w:pos="6099"/>
                <w:tab w:val="left" w:pos="9639"/>
              </w:tabs>
            </w:pPr>
          </w:p>
        </w:tc>
      </w:tr>
      <w:tr w:rsidR="001C72C2" w14:paraId="7B0215AD" w14:textId="77777777">
        <w:tc>
          <w:tcPr>
            <w:tcW w:w="10031" w:type="dxa"/>
          </w:tcPr>
          <w:p w14:paraId="149B9109" w14:textId="706AD36C" w:rsidR="001C72C2" w:rsidRDefault="001F3518">
            <w:r>
              <w:t>Currenc</w:t>
            </w:r>
            <w:r w:rsidR="0037688A">
              <w:t>y</w:t>
            </w:r>
            <w:r>
              <w:t>: USD</w:t>
            </w:r>
          </w:p>
          <w:tbl>
            <w:tblPr>
              <w:tblStyle w:val="a7"/>
              <w:tblW w:w="9082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202"/>
              <w:gridCol w:w="2880"/>
            </w:tblGrid>
            <w:tr w:rsidR="0037688A" w14:paraId="30121A27" w14:textId="77777777" w:rsidTr="0037688A">
              <w:trPr>
                <w:trHeight w:val="300"/>
              </w:trPr>
              <w:tc>
                <w:tcPr>
                  <w:tcW w:w="6202" w:type="dxa"/>
                  <w:vAlign w:val="center"/>
                </w:tcPr>
                <w:p w14:paraId="2F17BFBE" w14:textId="7CB1CCD7" w:rsidR="0037688A" w:rsidRDefault="0037688A">
                  <w:pPr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2880" w:type="dxa"/>
                  <w:vAlign w:val="center"/>
                </w:tcPr>
                <w:p w14:paraId="5F07248D" w14:textId="77777777" w:rsidR="0037688A" w:rsidRDefault="0037688A">
                  <w:pPr>
                    <w:jc w:val="center"/>
                  </w:pPr>
                  <w:r>
                    <w:t xml:space="preserve">Subtotal Value </w:t>
                  </w:r>
                </w:p>
              </w:tc>
            </w:tr>
            <w:tr w:rsidR="0037688A" w14:paraId="23443D38" w14:textId="77777777" w:rsidTr="0037688A">
              <w:trPr>
                <w:trHeight w:val="300"/>
              </w:trPr>
              <w:tc>
                <w:tcPr>
                  <w:tcW w:w="6202" w:type="dxa"/>
                  <w:vAlign w:val="center"/>
                </w:tcPr>
                <w:p w14:paraId="12C98A45" w14:textId="3D96A9D9" w:rsidR="0037688A" w:rsidRDefault="00D64BB5" w:rsidP="00762AF9">
                  <w:r>
                    <w:t xml:space="preserve">Period </w:t>
                  </w:r>
                  <w:proofErr w:type="gramStart"/>
                  <w:r>
                    <w:t>of  01</w:t>
                  </w:r>
                  <w:proofErr w:type="gramEnd"/>
                  <w:r>
                    <w:t>/02/2022 to 28/02/2022</w:t>
                  </w:r>
                </w:p>
                <w:p w14:paraId="4922550C" w14:textId="639DF58C" w:rsidR="0037688A" w:rsidRDefault="0037688A" w:rsidP="002B4DAA"/>
              </w:tc>
              <w:tc>
                <w:tcPr>
                  <w:tcW w:w="2880" w:type="dxa"/>
                  <w:vAlign w:val="center"/>
                </w:tcPr>
                <w:p w14:paraId="2BACE7C5" w14:textId="4CF79E69" w:rsidR="0037688A" w:rsidRDefault="0037688A">
                  <w:pPr>
                    <w:jc w:val="center"/>
                  </w:pPr>
                  <w:r>
                    <w:t>8,000USD</w:t>
                  </w:r>
                </w:p>
              </w:tc>
            </w:tr>
            <w:tr w:rsidR="0037688A" w14:paraId="5E9B37C0" w14:textId="77777777" w:rsidTr="0037688A">
              <w:trPr>
                <w:trHeight w:val="300"/>
              </w:trPr>
              <w:tc>
                <w:tcPr>
                  <w:tcW w:w="6202" w:type="dxa"/>
                  <w:vAlign w:val="center"/>
                </w:tcPr>
                <w:p w14:paraId="0BED6038" w14:textId="60CBB625" w:rsidR="0037688A" w:rsidRDefault="0037688A">
                  <w:r>
                    <w:t xml:space="preserve"> </w:t>
                  </w:r>
                </w:p>
              </w:tc>
              <w:tc>
                <w:tcPr>
                  <w:tcW w:w="2880" w:type="dxa"/>
                  <w:vAlign w:val="center"/>
                </w:tcPr>
                <w:p w14:paraId="1770D4AA" w14:textId="053F0DB5" w:rsidR="0037688A" w:rsidRDefault="0037688A">
                  <w:pPr>
                    <w:jc w:val="center"/>
                  </w:pPr>
                </w:p>
              </w:tc>
            </w:tr>
            <w:tr w:rsidR="0037688A" w14:paraId="38B95690" w14:textId="77777777" w:rsidTr="0037688A">
              <w:trPr>
                <w:trHeight w:val="300"/>
              </w:trPr>
              <w:tc>
                <w:tcPr>
                  <w:tcW w:w="6202" w:type="dxa"/>
                  <w:vAlign w:val="center"/>
                </w:tcPr>
                <w:p w14:paraId="03B6B139" w14:textId="693A7EFD" w:rsidR="0037688A" w:rsidRDefault="0037688A">
                  <w:r>
                    <w:t>Total</w:t>
                  </w:r>
                </w:p>
              </w:tc>
              <w:tc>
                <w:tcPr>
                  <w:tcW w:w="2880" w:type="dxa"/>
                  <w:vAlign w:val="center"/>
                </w:tcPr>
                <w:p w14:paraId="73FFD5C8" w14:textId="7A6FDB25" w:rsidR="0037688A" w:rsidRDefault="0037688A">
                  <w:pPr>
                    <w:jc w:val="center"/>
                  </w:pPr>
                  <w:r>
                    <w:t>8,000USD</w:t>
                  </w:r>
                </w:p>
              </w:tc>
            </w:tr>
          </w:tbl>
          <w:p w14:paraId="393AA45C" w14:textId="77777777" w:rsidR="001C72C2" w:rsidRDefault="001C72C2"/>
          <w:p w14:paraId="19C0334B" w14:textId="77777777" w:rsidR="001C72C2" w:rsidRDefault="001C72C2"/>
          <w:p w14:paraId="7D7C7DDD" w14:textId="77777777" w:rsidR="001C72C2" w:rsidRDefault="001C72C2"/>
          <w:p w14:paraId="6F10CAD6" w14:textId="04268CAD" w:rsidR="001C72C2" w:rsidRDefault="001C72C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961" w:type="dxa"/>
          </w:tcPr>
          <w:p w14:paraId="724277FD" w14:textId="7A6A53EA" w:rsidR="001C72C2" w:rsidRDefault="001C72C2">
            <w:pPr>
              <w:tabs>
                <w:tab w:val="left" w:pos="1282"/>
                <w:tab w:val="left" w:pos="2477"/>
                <w:tab w:val="left" w:pos="3248"/>
                <w:tab w:val="left" w:pos="4854"/>
                <w:tab w:val="left" w:pos="6099"/>
                <w:tab w:val="left" w:pos="9639"/>
              </w:tabs>
            </w:pPr>
          </w:p>
        </w:tc>
      </w:tr>
      <w:tr w:rsidR="001C72C2" w14:paraId="23FE5D29" w14:textId="77777777">
        <w:tc>
          <w:tcPr>
            <w:tcW w:w="10031" w:type="dxa"/>
          </w:tcPr>
          <w:p w14:paraId="1A0675ED" w14:textId="77777777" w:rsidR="001C72C2" w:rsidRDefault="001C72C2">
            <w:pPr>
              <w:tabs>
                <w:tab w:val="left" w:pos="1282"/>
                <w:tab w:val="left" w:pos="2477"/>
                <w:tab w:val="left" w:pos="3248"/>
                <w:tab w:val="left" w:pos="4854"/>
                <w:tab w:val="left" w:pos="6099"/>
                <w:tab w:val="left" w:pos="9639"/>
              </w:tabs>
              <w:rPr>
                <w:sz w:val="22"/>
                <w:szCs w:val="22"/>
              </w:rPr>
            </w:pPr>
          </w:p>
        </w:tc>
        <w:tc>
          <w:tcPr>
            <w:tcW w:w="4961" w:type="dxa"/>
          </w:tcPr>
          <w:p w14:paraId="04E6C41E" w14:textId="77777777" w:rsidR="001C72C2" w:rsidRDefault="001C72C2">
            <w:pPr>
              <w:tabs>
                <w:tab w:val="left" w:pos="1282"/>
                <w:tab w:val="left" w:pos="2477"/>
                <w:tab w:val="left" w:pos="3248"/>
                <w:tab w:val="left" w:pos="4854"/>
                <w:tab w:val="left" w:pos="6099"/>
                <w:tab w:val="left" w:pos="9639"/>
              </w:tabs>
              <w:rPr>
                <w:sz w:val="22"/>
                <w:szCs w:val="22"/>
              </w:rPr>
            </w:pPr>
          </w:p>
        </w:tc>
      </w:tr>
    </w:tbl>
    <w:p w14:paraId="7048B274" w14:textId="77777777" w:rsidR="001C72C2" w:rsidRDefault="001C72C2">
      <w:pPr>
        <w:jc w:val="both"/>
        <w:rPr>
          <w:b/>
          <w:sz w:val="22"/>
          <w:szCs w:val="22"/>
        </w:rPr>
      </w:pPr>
    </w:p>
    <w:sectPr w:rsidR="001C72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851" w:bottom="1418" w:left="1418" w:header="23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A6F4A" w14:textId="77777777" w:rsidR="007A6B8B" w:rsidRDefault="007A6B8B">
      <w:r>
        <w:separator/>
      </w:r>
    </w:p>
  </w:endnote>
  <w:endnote w:type="continuationSeparator" w:id="0">
    <w:p w14:paraId="2D5D1BE0" w14:textId="77777777" w:rsidR="007A6B8B" w:rsidRDefault="007A6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A5C33" w14:textId="77777777" w:rsidR="00710F29" w:rsidRDefault="00710F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06E3A" w14:textId="10062DAA" w:rsidR="001C72C2" w:rsidRPr="00710F29" w:rsidRDefault="001C72C2" w:rsidP="00710F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57E97" w14:textId="77777777" w:rsidR="00710F29" w:rsidRDefault="00710F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EF86E" w14:textId="77777777" w:rsidR="007A6B8B" w:rsidRDefault="007A6B8B">
      <w:r>
        <w:separator/>
      </w:r>
    </w:p>
  </w:footnote>
  <w:footnote w:type="continuationSeparator" w:id="0">
    <w:p w14:paraId="251250DB" w14:textId="77777777" w:rsidR="007A6B8B" w:rsidRDefault="007A6B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4A3FF" w14:textId="77777777" w:rsidR="00710F29" w:rsidRDefault="00710F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26832" w14:textId="77777777" w:rsidR="001C72C2" w:rsidRDefault="001F3518">
    <w:pPr>
      <w:rPr>
        <w:sz w:val="24"/>
        <w:szCs w:val="24"/>
      </w:rPr>
    </w:pPr>
    <w:r>
      <w:rPr>
        <w:noProof/>
        <w:sz w:val="24"/>
        <w:szCs w:val="24"/>
      </w:rPr>
      <w:drawing>
        <wp:inline distT="0" distB="0" distL="0" distR="0" wp14:anchorId="137A15A8" wp14:editId="4D9D88ED">
          <wp:extent cx="815340" cy="525780"/>
          <wp:effectExtent l="0" t="0" r="0" b="0"/>
          <wp:docPr id="4" name="image1.png" descr="Epic MegaCor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Epic MegaCorp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5340" cy="5257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2C40900" w14:textId="77777777" w:rsidR="001C72C2" w:rsidRDefault="001C72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D3EC6" w14:textId="77777777" w:rsidR="00710F29" w:rsidRDefault="00710F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81D55"/>
    <w:multiLevelType w:val="hybridMultilevel"/>
    <w:tmpl w:val="0D5AAB8E"/>
    <w:lvl w:ilvl="0" w:tplc="5CC2FA26">
      <w:numFmt w:val="bullet"/>
      <w:lvlText w:val="-"/>
      <w:lvlJc w:val="left"/>
      <w:pPr>
        <w:ind w:left="40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C5F67"/>
    <w:multiLevelType w:val="hybridMultilevel"/>
    <w:tmpl w:val="35961572"/>
    <w:lvl w:ilvl="0" w:tplc="5CC2FA26">
      <w:numFmt w:val="bullet"/>
      <w:lvlText w:val="-"/>
      <w:lvlJc w:val="left"/>
      <w:pPr>
        <w:ind w:left="40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7752535A"/>
    <w:multiLevelType w:val="hybridMultilevel"/>
    <w:tmpl w:val="9E4078C8"/>
    <w:lvl w:ilvl="0" w:tplc="88465E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2C2"/>
    <w:rsid w:val="00044202"/>
    <w:rsid w:val="0004570C"/>
    <w:rsid w:val="00121841"/>
    <w:rsid w:val="001301DD"/>
    <w:rsid w:val="001456EE"/>
    <w:rsid w:val="00155B54"/>
    <w:rsid w:val="001C72C2"/>
    <w:rsid w:val="001D25FC"/>
    <w:rsid w:val="001F3518"/>
    <w:rsid w:val="0021141C"/>
    <w:rsid w:val="002B4DAA"/>
    <w:rsid w:val="002E1A34"/>
    <w:rsid w:val="0037688A"/>
    <w:rsid w:val="003F631F"/>
    <w:rsid w:val="004477C3"/>
    <w:rsid w:val="004973D2"/>
    <w:rsid w:val="004D2207"/>
    <w:rsid w:val="00521101"/>
    <w:rsid w:val="005559EB"/>
    <w:rsid w:val="00580939"/>
    <w:rsid w:val="00702B55"/>
    <w:rsid w:val="00710F29"/>
    <w:rsid w:val="00762AF9"/>
    <w:rsid w:val="00787D0E"/>
    <w:rsid w:val="007A6B8B"/>
    <w:rsid w:val="0080594E"/>
    <w:rsid w:val="009106C7"/>
    <w:rsid w:val="00A120FA"/>
    <w:rsid w:val="00A12B1B"/>
    <w:rsid w:val="00A3474E"/>
    <w:rsid w:val="00AC1EB6"/>
    <w:rsid w:val="00C24DB6"/>
    <w:rsid w:val="00C81B78"/>
    <w:rsid w:val="00D64BB5"/>
    <w:rsid w:val="00D90CA9"/>
    <w:rsid w:val="00E01798"/>
    <w:rsid w:val="00F14DB3"/>
    <w:rsid w:val="00FB038C"/>
    <w:rsid w:val="00FD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291E"/>
  <w15:docId w15:val="{17DFC2B4-2F3E-4BEF-9D64-95887CA5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2410"/>
        <w:tab w:val="left" w:pos="3261"/>
        <w:tab w:val="left" w:pos="4395"/>
        <w:tab w:val="left" w:pos="5670"/>
        <w:tab w:val="left" w:pos="7230"/>
        <w:tab w:val="left" w:pos="9639"/>
      </w:tabs>
      <w:outlineLvl w:val="0"/>
    </w:pPr>
    <w:rPr>
      <w:snapToGrid w:val="0"/>
      <w:sz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1282"/>
        <w:tab w:val="left" w:pos="2477"/>
        <w:tab w:val="left" w:pos="3248"/>
        <w:tab w:val="left" w:pos="4854"/>
        <w:tab w:val="left" w:pos="6099"/>
        <w:tab w:val="left" w:pos="9639"/>
      </w:tabs>
      <w:outlineLvl w:val="1"/>
    </w:pPr>
    <w:rPr>
      <w:rFonts w:ascii="Courier New" w:hAnsi="Courier New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7D8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DocumentMap">
    <w:name w:val="Document Map"/>
    <w:basedOn w:val="Normal"/>
    <w:semiHidden/>
    <w:rsid w:val="00296FC7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rsid w:val="00296FC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836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8361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link w:val="Heading3"/>
    <w:semiHidden/>
    <w:rsid w:val="004407D8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rsid w:val="0092636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2636B"/>
    <w:rPr>
      <w:lang w:val="ru-RU" w:eastAsia="ru-RU"/>
    </w:rPr>
  </w:style>
  <w:style w:type="paragraph" w:styleId="Footer">
    <w:name w:val="footer"/>
    <w:basedOn w:val="Normal"/>
    <w:link w:val="FooterChar"/>
    <w:rsid w:val="0092636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2636B"/>
    <w:rPr>
      <w:lang w:val="ru-RU" w:eastAsia="ru-RU"/>
    </w:rPr>
  </w:style>
  <w:style w:type="paragraph" w:styleId="NormalWeb">
    <w:name w:val="Normal (Web)"/>
    <w:basedOn w:val="Normal"/>
    <w:uiPriority w:val="99"/>
    <w:unhideWhenUsed/>
    <w:rsid w:val="00595CB3"/>
    <w:pPr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rsid w:val="00CB01A5"/>
    <w:rPr>
      <w:color w:val="605E5C"/>
      <w:shd w:val="clear" w:color="auto" w:fill="E1DFDD"/>
    </w:rPr>
  </w:style>
  <w:style w:type="paragraph" w:customStyle="1" w:styleId="p8psjto58wtia-msonormal">
    <w:name w:val="p8psjto58wtia-msonormal"/>
    <w:basedOn w:val="Normal"/>
    <w:rsid w:val="00A60CE0"/>
    <w:pPr>
      <w:spacing w:before="100" w:beforeAutospacing="1" w:after="100" w:afterAutospacing="1"/>
    </w:pPr>
    <w:rPr>
      <w:rFonts w:eastAsiaTheme="minorEastAsia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A60CE0"/>
  </w:style>
  <w:style w:type="paragraph" w:customStyle="1" w:styleId="piccophm8orvq-msonormal">
    <w:name w:val="piccophm8orvq-msonormal"/>
    <w:basedOn w:val="Normal"/>
    <w:rsid w:val="00A60CE0"/>
    <w:pPr>
      <w:spacing w:before="100" w:beforeAutospacing="1" w:after="100" w:afterAutospacing="1"/>
    </w:pPr>
    <w:rPr>
      <w:rFonts w:eastAsiaTheme="minorEastAsia"/>
      <w:sz w:val="24"/>
      <w:szCs w:val="24"/>
      <w:lang w:eastAsia="en-GB"/>
    </w:rPr>
  </w:style>
  <w:style w:type="paragraph" w:customStyle="1" w:styleId="plv8n0ihfacb3-msonormal">
    <w:name w:val="plv8n0ihfacb3-msonormal"/>
    <w:basedOn w:val="Normal"/>
    <w:rsid w:val="00A60CE0"/>
    <w:pPr>
      <w:spacing w:before="100" w:beforeAutospacing="1" w:after="100" w:afterAutospacing="1"/>
    </w:pPr>
    <w:rPr>
      <w:rFonts w:eastAsiaTheme="minorEastAsia"/>
      <w:sz w:val="24"/>
      <w:szCs w:val="24"/>
      <w:lang w:eastAsia="en-GB"/>
    </w:rPr>
  </w:style>
  <w:style w:type="paragraph" w:customStyle="1" w:styleId="p6snawln5e09u-msonormal">
    <w:name w:val="p6snawln5e09u-msonormal"/>
    <w:basedOn w:val="Normal"/>
    <w:rsid w:val="00A60CE0"/>
    <w:pPr>
      <w:spacing w:before="100" w:beforeAutospacing="1" w:after="100" w:afterAutospacing="1"/>
    </w:pPr>
    <w:rPr>
      <w:rFonts w:eastAsiaTheme="minorEastAsia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609A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hKwsE5EaBAC8WyKuHf0IhCdAjQ==">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Rafael Vieira</cp:lastModifiedBy>
  <cp:revision>4</cp:revision>
  <cp:lastPrinted>2022-03-29T10:25:00Z</cp:lastPrinted>
  <dcterms:created xsi:type="dcterms:W3CDTF">2022-03-29T09:10:00Z</dcterms:created>
  <dcterms:modified xsi:type="dcterms:W3CDTF">2022-03-29T15:19:00Z</dcterms:modified>
</cp:coreProperties>
</file>