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pageBreakBefore w:val="0"/>
        <w:jc w:val="center"/>
        <w:rPr>
          <w:i w:val="1"/>
          <w:sz w:val="22"/>
          <w:szCs w:val="22"/>
        </w:rPr>
      </w:pPr>
      <w:r w:rsidDel="00000000" w:rsidR="00000000" w:rsidRPr="00000000">
        <w:rPr>
          <w:i w:val="1"/>
          <w:sz w:val="22"/>
          <w:szCs w:val="22"/>
          <w:rtl w:val="0"/>
        </w:rPr>
        <w:t xml:space="preserve">July 9th, 2024</w:t>
      </w:r>
    </w:p>
    <w:tbl>
      <w:tblPr>
        <w:tblStyle w:val="Table1"/>
        <w:tblW w:w="9747.0" w:type="dxa"/>
        <w:jc w:val="left"/>
        <w:tblLayout w:type="fixed"/>
        <w:tblLook w:val="0000"/>
      </w:tblPr>
      <w:tblGrid>
        <w:gridCol w:w="4786"/>
        <w:gridCol w:w="4961"/>
        <w:tblGridChange w:id="0">
          <w:tblGrid>
            <w:gridCol w:w="4786"/>
            <w:gridCol w:w="4961"/>
          </w:tblGrid>
        </w:tblGridChange>
      </w:tblGrid>
      <w:tr>
        <w:trPr>
          <w:cantSplit w:val="0"/>
          <w:tblHeader w:val="0"/>
        </w:trP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leader="none" w:pos="1282"/>
                <w:tab w:val="left" w:leader="none" w:pos="2477"/>
                <w:tab w:val="left" w:leader="none" w:pos="3248"/>
                <w:tab w:val="left" w:leader="none" w:pos="4854"/>
                <w:tab w:val="left" w:leader="none" w:pos="6099"/>
                <w:tab w:val="left" w:leader="none" w:pos="9639"/>
              </w:tabs>
              <w:jc w:val="right"/>
              <w:rPr>
                <w:sz w:val="22"/>
                <w:szCs w:val="22"/>
              </w:rPr>
            </w:pPr>
            <w:r w:rsidDel="00000000" w:rsidR="00000000" w:rsidRPr="00000000">
              <w:rPr>
                <w:sz w:val="22"/>
                <w:szCs w:val="22"/>
                <w:rtl w:val="0"/>
              </w:rPr>
              <w:t xml:space="preserve">Invoice: 4961</w:t>
            </w:r>
          </w:p>
          <w:p w:rsidR="00000000" w:rsidDel="00000000" w:rsidP="00000000" w:rsidRDefault="00000000" w:rsidRPr="00000000" w14:paraId="00000005">
            <w:pPr>
              <w:tabs>
                <w:tab w:val="left" w:leader="none" w:pos="1282"/>
                <w:tab w:val="left" w:leader="none" w:pos="2477"/>
                <w:tab w:val="left" w:leader="none" w:pos="3248"/>
                <w:tab w:val="left" w:leader="none" w:pos="4854"/>
                <w:tab w:val="left" w:leader="none" w:pos="6099"/>
                <w:tab w:val="left" w:leader="none" w:pos="9639"/>
              </w:tabs>
              <w:jc w:val="righ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sz w:val="22"/>
                <w:szCs w:val="22"/>
                <w:u w:val="single"/>
                <w:rtl w:val="0"/>
              </w:rPr>
              <w:t xml:space="preserve">Payer</w:t>
              <w:br w:type="textWrapping"/>
            </w:r>
            <w:r w:rsidDel="00000000" w:rsidR="00000000" w:rsidRPr="00000000">
              <w:rPr>
                <w:rtl w:val="0"/>
              </w:rPr>
              <w:t xml:space="preserve">GRATUITY SYSTEMS INTERNATIONAL PTE. LTD.</w:t>
            </w:r>
          </w:p>
          <w:p w:rsidR="00000000" w:rsidDel="00000000" w:rsidP="00000000" w:rsidRDefault="00000000" w:rsidRPr="00000000" w14:paraId="00000007">
            <w:pPr>
              <w:rPr/>
            </w:pPr>
            <w:r w:rsidDel="00000000" w:rsidR="00000000" w:rsidRPr="00000000">
              <w:rPr>
                <w:rtl w:val="0"/>
              </w:rPr>
              <w:t xml:space="preserve">9 RAFFLES PLACE #26-01 REPUBLIC PLAZA SINGAPORE</w:t>
            </w:r>
          </w:p>
          <w:p w:rsidR="00000000" w:rsidDel="00000000" w:rsidP="00000000" w:rsidRDefault="00000000" w:rsidRPr="00000000" w14:paraId="00000008">
            <w:pPr>
              <w:rPr/>
            </w:pPr>
            <w:r w:rsidDel="00000000" w:rsidR="00000000" w:rsidRPr="00000000">
              <w:rPr>
                <w:rtl w:val="0"/>
              </w:rPr>
              <w:t xml:space="preserve">048619</w:t>
              <w:br w:type="textWrapping"/>
              <w:t xml:space="preserve">Registration Number: 202137465K</w:t>
            </w:r>
          </w:p>
          <w:p w:rsidR="00000000" w:rsidDel="00000000" w:rsidP="00000000" w:rsidRDefault="00000000" w:rsidRPr="00000000" w14:paraId="00000009">
            <w:pPr>
              <w:tabs>
                <w:tab w:val="left" w:leader="none" w:pos="1282"/>
                <w:tab w:val="left" w:leader="none" w:pos="2477"/>
                <w:tab w:val="left" w:leader="none" w:pos="3248"/>
                <w:tab w:val="left" w:leader="none" w:pos="4854"/>
                <w:tab w:val="left" w:leader="none" w:pos="6099"/>
                <w:tab w:val="left" w:leader="none" w:pos="9639"/>
              </w:tabs>
              <w:rPr>
                <w:sz w:val="22"/>
                <w:szCs w:val="22"/>
              </w:rPr>
            </w:pPr>
            <w:r w:rsidDel="00000000" w:rsidR="00000000" w:rsidRPr="00000000">
              <w:rPr>
                <w:rtl w:val="0"/>
              </w:rPr>
            </w:r>
          </w:p>
        </w:tc>
        <w:tc>
          <w:tcPr/>
          <w:p w:rsidR="00000000" w:rsidDel="00000000" w:rsidP="00000000" w:rsidRDefault="00000000" w:rsidRPr="00000000" w14:paraId="0000000A">
            <w:pPr>
              <w:tabs>
                <w:tab w:val="left" w:leader="none" w:pos="1282"/>
                <w:tab w:val="left" w:leader="none" w:pos="2477"/>
                <w:tab w:val="left" w:leader="none" w:pos="3248"/>
                <w:tab w:val="left" w:leader="none" w:pos="4854"/>
                <w:tab w:val="left" w:leader="none" w:pos="6099"/>
                <w:tab w:val="left" w:leader="none" w:pos="9639"/>
              </w:tabs>
              <w:jc w:val="right"/>
              <w:rPr>
                <w:sz w:val="22"/>
                <w:szCs w:val="22"/>
              </w:rPr>
            </w:pPr>
            <w:r w:rsidDel="00000000" w:rsidR="00000000" w:rsidRPr="00000000">
              <w:rPr>
                <w:rtl w:val="0"/>
              </w:rPr>
            </w:r>
          </w:p>
          <w:p w:rsidR="00000000" w:rsidDel="00000000" w:rsidP="00000000" w:rsidRDefault="00000000" w:rsidRPr="00000000" w14:paraId="0000000B">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0C">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c>
          <w:tcPr/>
          <w:p w:rsidR="00000000" w:rsidDel="00000000" w:rsidP="00000000" w:rsidRDefault="00000000" w:rsidRPr="00000000" w14:paraId="0000000D">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bl>
    <w:p w:rsidR="00000000" w:rsidDel="00000000" w:rsidP="00000000" w:rsidRDefault="00000000" w:rsidRPr="00000000" w14:paraId="0000000E">
      <w:pPr>
        <w:pStyle w:val="Heading2"/>
        <w:pageBreakBefore w:val="0"/>
        <w:tabs>
          <w:tab w:val="left" w:leader="none" w:pos="1282"/>
          <w:tab w:val="left" w:leader="none" w:pos="2477"/>
          <w:tab w:val="left" w:leader="none" w:pos="3248"/>
          <w:tab w:val="left" w:leader="none" w:pos="4854"/>
          <w:tab w:val="left" w:leader="none" w:pos="6099"/>
          <w:tab w:val="left" w:leader="none" w:pos="9639"/>
          <w:tab w:val="left" w:leader="none" w:pos="1282"/>
          <w:tab w:val="left" w:leader="none" w:pos="2477"/>
          <w:tab w:val="left" w:leader="none" w:pos="3248"/>
          <w:tab w:val="left" w:leader="none" w:pos="4854"/>
          <w:tab w:val="left" w:leader="none" w:pos="6099"/>
          <w:tab w:val="left" w:leader="none" w:pos="9639"/>
          <w:tab w:val="left" w:leader="none" w:pos="1282"/>
          <w:tab w:val="left" w:leader="none" w:pos="2477"/>
          <w:tab w:val="left" w:leader="none" w:pos="3248"/>
          <w:tab w:val="left" w:leader="none" w:pos="4854"/>
          <w:tab w:val="left" w:leader="none" w:pos="6099"/>
          <w:tab w:val="left" w:leader="none" w:pos="9639"/>
          <w:tab w:val="left" w:leader="none" w:pos="1282"/>
          <w:tab w:val="left" w:leader="none" w:pos="2477"/>
          <w:tab w:val="left" w:leader="none" w:pos="3248"/>
          <w:tab w:val="left" w:leader="none" w:pos="4854"/>
          <w:tab w:val="left" w:leader="none" w:pos="6099"/>
          <w:tab w:val="left" w:leader="none"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85.0" w:type="dxa"/>
        <w:jc w:val="left"/>
        <w:tblInd w:w="15.0" w:type="dxa"/>
        <w:tblLayout w:type="fixed"/>
        <w:tblLook w:val="0000"/>
      </w:tblPr>
      <w:tblGrid>
        <w:gridCol w:w="10020"/>
        <w:gridCol w:w="4965"/>
        <w:tblGridChange w:id="0">
          <w:tblGrid>
            <w:gridCol w:w="10020"/>
            <w:gridCol w:w="4965"/>
          </w:tblGrid>
        </w:tblGridChange>
      </w:tblGrid>
      <w:tr>
        <w:trPr>
          <w:cantSplit w:val="0"/>
          <w:trHeight w:val="80" w:hRule="atLeast"/>
          <w:tblHeader w:val="0"/>
        </w:trPr>
        <w:tc>
          <w:tcPr/>
          <w:p w:rsidR="00000000" w:rsidDel="00000000" w:rsidP="00000000" w:rsidRDefault="00000000" w:rsidRPr="00000000" w14:paraId="0000000F">
            <w:pPr>
              <w:tabs>
                <w:tab w:val="left" w:leader="none" w:pos="1282"/>
                <w:tab w:val="left" w:leader="none" w:pos="2477"/>
                <w:tab w:val="left" w:leader="none" w:pos="3248"/>
                <w:tab w:val="left" w:leader="none" w:pos="6099"/>
                <w:tab w:val="left" w:leader="none" w:pos="9639"/>
              </w:tabs>
              <w:rPr/>
            </w:pPr>
            <w:r w:rsidDel="00000000" w:rsidR="00000000" w:rsidRPr="00000000">
              <w:rPr>
                <w:rtl w:val="0"/>
              </w:rPr>
              <w:t xml:space="preserve">Company Name: EPIC MEGACORP LLC</w:t>
            </w:r>
          </w:p>
        </w:tc>
        <w:tc>
          <w:tcPr/>
          <w:p w:rsidR="00000000" w:rsidDel="00000000" w:rsidP="00000000" w:rsidRDefault="00000000" w:rsidRPr="00000000" w14:paraId="00000010">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Address: Ukraine, 01021, Kyiv, ap. 24, 7 Clovsky Uzviz str.</w:t>
            </w:r>
          </w:p>
          <w:p w:rsidR="00000000" w:rsidDel="00000000" w:rsidP="00000000" w:rsidRDefault="00000000" w:rsidRPr="00000000" w14:paraId="00000012">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The tax code: 41803620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Payment Methods:</w:t>
            </w:r>
          </w:p>
          <w:p w:rsidR="00000000" w:rsidDel="00000000" w:rsidP="00000000" w:rsidRDefault="00000000" w:rsidRPr="00000000" w14:paraId="00000015">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ETH/USDT/USDC: 0x7ae98B97b9fc2bff241C256aB3156BD65D756dCc</w:t>
            </w:r>
          </w:p>
          <w:p w:rsidR="00000000" w:rsidDel="00000000" w:rsidP="00000000" w:rsidRDefault="00000000" w:rsidRPr="00000000" w14:paraId="00000016">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PAYPAL: rafael@creativecompany.com</w:t>
              <w:br w:type="textWrapping"/>
            </w:r>
          </w:p>
          <w:p w:rsidR="00000000" w:rsidDel="00000000" w:rsidP="00000000" w:rsidRDefault="00000000" w:rsidRPr="00000000" w14:paraId="00000017">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Wire Transfer:</w:t>
            </w:r>
          </w:p>
          <w:p w:rsidR="00000000" w:rsidDel="00000000" w:rsidP="00000000" w:rsidRDefault="00000000" w:rsidRPr="00000000" w14:paraId="00000018">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The bank account of the company: 26003052741748</w:t>
            </w:r>
          </w:p>
          <w:p w:rsidR="00000000" w:rsidDel="00000000" w:rsidP="00000000" w:rsidRDefault="00000000" w:rsidRPr="00000000" w14:paraId="00000019">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Name of the bank: PJSC CB “PRIVATBANK”, 1D HRUSHEVSKOHO STR., KYIV, 01001, UKRAINE Bank</w:t>
            </w:r>
          </w:p>
          <w:p w:rsidR="00000000" w:rsidDel="00000000" w:rsidP="00000000" w:rsidRDefault="00000000" w:rsidRPr="00000000" w14:paraId="0000001A">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SWIFT Code: PBANUA2X</w:t>
            </w:r>
          </w:p>
          <w:p w:rsidR="00000000" w:rsidDel="00000000" w:rsidP="00000000" w:rsidRDefault="00000000" w:rsidRPr="00000000" w14:paraId="0000001B">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t xml:space="preserve">IBAN Code: UA083206490000026003052741748</w:t>
            </w:r>
          </w:p>
          <w:p w:rsidR="00000000" w:rsidDel="00000000" w:rsidP="00000000" w:rsidRDefault="00000000" w:rsidRPr="00000000" w14:paraId="0000001C">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c>
          <w:tcPr/>
          <w:p w:rsidR="00000000" w:rsidDel="00000000" w:rsidP="00000000" w:rsidRDefault="00000000" w:rsidRPr="00000000" w14:paraId="0000001D">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cantSplit w:val="0"/>
                <w:trHeight w:val="300" w:hRule="atLeast"/>
                <w:tblHeader w:val="0"/>
              </w:trPr>
              <w:tc>
                <w:tcPr>
                  <w:vAlign w:val="center"/>
                </w:tcPr>
                <w:p w:rsidR="00000000" w:rsidDel="00000000" w:rsidP="00000000" w:rsidRDefault="00000000" w:rsidRPr="00000000" w14:paraId="0000001F">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20">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21">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22">
                  <w:pPr>
                    <w:jc w:val="center"/>
                    <w:rPr/>
                  </w:pPr>
                  <w:r w:rsidDel="00000000" w:rsidR="00000000" w:rsidRPr="00000000">
                    <w:rPr>
                      <w:rtl w:val="0"/>
                    </w:rPr>
                    <w:t xml:space="preserve">Sub Total Value </w:t>
                  </w:r>
                </w:p>
              </w:tc>
            </w:tr>
            <w:tr>
              <w:trPr>
                <w:cantSplit w:val="0"/>
                <w:trHeight w:val="300" w:hRule="atLeast"/>
                <w:tblHeader w:val="0"/>
              </w:trPr>
              <w:tc>
                <w:tcPr>
                  <w:vAlign w:val="center"/>
                </w:tcPr>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PAID MARKETING SETUP: INVOICE 1/3</w:t>
                  </w:r>
                  <w:r w:rsidDel="00000000" w:rsidR="00000000" w:rsidRPr="00000000">
                    <w:rPr>
                      <w:rtl w:val="0"/>
                    </w:rPr>
                  </w:r>
                </w:p>
                <w:p w:rsidR="00000000" w:rsidDel="00000000" w:rsidP="00000000" w:rsidRDefault="00000000" w:rsidRPr="00000000" w14:paraId="00000024">
                  <w:pPr>
                    <w:ind w:left="360" w:firstLine="0"/>
                    <w:rPr/>
                  </w:pPr>
                  <w:r w:rsidDel="00000000" w:rsidR="00000000" w:rsidRPr="00000000">
                    <w:rPr>
                      <w:rtl w:val="0"/>
                    </w:rPr>
                  </w:r>
                </w:p>
                <w:p w:rsidR="00000000" w:rsidDel="00000000" w:rsidP="00000000" w:rsidRDefault="00000000" w:rsidRPr="00000000" w14:paraId="00000025">
                  <w:pPr>
                    <w:ind w:left="360" w:firstLine="0"/>
                    <w:rPr/>
                  </w:pPr>
                  <w:r w:rsidDel="00000000" w:rsidR="00000000" w:rsidRPr="00000000">
                    <w:rPr>
                      <w:rtl w:val="0"/>
                    </w:rPr>
                  </w:r>
                </w:p>
              </w:tc>
              <w:tc>
                <w:tcPr>
                  <w:vAlign w:val="center"/>
                </w:tcPr>
                <w:p w:rsidR="00000000" w:rsidDel="00000000" w:rsidP="00000000" w:rsidRDefault="00000000" w:rsidRPr="00000000" w14:paraId="00000026">
                  <w:pPr>
                    <w:jc w:val="center"/>
                    <w:rPr/>
                  </w:pPr>
                  <w:r w:rsidDel="00000000" w:rsidR="00000000" w:rsidRPr="00000000">
                    <w:rPr>
                      <w:rtl w:val="0"/>
                    </w:rPr>
                    <w:t xml:space="preserve">1</w:t>
                  </w:r>
                </w:p>
              </w:tc>
              <w:tc>
                <w:tcPr>
                  <w:vAlign w:val="center"/>
                </w:tcPr>
                <w:p w:rsidR="00000000" w:rsidDel="00000000" w:rsidP="00000000" w:rsidRDefault="00000000" w:rsidRPr="00000000" w14:paraId="00000027">
                  <w:pPr>
                    <w:jc w:val="center"/>
                    <w:rPr/>
                  </w:pPr>
                  <w:r w:rsidDel="00000000" w:rsidR="00000000" w:rsidRPr="00000000">
                    <w:rPr>
                      <w:rtl w:val="0"/>
                    </w:rPr>
                  </w:r>
                </w:p>
              </w:tc>
              <w:tc>
                <w:tcPr>
                  <w:vAlign w:val="center"/>
                </w:tcPr>
                <w:p w:rsidR="00000000" w:rsidDel="00000000" w:rsidP="00000000" w:rsidRDefault="00000000" w:rsidRPr="00000000" w14:paraId="00000028">
                  <w:pPr>
                    <w:jc w:val="center"/>
                    <w:rPr/>
                  </w:pPr>
                  <w:r w:rsidDel="00000000" w:rsidR="00000000" w:rsidRPr="00000000">
                    <w:rPr>
                      <w:rtl w:val="0"/>
                    </w:rPr>
                    <w:t xml:space="preserve">350€</w:t>
                  </w:r>
                </w:p>
              </w:tc>
            </w:tr>
            <w:tr>
              <w:trPr>
                <w:cantSplit w:val="0"/>
                <w:trHeight w:val="300" w:hRule="atLeast"/>
                <w:tblHeader w:val="0"/>
              </w:trPr>
              <w:tc>
                <w:tcPr>
                  <w:vAlign w:val="center"/>
                </w:tcPr>
                <w:p w:rsidR="00000000" w:rsidDel="00000000" w:rsidP="00000000" w:rsidRDefault="00000000" w:rsidRPr="00000000" w14:paraId="00000029">
                  <w:pP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2C">
                  <w:pPr>
                    <w:jc w:val="center"/>
                    <w:rPr/>
                  </w:pPr>
                  <w:r w:rsidDel="00000000" w:rsidR="00000000" w:rsidRPr="00000000">
                    <w:rPr>
                      <w:rtl w:val="0"/>
                    </w:rPr>
                    <w:t xml:space="preserve">350€</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1">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2">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3">
            <w:pPr>
              <w:tabs>
                <w:tab w:val="left" w:leader="none" w:pos="1282"/>
                <w:tab w:val="left" w:leader="none" w:pos="2477"/>
                <w:tab w:val="left" w:leader="none" w:pos="3248"/>
                <w:tab w:val="left" w:leader="none" w:pos="4854"/>
                <w:tab w:val="left" w:leader="none" w:pos="6099"/>
                <w:tab w:val="left" w:leader="none" w:pos="9639"/>
              </w:tabs>
              <w:rPr/>
            </w:pPr>
            <w:r w:rsidDel="00000000" w:rsidR="00000000" w:rsidRPr="00000000">
              <w:rPr>
                <w:rtl w:val="0"/>
              </w:rPr>
            </w:r>
          </w:p>
        </w:tc>
      </w:tr>
      <w:tr>
        <w:trPr>
          <w:cantSplit w:val="0"/>
          <w:tblHeader w:val="0"/>
        </w:trPr>
        <w:tc>
          <w:tcPr/>
          <w:p w:rsidR="00000000" w:rsidDel="00000000" w:rsidP="00000000" w:rsidRDefault="00000000" w:rsidRPr="00000000" w14:paraId="00000034">
            <w:pPr>
              <w:tabs>
                <w:tab w:val="left" w:leader="none" w:pos="1282"/>
                <w:tab w:val="left" w:leader="none" w:pos="2477"/>
                <w:tab w:val="left" w:leader="none" w:pos="3248"/>
                <w:tab w:val="left" w:leader="none" w:pos="4854"/>
                <w:tab w:val="left" w:leader="none" w:pos="6099"/>
                <w:tab w:val="left" w:leader="none" w:pos="9639"/>
              </w:tabs>
              <w:rPr>
                <w:sz w:val="22"/>
                <w:szCs w:val="22"/>
              </w:rPr>
            </w:pPr>
            <w:r w:rsidDel="00000000" w:rsidR="00000000" w:rsidRPr="00000000">
              <w:rPr>
                <w:rtl w:val="0"/>
              </w:rPr>
            </w:r>
          </w:p>
        </w:tc>
        <w:tc>
          <w:tcPr/>
          <w:p w:rsidR="00000000" w:rsidDel="00000000" w:rsidP="00000000" w:rsidRDefault="00000000" w:rsidRPr="00000000" w14:paraId="00000035">
            <w:pPr>
              <w:tabs>
                <w:tab w:val="left" w:leader="none" w:pos="1282"/>
                <w:tab w:val="left" w:leader="none" w:pos="2477"/>
                <w:tab w:val="left" w:leader="none" w:pos="3248"/>
                <w:tab w:val="left" w:leader="none" w:pos="4854"/>
                <w:tab w:val="left" w:leader="none" w:pos="6099"/>
                <w:tab w:val="left" w:leader="none" w:pos="9639"/>
              </w:tabs>
              <w:rPr>
                <w:sz w:val="22"/>
                <w:szCs w:val="22"/>
              </w:rPr>
            </w:pPr>
            <w:r w:rsidDel="00000000" w:rsidR="00000000" w:rsidRPr="00000000">
              <w:rPr>
                <w:rtl w:val="0"/>
              </w:rPr>
            </w:r>
          </w:p>
        </w:tc>
      </w:tr>
    </w:tbl>
    <w:p w:rsidR="00000000" w:rsidDel="00000000" w:rsidP="00000000" w:rsidRDefault="00000000" w:rsidRPr="00000000" w14:paraId="00000036">
      <w:pPr>
        <w:pageBreakBefore w:val="0"/>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9">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7">
    <w:pPr>
      <w:rPr>
        <w:sz w:val="24"/>
        <w:szCs w:val="24"/>
      </w:rPr>
    </w:pPr>
    <w:r w:rsidDel="00000000" w:rsidR="00000000" w:rsidRPr="00000000">
      <w:rPr>
        <w:sz w:val="24"/>
        <w:szCs w:val="24"/>
      </w:rPr>
      <w:drawing>
        <wp:inline distB="0" distT="0" distL="0" distR="0">
          <wp:extent cx="815340" cy="525780"/>
          <wp:effectExtent b="0" l="0" r="0" t="0"/>
          <wp:docPr descr="Epic MegaCorp" id="5"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2410"/>
        <w:tab w:val="left" w:leader="none" w:pos="3261"/>
        <w:tab w:val="left" w:leader="none" w:pos="4395"/>
        <w:tab w:val="left" w:leader="none" w:pos="5670"/>
        <w:tab w:val="left" w:leader="none" w:pos="7230"/>
        <w:tab w:val="left" w:leader="none" w:pos="9639"/>
      </w:tabs>
    </w:pPr>
    <w:rPr>
      <w:sz w:val="24"/>
      <w:szCs w:val="24"/>
    </w:rPr>
  </w:style>
  <w:style w:type="paragraph" w:styleId="Heading2">
    <w:name w:val="heading 2"/>
    <w:basedOn w:val="Normal"/>
    <w:next w:val="Normal"/>
    <w:pPr>
      <w:keepNext w:val="1"/>
      <w:tabs>
        <w:tab w:val="left" w:leader="none" w:pos="1282"/>
        <w:tab w:val="left" w:leader="none" w:pos="2477"/>
        <w:tab w:val="left" w:leader="none" w:pos="3248"/>
        <w:tab w:val="left" w:leader="none" w:pos="4854"/>
        <w:tab w:val="left" w:leader="none" w:pos="6099"/>
        <w:tab w:val="left" w:leader="none"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tabs>
        <w:tab w:val="left" w:leader="none" w:pos="2410"/>
        <w:tab w:val="left" w:leader="none" w:pos="3261"/>
        <w:tab w:val="left" w:leader="none" w:pos="4395"/>
        <w:tab w:val="left" w:leader="none" w:pos="5670"/>
        <w:tab w:val="left" w:leader="none" w:pos="7230"/>
        <w:tab w:val="left" w:leader="none" w:pos="9639"/>
      </w:tabs>
    </w:pPr>
    <w:rPr>
      <w:sz w:val="24"/>
      <w:szCs w:val="24"/>
    </w:rPr>
  </w:style>
  <w:style w:type="paragraph" w:styleId="Heading2">
    <w:name w:val="heading 2"/>
    <w:basedOn w:val="Normal"/>
    <w:next w:val="Normal"/>
    <w:pPr>
      <w:keepNext w:val="1"/>
      <w:pageBreakBefore w:val="0"/>
      <w:tabs>
        <w:tab w:val="left" w:leader="none" w:pos="1282"/>
        <w:tab w:val="left" w:leader="none" w:pos="2477"/>
        <w:tab w:val="left" w:leader="none" w:pos="3248"/>
        <w:tab w:val="left" w:leader="none" w:pos="4854"/>
        <w:tab w:val="left" w:leader="none" w:pos="6099"/>
        <w:tab w:val="left" w:leader="none" w:pos="9639"/>
      </w:tabs>
    </w:pPr>
    <w:rPr>
      <w:rFonts w:ascii="Courier New" w:cs="Courier New" w:eastAsia="Courier New" w:hAnsi="Courier New"/>
      <w:b w:val="1"/>
      <w:sz w:val="24"/>
      <w:szCs w:val="24"/>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