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8A82C" w14:textId="77777777" w:rsidR="003239C5" w:rsidRDefault="003239C5" w:rsidP="003239C5">
      <w:pPr>
        <w:spacing w:after="0" w:line="256" w:lineRule="auto"/>
      </w:pPr>
    </w:p>
    <w:p w14:paraId="47989253" w14:textId="61530B47" w:rsidR="003239C5" w:rsidRDefault="003239C5" w:rsidP="003239C5">
      <w:pPr>
        <w:spacing w:after="0" w:line="256" w:lineRule="auto"/>
        <w:ind w:left="1605"/>
      </w:pPr>
      <w:r>
        <w:rPr>
          <w:noProof/>
        </w:rPr>
        <w:drawing>
          <wp:inline distT="0" distB="0" distL="0" distR="0" wp14:anchorId="3AA34F8A" wp14:editId="72FCA501">
            <wp:extent cx="3238500" cy="1097280"/>
            <wp:effectExtent l="0" t="0" r="0" b="7620"/>
            <wp:docPr id="2" name="Imagem 2" descr="Uma imagem com text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ClipArt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25B2F" w14:textId="77777777" w:rsidR="003239C5" w:rsidRDefault="003239C5" w:rsidP="003239C5">
      <w:pPr>
        <w:spacing w:after="160" w:line="256" w:lineRule="auto"/>
        <w:ind w:right="1375"/>
      </w:pPr>
      <w:r>
        <w:t xml:space="preserve"> </w:t>
      </w:r>
    </w:p>
    <w:p w14:paraId="7DE0FC87" w14:textId="77777777" w:rsidR="003239C5" w:rsidRDefault="003239C5" w:rsidP="003239C5">
      <w:pPr>
        <w:spacing w:after="160" w:line="256" w:lineRule="auto"/>
      </w:pPr>
      <w:r>
        <w:t xml:space="preserve"> </w:t>
      </w:r>
    </w:p>
    <w:p w14:paraId="3B44BACF" w14:textId="77777777" w:rsidR="003239C5" w:rsidRDefault="003239C5" w:rsidP="003239C5">
      <w:pPr>
        <w:spacing w:after="160" w:line="256" w:lineRule="auto"/>
      </w:pPr>
      <w:r>
        <w:t xml:space="preserve"> </w:t>
      </w:r>
    </w:p>
    <w:p w14:paraId="56BF631A" w14:textId="77777777" w:rsidR="003239C5" w:rsidRDefault="003239C5" w:rsidP="003239C5">
      <w:pPr>
        <w:spacing w:after="160" w:line="256" w:lineRule="auto"/>
      </w:pPr>
      <w:r>
        <w:t xml:space="preserve"> </w:t>
      </w:r>
    </w:p>
    <w:p w14:paraId="0749B65D" w14:textId="77777777" w:rsidR="003239C5" w:rsidRDefault="003239C5" w:rsidP="003239C5">
      <w:pPr>
        <w:spacing w:after="331" w:line="256" w:lineRule="auto"/>
      </w:pPr>
      <w:r>
        <w:t xml:space="preserve"> </w:t>
      </w:r>
    </w:p>
    <w:p w14:paraId="1EA4F48A" w14:textId="0DC224C0" w:rsidR="003239C5" w:rsidRPr="003239C5" w:rsidRDefault="003239C5" w:rsidP="004A039E">
      <w:pPr>
        <w:spacing w:after="0" w:line="249" w:lineRule="auto"/>
        <w:ind w:left="10" w:hanging="10"/>
        <w:jc w:val="center"/>
        <w:rPr>
          <w:b/>
          <w:sz w:val="40"/>
        </w:rPr>
      </w:pPr>
      <w:r>
        <w:rPr>
          <w:b/>
          <w:sz w:val="40"/>
        </w:rPr>
        <w:t xml:space="preserve">ALGAV – Sprint </w:t>
      </w:r>
      <w:r w:rsidR="00C02CB4">
        <w:rPr>
          <w:b/>
          <w:sz w:val="40"/>
        </w:rPr>
        <w:t>D</w:t>
      </w:r>
    </w:p>
    <w:p w14:paraId="33DAF8EE" w14:textId="77777777" w:rsidR="003A7B5C" w:rsidRDefault="003A7B5C" w:rsidP="004A039E">
      <w:pPr>
        <w:spacing w:after="34" w:line="256" w:lineRule="auto"/>
        <w:ind w:left="243"/>
        <w:jc w:val="center"/>
        <w:rPr>
          <w:sz w:val="32"/>
        </w:rPr>
      </w:pPr>
    </w:p>
    <w:p w14:paraId="757B957D" w14:textId="1DEEEB8E" w:rsidR="003239C5" w:rsidRDefault="003239C5" w:rsidP="004A039E">
      <w:pPr>
        <w:spacing w:after="34" w:line="256" w:lineRule="auto"/>
        <w:ind w:left="243"/>
        <w:jc w:val="center"/>
      </w:pPr>
      <w:r>
        <w:rPr>
          <w:sz w:val="32"/>
        </w:rPr>
        <w:t>202</w:t>
      </w:r>
      <w:r w:rsidR="003A7B5C">
        <w:rPr>
          <w:sz w:val="32"/>
        </w:rPr>
        <w:t>1</w:t>
      </w:r>
      <w:r>
        <w:rPr>
          <w:sz w:val="32"/>
        </w:rPr>
        <w:t xml:space="preserve"> / 202</w:t>
      </w:r>
      <w:r w:rsidR="003A7B5C">
        <w:rPr>
          <w:sz w:val="32"/>
        </w:rPr>
        <w:t>2</w:t>
      </w:r>
    </w:p>
    <w:p w14:paraId="2122E588" w14:textId="77777777" w:rsidR="003239C5" w:rsidRDefault="003239C5" w:rsidP="003239C5">
      <w:pPr>
        <w:spacing w:after="0" w:line="384" w:lineRule="auto"/>
        <w:ind w:right="8030"/>
      </w:pPr>
      <w:r>
        <w:t xml:space="preserve">  </w:t>
      </w:r>
    </w:p>
    <w:p w14:paraId="52CC5577" w14:textId="7AEF3C81" w:rsidR="003239C5" w:rsidRPr="003A7B5C" w:rsidRDefault="003A7B5C" w:rsidP="003A7B5C">
      <w:pPr>
        <w:spacing w:after="1776" w:line="264" w:lineRule="auto"/>
        <w:ind w:left="240" w:hanging="10"/>
        <w:jc w:val="center"/>
        <w:rPr>
          <w:b/>
        </w:rPr>
      </w:pPr>
      <w:r w:rsidRPr="003A7B5C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4EAD616" wp14:editId="6E3DFDF6">
                <wp:simplePos x="0" y="0"/>
                <wp:positionH relativeFrom="margin">
                  <wp:align>center</wp:align>
                </wp:positionH>
                <wp:positionV relativeFrom="paragraph">
                  <wp:posOffset>515620</wp:posOffset>
                </wp:positionV>
                <wp:extent cx="2735580" cy="1404620"/>
                <wp:effectExtent l="0" t="0" r="7620" b="0"/>
                <wp:wrapTight wrapText="bothSides">
                  <wp:wrapPolygon edited="0">
                    <wp:start x="0" y="0"/>
                    <wp:lineTo x="0" y="20995"/>
                    <wp:lineTo x="21510" y="20995"/>
                    <wp:lineTo x="21510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5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4C272" w14:textId="77777777" w:rsidR="001E13A7" w:rsidRDefault="001E13A7" w:rsidP="001E13A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1191454 - Bruno Pereira</w:t>
                            </w:r>
                          </w:p>
                          <w:p w14:paraId="77E487D2" w14:textId="77777777" w:rsidR="001E13A7" w:rsidRDefault="001E13A7" w:rsidP="001E13A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1180658 - Rafael Faísca </w:t>
                            </w:r>
                          </w:p>
                          <w:p w14:paraId="153B7F86" w14:textId="77777777" w:rsidR="001E13A7" w:rsidRDefault="001E13A7" w:rsidP="001E13A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1191059 - Sérgio Balio</w:t>
                            </w:r>
                          </w:p>
                          <w:p w14:paraId="2697F174" w14:textId="77777777" w:rsidR="001E13A7" w:rsidRDefault="001E13A7" w:rsidP="001E13A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1170385 - Rui Mendes </w:t>
                            </w:r>
                          </w:p>
                          <w:p w14:paraId="6F4B9270" w14:textId="77777777" w:rsidR="003A7B5C" w:rsidRDefault="003A7B5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EAD61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40.6pt;width:215.4pt;height:110.6pt;z-index:-2516561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" stroked="f">
                <v:textbox style="mso-fit-shape-to-text:t">
                  <w:txbxContent>
                    <w:p w14:paraId="5B44C272" w14:textId="77777777" w:rsidR="001E13A7" w:rsidRDefault="001E13A7" w:rsidP="001E13A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1191454 - Bruno Pereira</w:t>
                      </w:r>
                    </w:p>
                    <w:p w14:paraId="77E487D2" w14:textId="77777777" w:rsidR="001E13A7" w:rsidRDefault="001E13A7" w:rsidP="001E13A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1180658 - Rafael Faísca </w:t>
                      </w:r>
                    </w:p>
                    <w:p w14:paraId="153B7F86" w14:textId="77777777" w:rsidR="001E13A7" w:rsidRDefault="001E13A7" w:rsidP="001E13A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1191059 - Sérgio Balio</w:t>
                      </w:r>
                    </w:p>
                    <w:p w14:paraId="2697F174" w14:textId="77777777" w:rsidR="001E13A7" w:rsidRDefault="001E13A7" w:rsidP="001E13A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1170385 - Rui Mendes </w:t>
                      </w:r>
                    </w:p>
                    <w:p w14:paraId="6F4B9270" w14:textId="77777777" w:rsidR="003A7B5C" w:rsidRDefault="003A7B5C"/>
                  </w:txbxContent>
                </v:textbox>
                <w10:wrap type="tight" anchorx="margin"/>
              </v:shape>
            </w:pict>
          </mc:Fallback>
        </mc:AlternateContent>
      </w:r>
    </w:p>
    <w:p w14:paraId="4EA34E94" w14:textId="2AB1C223" w:rsidR="003239C5" w:rsidRDefault="003239C5" w:rsidP="005E116F">
      <w:pPr>
        <w:spacing w:after="0" w:line="256" w:lineRule="auto"/>
        <w:ind w:left="1888"/>
        <w:sectPr w:rsidR="003239C5" w:rsidSect="008B78E5">
          <w:headerReference w:type="default" r:id="rId9"/>
          <w:pgSz w:w="11906" w:h="16838"/>
          <w:pgMar w:top="1440" w:right="2029" w:bottom="1440" w:left="1798" w:header="720" w:footer="720" w:gutter="0"/>
          <w:cols w:space="720"/>
          <w:docGrid w:linePitch="286"/>
        </w:sect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2F2F5C" wp14:editId="46CFE3C6">
            <wp:simplePos x="0" y="0"/>
            <wp:positionH relativeFrom="margin">
              <wp:align>center</wp:align>
            </wp:positionH>
            <wp:positionV relativeFrom="paragraph">
              <wp:posOffset>2442845</wp:posOffset>
            </wp:positionV>
            <wp:extent cx="288036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429" y="21228"/>
                <wp:lineTo x="2142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13F6F0" w14:textId="5BC6B1A0" w:rsidR="00A26EB5" w:rsidRDefault="003B189A" w:rsidP="00C02CB4">
      <w:pPr>
        <w:spacing w:after="160" w:line="259" w:lineRule="auto"/>
        <w:rPr>
          <w:b/>
          <w:bCs/>
          <w:sz w:val="36"/>
          <w:szCs w:val="36"/>
        </w:rPr>
      </w:pPr>
      <w:r w:rsidRPr="003B189A">
        <w:rPr>
          <w:b/>
          <w:bCs/>
          <w:sz w:val="36"/>
          <w:szCs w:val="36"/>
        </w:rPr>
        <w:lastRenderedPageBreak/>
        <w:t>Consideração de estados emocionais para encontrar caminhos</w:t>
      </w:r>
    </w:p>
    <w:p w14:paraId="1ADC5B07" w14:textId="3493A5AD" w:rsidR="00143EBF" w:rsidRPr="00537107" w:rsidRDefault="007021F9" w:rsidP="00537D95">
      <w:pPr>
        <w:spacing w:after="160" w:line="259" w:lineRule="auto"/>
        <w:ind w:firstLine="708"/>
        <w:jc w:val="both"/>
        <w:rPr>
          <w:sz w:val="24"/>
          <w:szCs w:val="24"/>
        </w:rPr>
      </w:pPr>
      <w:r w:rsidRPr="00537107">
        <w:rPr>
          <w:sz w:val="24"/>
          <w:szCs w:val="24"/>
        </w:rPr>
        <w:t xml:space="preserve">Foi criada a função apresentada abaixo que retorna </w:t>
      </w:r>
      <w:proofErr w:type="spellStart"/>
      <w:r w:rsidRPr="00537107">
        <w:rPr>
          <w:i/>
          <w:iCs/>
          <w:sz w:val="24"/>
          <w:szCs w:val="24"/>
        </w:rPr>
        <w:t>true</w:t>
      </w:r>
      <w:proofErr w:type="spellEnd"/>
      <w:r w:rsidRPr="00537107">
        <w:rPr>
          <w:sz w:val="24"/>
          <w:szCs w:val="24"/>
        </w:rPr>
        <w:t xml:space="preserve"> ou </w:t>
      </w:r>
      <w:r w:rsidRPr="00537107">
        <w:rPr>
          <w:i/>
          <w:iCs/>
          <w:sz w:val="24"/>
          <w:szCs w:val="24"/>
        </w:rPr>
        <w:t>false</w:t>
      </w:r>
      <w:r w:rsidRPr="00537107">
        <w:rPr>
          <w:sz w:val="24"/>
          <w:szCs w:val="24"/>
        </w:rPr>
        <w:t xml:space="preserve"> consoante se os utilizadores pelo qual o </w:t>
      </w:r>
      <w:r w:rsidR="00537D95" w:rsidRPr="00537107">
        <w:rPr>
          <w:sz w:val="24"/>
          <w:szCs w:val="24"/>
        </w:rPr>
        <w:t>caminho (</w:t>
      </w:r>
      <w:r w:rsidRPr="00537107">
        <w:rPr>
          <w:sz w:val="24"/>
          <w:szCs w:val="24"/>
        </w:rPr>
        <w:t>primeiro</w:t>
      </w:r>
      <w:r w:rsidR="000A73CD" w:rsidRPr="00537107">
        <w:rPr>
          <w:sz w:val="24"/>
          <w:szCs w:val="24"/>
        </w:rPr>
        <w:t xml:space="preserve"> </w:t>
      </w:r>
      <w:r w:rsidRPr="00537107">
        <w:rPr>
          <w:sz w:val="24"/>
          <w:szCs w:val="24"/>
        </w:rPr>
        <w:t xml:space="preserve">parâmetro) passa tiverem alguma das </w:t>
      </w:r>
      <w:r w:rsidR="000A73CD" w:rsidRPr="00537107">
        <w:rPr>
          <w:sz w:val="24"/>
          <w:szCs w:val="24"/>
        </w:rPr>
        <w:t>emoções (</w:t>
      </w:r>
      <w:r w:rsidRPr="00537107">
        <w:rPr>
          <w:sz w:val="24"/>
          <w:szCs w:val="24"/>
        </w:rPr>
        <w:t xml:space="preserve">contidas em </w:t>
      </w:r>
      <w:proofErr w:type="spellStart"/>
      <w:r w:rsidRPr="00537107">
        <w:rPr>
          <w:sz w:val="24"/>
          <w:szCs w:val="24"/>
        </w:rPr>
        <w:t>Emotions</w:t>
      </w:r>
      <w:proofErr w:type="spellEnd"/>
      <w:r w:rsidRPr="00537107">
        <w:rPr>
          <w:sz w:val="24"/>
          <w:szCs w:val="24"/>
        </w:rPr>
        <w:t>,</w:t>
      </w:r>
      <w:r w:rsidR="000A73CD" w:rsidRPr="00537107">
        <w:rPr>
          <w:sz w:val="24"/>
          <w:szCs w:val="24"/>
        </w:rPr>
        <w:t xml:space="preserve"> </w:t>
      </w:r>
      <w:r w:rsidRPr="00537107">
        <w:rPr>
          <w:sz w:val="24"/>
          <w:szCs w:val="24"/>
        </w:rPr>
        <w:t>2º parâmetro) acima do valor máximo permitido (</w:t>
      </w:r>
      <w:proofErr w:type="spellStart"/>
      <w:r w:rsidRPr="00537107">
        <w:rPr>
          <w:sz w:val="24"/>
          <w:szCs w:val="24"/>
        </w:rPr>
        <w:t>Value</w:t>
      </w:r>
      <w:proofErr w:type="spellEnd"/>
      <w:r w:rsidRPr="00537107">
        <w:rPr>
          <w:sz w:val="24"/>
          <w:szCs w:val="24"/>
        </w:rPr>
        <w:t>, 3º parâmetro).</w:t>
      </w:r>
    </w:p>
    <w:p w14:paraId="57742787" w14:textId="57FFEEB8" w:rsidR="00143EBF" w:rsidRPr="00537107" w:rsidRDefault="00143EBF" w:rsidP="00537D95">
      <w:pPr>
        <w:spacing w:after="160" w:line="259" w:lineRule="auto"/>
        <w:ind w:firstLine="708"/>
        <w:jc w:val="both"/>
        <w:rPr>
          <w:sz w:val="24"/>
          <w:szCs w:val="24"/>
        </w:rPr>
      </w:pPr>
      <w:r w:rsidRPr="00537107">
        <w:rPr>
          <w:sz w:val="24"/>
          <w:szCs w:val="24"/>
        </w:rPr>
        <w:t xml:space="preserve">A linha 4 é apenas para retirar o próprio utilizador, que se encontra no </w:t>
      </w:r>
      <w:r w:rsidR="000A73CD" w:rsidRPr="00537107">
        <w:rPr>
          <w:sz w:val="24"/>
          <w:szCs w:val="24"/>
        </w:rPr>
        <w:t>início</w:t>
      </w:r>
      <w:r w:rsidRPr="00537107">
        <w:rPr>
          <w:sz w:val="24"/>
          <w:szCs w:val="24"/>
        </w:rPr>
        <w:t xml:space="preserve"> do caminho.</w:t>
      </w:r>
    </w:p>
    <w:p w14:paraId="2F196A0B" w14:textId="1AA14C2B" w:rsidR="00690D62" w:rsidRPr="00537107" w:rsidRDefault="00143EBF" w:rsidP="00537D95">
      <w:pPr>
        <w:spacing w:after="160" w:line="259" w:lineRule="auto"/>
        <w:ind w:firstLine="708"/>
        <w:jc w:val="both"/>
        <w:rPr>
          <w:sz w:val="24"/>
          <w:szCs w:val="24"/>
        </w:rPr>
      </w:pPr>
      <w:r w:rsidRPr="00537107">
        <w:rPr>
          <w:sz w:val="24"/>
          <w:szCs w:val="24"/>
        </w:rPr>
        <w:t xml:space="preserve">No predicado da linha 8 </w:t>
      </w:r>
      <w:r w:rsidR="00692118" w:rsidRPr="00537107">
        <w:rPr>
          <w:sz w:val="24"/>
          <w:szCs w:val="24"/>
        </w:rPr>
        <w:t xml:space="preserve">começamos por definir o C como sendo o contador + 1, para saber se já percorremos as emoções todas ou não, como podemos ver com a condição presente no </w:t>
      </w:r>
      <w:r w:rsidR="000A73CD" w:rsidRPr="00537107">
        <w:rPr>
          <w:sz w:val="24"/>
          <w:szCs w:val="24"/>
        </w:rPr>
        <w:t>início</w:t>
      </w:r>
      <w:r w:rsidR="00692118" w:rsidRPr="00537107">
        <w:rPr>
          <w:sz w:val="24"/>
          <w:szCs w:val="24"/>
        </w:rPr>
        <w:t xml:space="preserve"> da linha 9, sendo o </w:t>
      </w:r>
      <w:proofErr w:type="spellStart"/>
      <w:r w:rsidR="00692118" w:rsidRPr="00537107">
        <w:rPr>
          <w:sz w:val="24"/>
          <w:szCs w:val="24"/>
        </w:rPr>
        <w:t>MaxC</w:t>
      </w:r>
      <w:proofErr w:type="spellEnd"/>
      <w:r w:rsidR="00692118" w:rsidRPr="00537107">
        <w:rPr>
          <w:sz w:val="24"/>
          <w:szCs w:val="24"/>
        </w:rPr>
        <w:t xml:space="preserve"> o número de emoções.</w:t>
      </w:r>
      <w:r w:rsidR="00690D62" w:rsidRPr="00537107">
        <w:rPr>
          <w:sz w:val="24"/>
          <w:szCs w:val="24"/>
        </w:rPr>
        <w:t xml:space="preserve"> Portanto se estiver na última emoção irá para a linha 10, caso contrário continuará na 9 e irá buscar o valor da emoção que o utilizador tem e verifica se é menor do que o máximo, se for chamará recursivamente agora com a próxima emoção.</w:t>
      </w:r>
    </w:p>
    <w:p w14:paraId="70993C76" w14:textId="06D6C556" w:rsidR="003B189A" w:rsidRPr="007021F9" w:rsidRDefault="00690D62" w:rsidP="00537D95">
      <w:pPr>
        <w:spacing w:after="160" w:line="259" w:lineRule="auto"/>
        <w:ind w:firstLine="708"/>
        <w:jc w:val="both"/>
        <w:rPr>
          <w:sz w:val="28"/>
          <w:szCs w:val="28"/>
        </w:rPr>
      </w:pPr>
      <w:r w:rsidRPr="00537107">
        <w:rPr>
          <w:sz w:val="24"/>
          <w:szCs w:val="24"/>
        </w:rPr>
        <w:t xml:space="preserve">Sendo que ele só entra na linha 10 quando está na última emoção irá fazer a verificação do valor da emoção e chamará </w:t>
      </w:r>
      <w:r w:rsidR="000A73CD" w:rsidRPr="00537107">
        <w:rPr>
          <w:sz w:val="24"/>
          <w:szCs w:val="24"/>
        </w:rPr>
        <w:t>recursivamente,</w:t>
      </w:r>
      <w:r w:rsidRPr="00537107">
        <w:rPr>
          <w:sz w:val="24"/>
          <w:szCs w:val="24"/>
        </w:rPr>
        <w:t xml:space="preserve"> mas desta vez com o próximo </w:t>
      </w:r>
      <w:r w:rsidR="000A73CD" w:rsidRPr="00537107">
        <w:rPr>
          <w:sz w:val="24"/>
          <w:szCs w:val="24"/>
        </w:rPr>
        <w:t>utilizador</w:t>
      </w:r>
      <w:r w:rsidRPr="00537107">
        <w:rPr>
          <w:sz w:val="24"/>
          <w:szCs w:val="24"/>
        </w:rPr>
        <w:t xml:space="preserve"> do caminho, com as emoções todas novamente e com o contador a zero</w:t>
      </w:r>
      <w:r>
        <w:rPr>
          <w:sz w:val="28"/>
          <w:szCs w:val="28"/>
        </w:rPr>
        <w:t>.</w:t>
      </w:r>
      <w:r w:rsidR="007021F9">
        <w:rPr>
          <w:sz w:val="28"/>
          <w:szCs w:val="28"/>
        </w:rPr>
        <w:t xml:space="preserve"> </w:t>
      </w:r>
    </w:p>
    <w:p w14:paraId="22C8666C" w14:textId="7705510B" w:rsidR="00537D95" w:rsidRDefault="007021F9" w:rsidP="00537107">
      <w:pPr>
        <w:spacing w:after="160" w:line="259" w:lineRule="auto"/>
        <w:jc w:val="center"/>
        <w:rPr>
          <w:b/>
          <w:bCs/>
          <w:sz w:val="36"/>
          <w:szCs w:val="36"/>
        </w:rPr>
      </w:pPr>
      <w:r w:rsidRPr="007021F9">
        <w:rPr>
          <w:b/>
          <w:bCs/>
          <w:noProof/>
          <w:sz w:val="36"/>
          <w:szCs w:val="36"/>
        </w:rPr>
        <w:drawing>
          <wp:inline distT="0" distB="0" distL="0" distR="0" wp14:anchorId="3F5E8697" wp14:editId="0D581F27">
            <wp:extent cx="6280150" cy="1019175"/>
            <wp:effectExtent l="0" t="0" r="6350" b="9525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10BA" w14:textId="77777777" w:rsidR="00537107" w:rsidRDefault="00537107" w:rsidP="00537107">
      <w:pPr>
        <w:spacing w:after="160" w:line="259" w:lineRule="auto"/>
        <w:jc w:val="center"/>
        <w:rPr>
          <w:b/>
          <w:bCs/>
          <w:sz w:val="36"/>
          <w:szCs w:val="36"/>
        </w:rPr>
      </w:pPr>
    </w:p>
    <w:p w14:paraId="001938B7" w14:textId="32E49892" w:rsidR="00690D62" w:rsidRPr="00537107" w:rsidRDefault="00F970CA" w:rsidP="0023768C">
      <w:pPr>
        <w:spacing w:after="160" w:line="259" w:lineRule="auto"/>
        <w:ind w:firstLine="708"/>
        <w:jc w:val="both"/>
        <w:rPr>
          <w:sz w:val="24"/>
          <w:szCs w:val="24"/>
        </w:rPr>
      </w:pPr>
      <w:r w:rsidRPr="00537107">
        <w:rPr>
          <w:sz w:val="24"/>
          <w:szCs w:val="24"/>
        </w:rPr>
        <w:t xml:space="preserve">Para se adicionar ao </w:t>
      </w:r>
      <w:r w:rsidR="000A73CD" w:rsidRPr="00537107">
        <w:rPr>
          <w:sz w:val="24"/>
          <w:szCs w:val="24"/>
        </w:rPr>
        <w:t>DFS</w:t>
      </w:r>
      <w:r w:rsidRPr="00537107">
        <w:rPr>
          <w:sz w:val="24"/>
          <w:szCs w:val="24"/>
        </w:rPr>
        <w:t xml:space="preserve"> foi necessário adicionar os dois parâmetros (lista de emoções e máximo do valor de emoção) ao</w:t>
      </w:r>
      <w:r w:rsidR="00D116D7" w:rsidRPr="00537107">
        <w:rPr>
          <w:sz w:val="24"/>
          <w:szCs w:val="24"/>
        </w:rPr>
        <w:t>s</w:t>
      </w:r>
      <w:r w:rsidRPr="00537107">
        <w:rPr>
          <w:sz w:val="24"/>
          <w:szCs w:val="24"/>
        </w:rPr>
        <w:t xml:space="preserve"> </w:t>
      </w:r>
      <w:r w:rsidR="00D116D7" w:rsidRPr="00537107">
        <w:rPr>
          <w:sz w:val="24"/>
          <w:szCs w:val="24"/>
        </w:rPr>
        <w:t>predicados</w:t>
      </w:r>
      <w:r w:rsidRPr="00537107">
        <w:rPr>
          <w:sz w:val="24"/>
          <w:szCs w:val="24"/>
        </w:rPr>
        <w:t xml:space="preserve"> e</w:t>
      </w:r>
      <w:r w:rsidR="00AE48A1" w:rsidRPr="00537107">
        <w:rPr>
          <w:sz w:val="24"/>
          <w:szCs w:val="24"/>
        </w:rPr>
        <w:t xml:space="preserve"> acrescentou-se</w:t>
      </w:r>
      <w:r w:rsidRPr="00537107">
        <w:rPr>
          <w:sz w:val="24"/>
          <w:szCs w:val="24"/>
        </w:rPr>
        <w:t xml:space="preserve"> a função dentro do </w:t>
      </w:r>
      <w:proofErr w:type="spellStart"/>
      <w:r w:rsidRPr="00537107">
        <w:rPr>
          <w:sz w:val="24"/>
          <w:szCs w:val="24"/>
        </w:rPr>
        <w:t>atualiza_melhor_forte</w:t>
      </w:r>
      <w:proofErr w:type="spellEnd"/>
      <w:r w:rsidRPr="00537107">
        <w:rPr>
          <w:sz w:val="24"/>
          <w:szCs w:val="24"/>
        </w:rPr>
        <w:t xml:space="preserve">, assim só atualizará a melhor solução se esta passar no </w:t>
      </w:r>
      <w:proofErr w:type="spellStart"/>
      <w:r w:rsidRPr="00537107">
        <w:rPr>
          <w:sz w:val="24"/>
          <w:szCs w:val="24"/>
        </w:rPr>
        <w:t>considerarEstados</w:t>
      </w:r>
      <w:proofErr w:type="spellEnd"/>
      <w:r w:rsidRPr="00537107">
        <w:rPr>
          <w:sz w:val="24"/>
          <w:szCs w:val="24"/>
        </w:rPr>
        <w:t>.</w:t>
      </w:r>
    </w:p>
    <w:p w14:paraId="1E61BF0E" w14:textId="77777777" w:rsidR="00537D95" w:rsidRPr="00F970CA" w:rsidRDefault="00537D95" w:rsidP="00537D95">
      <w:pPr>
        <w:spacing w:after="160" w:line="259" w:lineRule="auto"/>
        <w:ind w:firstLine="708"/>
        <w:rPr>
          <w:sz w:val="28"/>
          <w:szCs w:val="28"/>
        </w:rPr>
      </w:pPr>
    </w:p>
    <w:p w14:paraId="6C7E7868" w14:textId="77777777" w:rsidR="00537D95" w:rsidRDefault="00F970CA" w:rsidP="00537D95">
      <w:pPr>
        <w:spacing w:after="160" w:line="259" w:lineRule="auto"/>
        <w:jc w:val="center"/>
        <w:rPr>
          <w:b/>
          <w:bCs/>
          <w:sz w:val="36"/>
          <w:szCs w:val="36"/>
        </w:rPr>
      </w:pPr>
      <w:r w:rsidRPr="00F970CA">
        <w:rPr>
          <w:b/>
          <w:bCs/>
          <w:noProof/>
          <w:sz w:val="36"/>
          <w:szCs w:val="36"/>
        </w:rPr>
        <w:drawing>
          <wp:inline distT="0" distB="0" distL="0" distR="0" wp14:anchorId="4266A95E" wp14:editId="777C47B9">
            <wp:extent cx="4258269" cy="1181265"/>
            <wp:effectExtent l="0" t="0" r="0" b="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16E2" w14:textId="4DDCE832" w:rsidR="00D116D7" w:rsidRPr="00537107" w:rsidRDefault="006334FB" w:rsidP="0023768C">
      <w:pPr>
        <w:spacing w:after="160" w:line="259" w:lineRule="auto"/>
        <w:ind w:firstLine="708"/>
        <w:jc w:val="both"/>
        <w:rPr>
          <w:b/>
          <w:bCs/>
          <w:sz w:val="24"/>
          <w:szCs w:val="24"/>
        </w:rPr>
      </w:pPr>
      <w:r w:rsidRPr="00537107">
        <w:rPr>
          <w:sz w:val="24"/>
          <w:szCs w:val="24"/>
        </w:rPr>
        <w:t xml:space="preserve">Tanto para o </w:t>
      </w:r>
      <w:proofErr w:type="spellStart"/>
      <w:r w:rsidR="00D116D7" w:rsidRPr="00537107">
        <w:rPr>
          <w:sz w:val="24"/>
          <w:szCs w:val="24"/>
        </w:rPr>
        <w:t>aStar</w:t>
      </w:r>
      <w:proofErr w:type="spellEnd"/>
      <w:r w:rsidRPr="00537107">
        <w:rPr>
          <w:sz w:val="24"/>
          <w:szCs w:val="24"/>
        </w:rPr>
        <w:t xml:space="preserve"> como para o </w:t>
      </w:r>
      <w:r w:rsidR="000A73CD" w:rsidRPr="00537107">
        <w:rPr>
          <w:sz w:val="24"/>
          <w:szCs w:val="24"/>
        </w:rPr>
        <w:t>BFS</w:t>
      </w:r>
      <w:r w:rsidR="00D116D7" w:rsidRPr="00537107">
        <w:rPr>
          <w:sz w:val="24"/>
          <w:szCs w:val="24"/>
        </w:rPr>
        <w:t xml:space="preserve"> foi adicionado onde já estava a verificação do </w:t>
      </w:r>
      <w:r w:rsidR="000A73CD" w:rsidRPr="00537107">
        <w:rPr>
          <w:sz w:val="24"/>
          <w:szCs w:val="24"/>
        </w:rPr>
        <w:t>número</w:t>
      </w:r>
      <w:r w:rsidR="00D116D7" w:rsidRPr="00537107">
        <w:rPr>
          <w:sz w:val="24"/>
          <w:szCs w:val="24"/>
        </w:rPr>
        <w:t xml:space="preserve"> máximo de ligações, foi também necessário adicionar mais dois parâmetros (lista de emoções e o máximo do valor da emoção) aos predicados.</w:t>
      </w:r>
    </w:p>
    <w:p w14:paraId="0DB62893" w14:textId="799E109F" w:rsidR="006334FB" w:rsidRPr="006334FB" w:rsidRDefault="00D116D7" w:rsidP="00537D95">
      <w:pPr>
        <w:spacing w:after="160" w:line="259" w:lineRule="auto"/>
        <w:jc w:val="center"/>
        <w:rPr>
          <w:b/>
          <w:bCs/>
          <w:sz w:val="36"/>
          <w:szCs w:val="36"/>
        </w:rPr>
      </w:pPr>
      <w:r w:rsidRPr="00D116D7">
        <w:rPr>
          <w:b/>
          <w:bCs/>
          <w:noProof/>
          <w:sz w:val="36"/>
          <w:szCs w:val="36"/>
        </w:rPr>
        <w:drawing>
          <wp:inline distT="0" distB="0" distL="0" distR="0" wp14:anchorId="504BCB46" wp14:editId="06C22376">
            <wp:extent cx="6011114" cy="914528"/>
            <wp:effectExtent l="0" t="0" r="0" b="0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300E" w14:textId="74732943" w:rsidR="00454695" w:rsidRDefault="006334FB" w:rsidP="00537107">
      <w:pPr>
        <w:spacing w:after="160" w:line="259" w:lineRule="auto"/>
        <w:jc w:val="center"/>
        <w:rPr>
          <w:b/>
          <w:bCs/>
          <w:sz w:val="36"/>
          <w:szCs w:val="36"/>
        </w:rPr>
      </w:pPr>
      <w:r w:rsidRPr="006334FB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1F709B5" wp14:editId="4D3C2A10">
            <wp:extent cx="4934639" cy="1333686"/>
            <wp:effectExtent l="0" t="0" r="0" b="0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F15A" w14:textId="4CEB9085" w:rsidR="00537107" w:rsidRPr="00537107" w:rsidRDefault="00454695" w:rsidP="00537107">
      <w:pPr>
        <w:spacing w:after="160" w:line="259" w:lineRule="auto"/>
        <w:ind w:firstLine="708"/>
        <w:jc w:val="both"/>
        <w:rPr>
          <w:sz w:val="24"/>
          <w:szCs w:val="24"/>
          <w:u w:val="single"/>
        </w:rPr>
      </w:pPr>
      <w:r w:rsidRPr="00537107">
        <w:rPr>
          <w:sz w:val="24"/>
          <w:szCs w:val="24"/>
        </w:rPr>
        <w:t>Como podemos ver abaixo, utilizando o valor 0.7 para o máximo das emoções o algoritmo dá uma resposta e com 0.2 já não pois todos os utilizadores têm um valor maior que 0.2 nas emoções.</w:t>
      </w:r>
    </w:p>
    <w:p w14:paraId="37AD5B22" w14:textId="04861F25" w:rsidR="00454695" w:rsidRDefault="00454695" w:rsidP="00537D95">
      <w:pPr>
        <w:spacing w:after="160" w:line="259" w:lineRule="auto"/>
        <w:jc w:val="center"/>
        <w:rPr>
          <w:b/>
          <w:bCs/>
          <w:sz w:val="36"/>
          <w:szCs w:val="36"/>
        </w:rPr>
      </w:pPr>
      <w:r w:rsidRPr="006334FB">
        <w:rPr>
          <w:b/>
          <w:bCs/>
          <w:noProof/>
          <w:sz w:val="36"/>
          <w:szCs w:val="36"/>
        </w:rPr>
        <w:drawing>
          <wp:inline distT="0" distB="0" distL="0" distR="0" wp14:anchorId="28657FAC" wp14:editId="58DFA9EC">
            <wp:extent cx="6001588" cy="1066949"/>
            <wp:effectExtent l="0" t="0" r="0" b="0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70B1" w14:textId="53D70CC8" w:rsidR="00454695" w:rsidRDefault="00454695" w:rsidP="00537D95">
      <w:pPr>
        <w:spacing w:after="160" w:line="259" w:lineRule="auto"/>
        <w:jc w:val="center"/>
        <w:rPr>
          <w:b/>
          <w:bCs/>
          <w:sz w:val="36"/>
          <w:szCs w:val="36"/>
        </w:rPr>
      </w:pPr>
      <w:r w:rsidRPr="00454695">
        <w:rPr>
          <w:b/>
          <w:bCs/>
          <w:noProof/>
          <w:sz w:val="36"/>
          <w:szCs w:val="36"/>
        </w:rPr>
        <w:drawing>
          <wp:inline distT="0" distB="0" distL="0" distR="0" wp14:anchorId="09737C0B" wp14:editId="311E31F7">
            <wp:extent cx="3486149" cy="1000125"/>
            <wp:effectExtent l="0" t="0" r="635" b="0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 rotWithShape="1">
                    <a:blip r:embed="rId16"/>
                    <a:srcRect t="2778"/>
                    <a:stretch/>
                  </pic:blipFill>
                  <pic:spPr bwMode="auto">
                    <a:xfrm>
                      <a:off x="0" y="0"/>
                      <a:ext cx="3486637" cy="100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72AF4" w14:textId="7839652E" w:rsidR="00454695" w:rsidRDefault="00454695" w:rsidP="00537107">
      <w:pPr>
        <w:spacing w:after="160" w:line="259" w:lineRule="auto"/>
        <w:jc w:val="center"/>
        <w:rPr>
          <w:b/>
          <w:bCs/>
          <w:sz w:val="36"/>
          <w:szCs w:val="36"/>
        </w:rPr>
      </w:pPr>
      <w:r w:rsidRPr="00454695">
        <w:rPr>
          <w:b/>
          <w:bCs/>
          <w:noProof/>
          <w:sz w:val="36"/>
          <w:szCs w:val="36"/>
        </w:rPr>
        <w:drawing>
          <wp:inline distT="0" distB="0" distL="0" distR="0" wp14:anchorId="67CBF322" wp14:editId="15B4B6F1">
            <wp:extent cx="3219450" cy="931703"/>
            <wp:effectExtent l="0" t="0" r="0" b="1905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9974" cy="93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C3A9" w14:textId="75AFD173" w:rsidR="003B189A" w:rsidRDefault="003B189A" w:rsidP="00C02CB4">
      <w:pPr>
        <w:spacing w:after="160" w:line="259" w:lineRule="auto"/>
        <w:rPr>
          <w:b/>
          <w:bCs/>
          <w:sz w:val="36"/>
          <w:szCs w:val="36"/>
        </w:rPr>
      </w:pPr>
      <w:r w:rsidRPr="003B189A">
        <w:rPr>
          <w:b/>
          <w:bCs/>
          <w:sz w:val="36"/>
          <w:szCs w:val="36"/>
        </w:rPr>
        <w:t>Sugestão de Grupos</w:t>
      </w:r>
    </w:p>
    <w:p w14:paraId="750316C5" w14:textId="64D425DA" w:rsidR="00037BEE" w:rsidRPr="00537107" w:rsidRDefault="00037BEE" w:rsidP="00537107">
      <w:pPr>
        <w:spacing w:after="160" w:line="259" w:lineRule="auto"/>
        <w:ind w:firstLine="708"/>
        <w:jc w:val="both"/>
        <w:rPr>
          <w:sz w:val="24"/>
          <w:szCs w:val="24"/>
        </w:rPr>
      </w:pPr>
      <w:proofErr w:type="spellStart"/>
      <w:proofErr w:type="gramStart"/>
      <w:r w:rsidRPr="00537107">
        <w:rPr>
          <w:sz w:val="24"/>
          <w:szCs w:val="24"/>
        </w:rPr>
        <w:t>sugerirGrupos</w:t>
      </w:r>
      <w:proofErr w:type="spellEnd"/>
      <w:r w:rsidRPr="00537107">
        <w:rPr>
          <w:sz w:val="24"/>
          <w:szCs w:val="24"/>
        </w:rPr>
        <w:t>(</w:t>
      </w:r>
      <w:proofErr w:type="gramEnd"/>
      <w:r w:rsidRPr="00537107">
        <w:rPr>
          <w:sz w:val="24"/>
          <w:szCs w:val="24"/>
        </w:rPr>
        <w:t xml:space="preserve">Utilizador origem, Número </w:t>
      </w:r>
      <w:r w:rsidR="006F5510" w:rsidRPr="00537107">
        <w:rPr>
          <w:sz w:val="24"/>
          <w:szCs w:val="24"/>
        </w:rPr>
        <w:t>mínimo</w:t>
      </w:r>
      <w:r w:rsidRPr="00537107">
        <w:rPr>
          <w:sz w:val="24"/>
          <w:szCs w:val="24"/>
        </w:rPr>
        <w:t xml:space="preserve"> de </w:t>
      </w:r>
      <w:r w:rsidR="006F5510" w:rsidRPr="00537107">
        <w:rPr>
          <w:sz w:val="24"/>
          <w:szCs w:val="24"/>
        </w:rPr>
        <w:t xml:space="preserve">utilizadores, Número de </w:t>
      </w:r>
      <w:proofErr w:type="spellStart"/>
      <w:r w:rsidR="006F5510" w:rsidRPr="00537107">
        <w:rPr>
          <w:sz w:val="24"/>
          <w:szCs w:val="24"/>
        </w:rPr>
        <w:t>tags</w:t>
      </w:r>
      <w:proofErr w:type="spellEnd"/>
      <w:r w:rsidR="006F5510" w:rsidRPr="00537107">
        <w:rPr>
          <w:sz w:val="24"/>
          <w:szCs w:val="24"/>
        </w:rPr>
        <w:t xml:space="preserve"> em comum, Lista de </w:t>
      </w:r>
      <w:proofErr w:type="spellStart"/>
      <w:r w:rsidR="006F5510" w:rsidRPr="00537107">
        <w:rPr>
          <w:sz w:val="24"/>
          <w:szCs w:val="24"/>
        </w:rPr>
        <w:t>tags</w:t>
      </w:r>
      <w:proofErr w:type="spellEnd"/>
      <w:r w:rsidR="006F5510" w:rsidRPr="00537107">
        <w:rPr>
          <w:sz w:val="24"/>
          <w:szCs w:val="24"/>
        </w:rPr>
        <w:t xml:space="preserve"> obrigatórias, Resultado</w:t>
      </w:r>
      <w:r w:rsidRPr="00537107">
        <w:rPr>
          <w:sz w:val="24"/>
          <w:szCs w:val="24"/>
        </w:rPr>
        <w:t>)</w:t>
      </w:r>
      <w:r w:rsidR="006F5510" w:rsidRPr="00537107">
        <w:rPr>
          <w:sz w:val="24"/>
          <w:szCs w:val="24"/>
        </w:rPr>
        <w:t>.</w:t>
      </w:r>
    </w:p>
    <w:p w14:paraId="570FF35E" w14:textId="76BB8508" w:rsidR="003B189A" w:rsidRDefault="00037BEE" w:rsidP="00C02CB4">
      <w:pPr>
        <w:spacing w:after="160" w:line="259" w:lineRule="auto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2EB792C" wp14:editId="575459A9">
            <wp:extent cx="5524500" cy="475364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4486" cy="48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87B5" w14:textId="6F181330" w:rsidR="00037BEE" w:rsidRDefault="006F5510" w:rsidP="00C02CB4">
      <w:pPr>
        <w:spacing w:after="160" w:line="259" w:lineRule="auto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286F04" wp14:editId="665D9D9F">
            <wp:simplePos x="0" y="0"/>
            <wp:positionH relativeFrom="margin">
              <wp:align>left</wp:align>
            </wp:positionH>
            <wp:positionV relativeFrom="paragraph">
              <wp:posOffset>543560</wp:posOffset>
            </wp:positionV>
            <wp:extent cx="4472940" cy="466090"/>
            <wp:effectExtent l="0" t="0" r="381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7BEE">
        <w:rPr>
          <w:noProof/>
        </w:rPr>
        <w:drawing>
          <wp:inline distT="0" distB="0" distL="0" distR="0" wp14:anchorId="2D8091A1" wp14:editId="7E5B7ACD">
            <wp:extent cx="6708766" cy="4572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16318" cy="45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67D6" w14:textId="63B9EF24" w:rsidR="006F5510" w:rsidRDefault="00C0075C" w:rsidP="00C02CB4">
      <w:pPr>
        <w:spacing w:after="160"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2A5FFB76" w14:textId="698EFC8E" w:rsidR="00C0075C" w:rsidRPr="00537107" w:rsidRDefault="00537107" w:rsidP="00537107">
      <w:pPr>
        <w:spacing w:after="160" w:line="259" w:lineRule="auto"/>
        <w:ind w:firstLine="708"/>
        <w:jc w:val="both"/>
        <w:rPr>
          <w:sz w:val="24"/>
          <w:szCs w:val="24"/>
        </w:rPr>
      </w:pPr>
      <w:r w:rsidRPr="00537107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1FC77725" wp14:editId="050AAF35">
            <wp:simplePos x="0" y="0"/>
            <wp:positionH relativeFrom="margin">
              <wp:align>center</wp:align>
            </wp:positionH>
            <wp:positionV relativeFrom="paragraph">
              <wp:posOffset>650875</wp:posOffset>
            </wp:positionV>
            <wp:extent cx="4259580" cy="765175"/>
            <wp:effectExtent l="0" t="0" r="7620" b="0"/>
            <wp:wrapTopAndBottom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75C" w:rsidRPr="00537107">
        <w:rPr>
          <w:sz w:val="24"/>
          <w:szCs w:val="24"/>
        </w:rPr>
        <w:t xml:space="preserve">Para este exercício foi usado o exercício das </w:t>
      </w:r>
      <w:proofErr w:type="spellStart"/>
      <w:r w:rsidR="00C0075C" w:rsidRPr="00537107">
        <w:rPr>
          <w:sz w:val="24"/>
          <w:szCs w:val="24"/>
        </w:rPr>
        <w:t>tags</w:t>
      </w:r>
      <w:proofErr w:type="spellEnd"/>
      <w:r w:rsidR="00C0075C" w:rsidRPr="00537107">
        <w:rPr>
          <w:sz w:val="24"/>
          <w:szCs w:val="24"/>
        </w:rPr>
        <w:t xml:space="preserve"> em comum feito na sprint B</w:t>
      </w:r>
      <w:r w:rsidR="00AF163D" w:rsidRPr="00537107">
        <w:rPr>
          <w:sz w:val="24"/>
          <w:szCs w:val="24"/>
        </w:rPr>
        <w:t xml:space="preserve"> como base, e foi adaptado para ter em conta apenas as </w:t>
      </w:r>
      <w:proofErr w:type="spellStart"/>
      <w:r w:rsidR="00AF163D" w:rsidRPr="00537107">
        <w:rPr>
          <w:sz w:val="24"/>
          <w:szCs w:val="24"/>
        </w:rPr>
        <w:t>tags</w:t>
      </w:r>
      <w:proofErr w:type="spellEnd"/>
      <w:r w:rsidR="00AF163D" w:rsidRPr="00537107">
        <w:rPr>
          <w:sz w:val="24"/>
          <w:szCs w:val="24"/>
        </w:rPr>
        <w:t xml:space="preserve"> de um </w:t>
      </w:r>
      <w:r w:rsidR="00997912" w:rsidRPr="00537107">
        <w:rPr>
          <w:sz w:val="24"/>
          <w:szCs w:val="24"/>
        </w:rPr>
        <w:t>utilizador</w:t>
      </w:r>
      <w:r w:rsidR="00AF163D" w:rsidRPr="00537107">
        <w:rPr>
          <w:sz w:val="24"/>
          <w:szCs w:val="24"/>
        </w:rPr>
        <w:t xml:space="preserve"> conhecido:</w:t>
      </w:r>
    </w:p>
    <w:p w14:paraId="058AD26E" w14:textId="1B06A906" w:rsidR="00AF163D" w:rsidRDefault="00AF163D" w:rsidP="00C02CB4">
      <w:pPr>
        <w:spacing w:after="160" w:line="259" w:lineRule="auto"/>
        <w:rPr>
          <w:sz w:val="28"/>
          <w:szCs w:val="28"/>
        </w:rPr>
      </w:pPr>
    </w:p>
    <w:p w14:paraId="471CBFC9" w14:textId="25CE6930" w:rsidR="00CB59A1" w:rsidRPr="00537107" w:rsidRDefault="00537107" w:rsidP="00537107">
      <w:pPr>
        <w:spacing w:after="160" w:line="259" w:lineRule="auto"/>
        <w:ind w:firstLine="708"/>
        <w:jc w:val="both"/>
        <w:rPr>
          <w:sz w:val="24"/>
          <w:szCs w:val="24"/>
        </w:rPr>
      </w:pPr>
      <w:r w:rsidRPr="00537107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A2D82AE" wp14:editId="4E99E4DA">
            <wp:simplePos x="0" y="0"/>
            <wp:positionH relativeFrom="margin">
              <wp:align>center</wp:align>
            </wp:positionH>
            <wp:positionV relativeFrom="paragraph">
              <wp:posOffset>561975</wp:posOffset>
            </wp:positionV>
            <wp:extent cx="3886200" cy="904875"/>
            <wp:effectExtent l="0" t="0" r="0" b="9525"/>
            <wp:wrapTopAndBottom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9A1" w:rsidRPr="00537107">
        <w:rPr>
          <w:noProof/>
          <w:sz w:val="24"/>
          <w:szCs w:val="24"/>
        </w:rPr>
        <w:t>Para</w:t>
      </w:r>
      <w:r w:rsidR="00AF163D" w:rsidRPr="00537107">
        <w:rPr>
          <w:sz w:val="24"/>
          <w:szCs w:val="24"/>
        </w:rPr>
        <w:t xml:space="preserve"> considerar </w:t>
      </w:r>
      <w:proofErr w:type="spellStart"/>
      <w:r w:rsidR="00AF163D" w:rsidRPr="00537107">
        <w:rPr>
          <w:sz w:val="24"/>
          <w:szCs w:val="24"/>
        </w:rPr>
        <w:t>tags</w:t>
      </w:r>
      <w:proofErr w:type="spellEnd"/>
      <w:r w:rsidR="00AF163D" w:rsidRPr="00537107">
        <w:rPr>
          <w:sz w:val="24"/>
          <w:szCs w:val="24"/>
        </w:rPr>
        <w:t xml:space="preserve"> obrigatórias</w:t>
      </w:r>
      <w:r w:rsidR="006F5510" w:rsidRPr="00537107">
        <w:rPr>
          <w:sz w:val="24"/>
          <w:szCs w:val="24"/>
        </w:rPr>
        <w:t xml:space="preserve"> é utilizado </w:t>
      </w:r>
      <w:r w:rsidR="00997912" w:rsidRPr="00537107">
        <w:rPr>
          <w:sz w:val="24"/>
          <w:szCs w:val="24"/>
        </w:rPr>
        <w:t>a função</w:t>
      </w:r>
      <w:r w:rsidR="006F5510" w:rsidRPr="00537107">
        <w:rPr>
          <w:sz w:val="24"/>
          <w:szCs w:val="24"/>
        </w:rPr>
        <w:t xml:space="preserve"> </w:t>
      </w:r>
      <w:r w:rsidR="00997912" w:rsidRPr="00537107">
        <w:rPr>
          <w:sz w:val="24"/>
          <w:szCs w:val="24"/>
        </w:rPr>
        <w:t>“</w:t>
      </w:r>
      <w:proofErr w:type="spellStart"/>
      <w:r w:rsidR="006F5510" w:rsidRPr="00537107">
        <w:rPr>
          <w:sz w:val="24"/>
          <w:szCs w:val="24"/>
        </w:rPr>
        <w:t>intersection</w:t>
      </w:r>
      <w:proofErr w:type="spellEnd"/>
      <w:r w:rsidR="00997912" w:rsidRPr="00537107">
        <w:rPr>
          <w:sz w:val="24"/>
          <w:szCs w:val="24"/>
        </w:rPr>
        <w:t>/3”</w:t>
      </w:r>
      <w:r w:rsidR="006F5510" w:rsidRPr="00537107">
        <w:rPr>
          <w:sz w:val="24"/>
          <w:szCs w:val="24"/>
        </w:rPr>
        <w:t xml:space="preserve"> para verificar se a combinação de </w:t>
      </w:r>
      <w:proofErr w:type="spellStart"/>
      <w:r w:rsidR="006F5510" w:rsidRPr="00537107">
        <w:rPr>
          <w:sz w:val="24"/>
          <w:szCs w:val="24"/>
        </w:rPr>
        <w:t>tags</w:t>
      </w:r>
      <w:proofErr w:type="spellEnd"/>
      <w:r w:rsidR="006F5510" w:rsidRPr="00537107">
        <w:rPr>
          <w:sz w:val="24"/>
          <w:szCs w:val="24"/>
        </w:rPr>
        <w:t xml:space="preserve"> possui as </w:t>
      </w:r>
      <w:proofErr w:type="spellStart"/>
      <w:r w:rsidR="006F5510" w:rsidRPr="00537107">
        <w:rPr>
          <w:sz w:val="24"/>
          <w:szCs w:val="24"/>
        </w:rPr>
        <w:t>tags</w:t>
      </w:r>
      <w:proofErr w:type="spellEnd"/>
      <w:r w:rsidR="006F5510" w:rsidRPr="00537107">
        <w:rPr>
          <w:sz w:val="24"/>
          <w:szCs w:val="24"/>
        </w:rPr>
        <w:t xml:space="preserve"> obrigatórias:</w:t>
      </w:r>
      <w:r w:rsidR="00CB59A1" w:rsidRPr="00537107">
        <w:rPr>
          <w:sz w:val="24"/>
          <w:szCs w:val="24"/>
        </w:rPr>
        <w:tab/>
      </w:r>
    </w:p>
    <w:p w14:paraId="7AA9A5A8" w14:textId="20778FA5" w:rsidR="0095712D" w:rsidRDefault="0095712D" w:rsidP="00C02CB4">
      <w:pPr>
        <w:spacing w:after="160" w:line="259" w:lineRule="auto"/>
        <w:rPr>
          <w:sz w:val="28"/>
          <w:szCs w:val="28"/>
        </w:rPr>
      </w:pPr>
    </w:p>
    <w:p w14:paraId="621F0D23" w14:textId="4E1434BD" w:rsidR="00537D95" w:rsidRPr="00537107" w:rsidRDefault="0095712D" w:rsidP="00537107">
      <w:pPr>
        <w:spacing w:after="160" w:line="259" w:lineRule="auto"/>
        <w:ind w:firstLine="708"/>
        <w:jc w:val="both"/>
        <w:rPr>
          <w:sz w:val="24"/>
          <w:szCs w:val="24"/>
        </w:rPr>
      </w:pPr>
      <w:r w:rsidRPr="00537107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6ECAB81" wp14:editId="5EC11EA7">
            <wp:simplePos x="0" y="0"/>
            <wp:positionH relativeFrom="margin">
              <wp:align>center</wp:align>
            </wp:positionH>
            <wp:positionV relativeFrom="paragraph">
              <wp:posOffset>685165</wp:posOffset>
            </wp:positionV>
            <wp:extent cx="4259580" cy="906145"/>
            <wp:effectExtent l="0" t="0" r="7620" b="8255"/>
            <wp:wrapTopAndBottom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9A1" w:rsidRPr="00537107">
        <w:rPr>
          <w:sz w:val="24"/>
          <w:szCs w:val="24"/>
        </w:rPr>
        <w:t>Para considerar um mínimo de utilizadores no grupo</w:t>
      </w:r>
      <w:r w:rsidRPr="00537107">
        <w:rPr>
          <w:sz w:val="24"/>
          <w:szCs w:val="24"/>
        </w:rPr>
        <w:t xml:space="preserve"> é verificado se o tamanho da lista de utilizadores é igual ou maior que o número mínimo de utilizadores</w:t>
      </w:r>
      <w:r w:rsidR="00CB59A1" w:rsidRPr="00537107">
        <w:rPr>
          <w:sz w:val="24"/>
          <w:szCs w:val="24"/>
        </w:rPr>
        <w:t>:</w:t>
      </w:r>
    </w:p>
    <w:p w14:paraId="5CCA57CD" w14:textId="77777777" w:rsidR="00997912" w:rsidRDefault="00997912" w:rsidP="00537D95">
      <w:pPr>
        <w:spacing w:after="160" w:line="259" w:lineRule="auto"/>
        <w:ind w:firstLine="708"/>
        <w:rPr>
          <w:sz w:val="28"/>
          <w:szCs w:val="28"/>
        </w:rPr>
      </w:pPr>
    </w:p>
    <w:p w14:paraId="11DDE0AA" w14:textId="0F12DFC4" w:rsidR="003B189A" w:rsidRPr="00537D95" w:rsidRDefault="003B189A" w:rsidP="00537D95">
      <w:pPr>
        <w:spacing w:after="160" w:line="259" w:lineRule="auto"/>
        <w:ind w:firstLine="708"/>
        <w:rPr>
          <w:sz w:val="28"/>
          <w:szCs w:val="28"/>
        </w:rPr>
      </w:pPr>
      <w:r w:rsidRPr="003B189A">
        <w:rPr>
          <w:b/>
          <w:bCs/>
          <w:sz w:val="36"/>
          <w:szCs w:val="36"/>
        </w:rPr>
        <w:t>Cálculo de novos valores dos estados emocionais</w:t>
      </w:r>
    </w:p>
    <w:p w14:paraId="310CE540" w14:textId="53BECE2A" w:rsidR="003B189A" w:rsidRPr="00537107" w:rsidRDefault="00480589" w:rsidP="00537D95">
      <w:pPr>
        <w:spacing w:after="160" w:line="259" w:lineRule="auto"/>
        <w:ind w:firstLine="708"/>
        <w:jc w:val="both"/>
        <w:rPr>
          <w:sz w:val="24"/>
          <w:szCs w:val="24"/>
        </w:rPr>
      </w:pPr>
      <w:r w:rsidRPr="00537107">
        <w:rPr>
          <w:sz w:val="24"/>
          <w:szCs w:val="24"/>
        </w:rPr>
        <w:t>O predicado abaixo efetua cálculos</w:t>
      </w:r>
      <w:r w:rsidR="007E7E18" w:rsidRPr="00537107">
        <w:rPr>
          <w:sz w:val="24"/>
          <w:szCs w:val="24"/>
        </w:rPr>
        <w:t xml:space="preserve"> </w:t>
      </w:r>
      <w:r w:rsidRPr="00537107">
        <w:rPr>
          <w:sz w:val="24"/>
          <w:szCs w:val="24"/>
        </w:rPr>
        <w:t xml:space="preserve">para as emoções Alegria e Angústia tendo por base a diferença entre os </w:t>
      </w:r>
      <w:proofErr w:type="spellStart"/>
      <w:r w:rsidR="00F74BC7" w:rsidRPr="00537107">
        <w:rPr>
          <w:sz w:val="24"/>
          <w:szCs w:val="24"/>
        </w:rPr>
        <w:t>likes</w:t>
      </w:r>
      <w:proofErr w:type="spellEnd"/>
      <w:r w:rsidR="00F74BC7" w:rsidRPr="00537107">
        <w:rPr>
          <w:sz w:val="24"/>
          <w:szCs w:val="24"/>
        </w:rPr>
        <w:t xml:space="preserve"> e </w:t>
      </w:r>
      <w:proofErr w:type="spellStart"/>
      <w:r w:rsidR="00F74BC7" w:rsidRPr="00537107">
        <w:rPr>
          <w:sz w:val="24"/>
          <w:szCs w:val="24"/>
        </w:rPr>
        <w:t>dislikes</w:t>
      </w:r>
      <w:proofErr w:type="spellEnd"/>
      <w:r w:rsidR="00F74BC7" w:rsidRPr="00537107">
        <w:rPr>
          <w:sz w:val="24"/>
          <w:szCs w:val="24"/>
        </w:rPr>
        <w:t>.</w:t>
      </w:r>
    </w:p>
    <w:p w14:paraId="59F7F387" w14:textId="479FDF05" w:rsidR="007E7E18" w:rsidRPr="00537107" w:rsidRDefault="007E7E18" w:rsidP="00537D95">
      <w:pPr>
        <w:spacing w:after="160" w:line="259" w:lineRule="auto"/>
        <w:ind w:firstLine="708"/>
        <w:jc w:val="both"/>
        <w:rPr>
          <w:sz w:val="24"/>
          <w:szCs w:val="24"/>
        </w:rPr>
      </w:pPr>
      <w:r w:rsidRPr="00537107">
        <w:rPr>
          <w:sz w:val="24"/>
          <w:szCs w:val="24"/>
        </w:rPr>
        <w:t xml:space="preserve">Na linha 3 recebe o id do </w:t>
      </w:r>
      <w:r w:rsidR="000A73CD" w:rsidRPr="00537107">
        <w:rPr>
          <w:sz w:val="24"/>
          <w:szCs w:val="24"/>
        </w:rPr>
        <w:t>utilizador</w:t>
      </w:r>
      <w:r w:rsidRPr="00537107">
        <w:rPr>
          <w:sz w:val="24"/>
          <w:szCs w:val="24"/>
        </w:rPr>
        <w:t xml:space="preserve"> e vai buscar os valores para as emoções alegria e </w:t>
      </w:r>
      <w:r w:rsidR="00997912" w:rsidRPr="00537107">
        <w:rPr>
          <w:sz w:val="24"/>
          <w:szCs w:val="24"/>
        </w:rPr>
        <w:t>angústia</w:t>
      </w:r>
      <w:r w:rsidRPr="00537107">
        <w:rPr>
          <w:sz w:val="24"/>
          <w:szCs w:val="24"/>
        </w:rPr>
        <w:t xml:space="preserve"> que mais tarde serão usados. Na linha 4 vai buscar o </w:t>
      </w:r>
      <w:r w:rsidR="000A73CD" w:rsidRPr="00537107">
        <w:rPr>
          <w:sz w:val="24"/>
          <w:szCs w:val="24"/>
        </w:rPr>
        <w:t>número</w:t>
      </w:r>
      <w:r w:rsidRPr="00537107">
        <w:rPr>
          <w:sz w:val="24"/>
          <w:szCs w:val="24"/>
        </w:rPr>
        <w:t xml:space="preserve"> de </w:t>
      </w:r>
      <w:proofErr w:type="spellStart"/>
      <w:r w:rsidRPr="00537107">
        <w:rPr>
          <w:sz w:val="24"/>
          <w:szCs w:val="24"/>
        </w:rPr>
        <w:t>likes</w:t>
      </w:r>
      <w:proofErr w:type="spellEnd"/>
      <w:r w:rsidRPr="00537107">
        <w:rPr>
          <w:sz w:val="24"/>
          <w:szCs w:val="24"/>
        </w:rPr>
        <w:t xml:space="preserve"> e o </w:t>
      </w:r>
      <w:r w:rsidR="000A73CD" w:rsidRPr="00537107">
        <w:rPr>
          <w:sz w:val="24"/>
          <w:szCs w:val="24"/>
        </w:rPr>
        <w:t>número</w:t>
      </w:r>
      <w:r w:rsidRPr="00537107">
        <w:rPr>
          <w:sz w:val="24"/>
          <w:szCs w:val="24"/>
        </w:rPr>
        <w:t xml:space="preserve"> de </w:t>
      </w:r>
      <w:proofErr w:type="spellStart"/>
      <w:r w:rsidRPr="00537107">
        <w:rPr>
          <w:sz w:val="24"/>
          <w:szCs w:val="24"/>
        </w:rPr>
        <w:t>dislikes</w:t>
      </w:r>
      <w:proofErr w:type="spellEnd"/>
      <w:r w:rsidRPr="00537107">
        <w:rPr>
          <w:sz w:val="24"/>
          <w:szCs w:val="24"/>
        </w:rPr>
        <w:t xml:space="preserve"> que na linha a seguir V toma o valor da sua diferença. Depois se tiver mais </w:t>
      </w:r>
      <w:proofErr w:type="spellStart"/>
      <w:r w:rsidRPr="00537107">
        <w:rPr>
          <w:sz w:val="24"/>
          <w:szCs w:val="24"/>
        </w:rPr>
        <w:t>likes</w:t>
      </w:r>
      <w:proofErr w:type="spellEnd"/>
      <w:r w:rsidRPr="00537107">
        <w:rPr>
          <w:sz w:val="24"/>
          <w:szCs w:val="24"/>
        </w:rPr>
        <w:t xml:space="preserve"> que </w:t>
      </w:r>
      <w:proofErr w:type="spellStart"/>
      <w:r w:rsidRPr="00537107">
        <w:rPr>
          <w:sz w:val="24"/>
          <w:szCs w:val="24"/>
        </w:rPr>
        <w:t>dislikes</w:t>
      </w:r>
      <w:proofErr w:type="spellEnd"/>
      <w:r w:rsidRPr="00537107">
        <w:rPr>
          <w:sz w:val="24"/>
          <w:szCs w:val="24"/>
        </w:rPr>
        <w:t xml:space="preserve"> </w:t>
      </w:r>
      <w:r w:rsidR="000A73CD" w:rsidRPr="00537107">
        <w:rPr>
          <w:sz w:val="24"/>
          <w:szCs w:val="24"/>
        </w:rPr>
        <w:t>então</w:t>
      </w:r>
      <w:r w:rsidRPr="00537107">
        <w:rPr>
          <w:sz w:val="24"/>
          <w:szCs w:val="24"/>
        </w:rPr>
        <w:t xml:space="preserve"> ira aumentar a sua alegria e diminuir a sua </w:t>
      </w:r>
      <w:r w:rsidR="000A73CD" w:rsidRPr="00537107">
        <w:rPr>
          <w:sz w:val="24"/>
          <w:szCs w:val="24"/>
        </w:rPr>
        <w:t>angústia</w:t>
      </w:r>
      <w:r w:rsidRPr="00537107">
        <w:rPr>
          <w:sz w:val="24"/>
          <w:szCs w:val="24"/>
        </w:rPr>
        <w:t xml:space="preserve">, caso </w:t>
      </w:r>
      <w:r w:rsidR="000A73CD" w:rsidRPr="00537107">
        <w:rPr>
          <w:sz w:val="24"/>
          <w:szCs w:val="24"/>
        </w:rPr>
        <w:t>contrário</w:t>
      </w:r>
      <w:r w:rsidRPr="00537107">
        <w:rPr>
          <w:sz w:val="24"/>
          <w:szCs w:val="24"/>
        </w:rPr>
        <w:t xml:space="preserve"> o oposto acontece.</w:t>
      </w:r>
    </w:p>
    <w:p w14:paraId="77ADADCF" w14:textId="64646EE5" w:rsidR="00480589" w:rsidRDefault="00480589" w:rsidP="00537107">
      <w:pPr>
        <w:spacing w:after="160" w:line="259" w:lineRule="auto"/>
        <w:jc w:val="center"/>
        <w:rPr>
          <w:b/>
          <w:bCs/>
          <w:sz w:val="36"/>
          <w:szCs w:val="36"/>
        </w:rPr>
      </w:pPr>
      <w:r w:rsidRPr="00480589">
        <w:rPr>
          <w:b/>
          <w:bCs/>
          <w:noProof/>
          <w:sz w:val="36"/>
          <w:szCs w:val="36"/>
        </w:rPr>
        <w:drawing>
          <wp:inline distT="0" distB="0" distL="0" distR="0" wp14:anchorId="7BFF45F7" wp14:editId="77C96D71">
            <wp:extent cx="4975860" cy="1525963"/>
            <wp:effectExtent l="0" t="0" r="0" b="0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1164" cy="153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AFED" w14:textId="079B73DB" w:rsidR="007E7E18" w:rsidRPr="00537107" w:rsidRDefault="007E7E18" w:rsidP="00537107">
      <w:pPr>
        <w:spacing w:after="160" w:line="259" w:lineRule="auto"/>
        <w:ind w:firstLine="708"/>
        <w:jc w:val="both"/>
        <w:rPr>
          <w:sz w:val="24"/>
          <w:szCs w:val="24"/>
        </w:rPr>
      </w:pPr>
      <w:r w:rsidRPr="00537107">
        <w:rPr>
          <w:sz w:val="24"/>
          <w:szCs w:val="24"/>
        </w:rPr>
        <w:lastRenderedPageBreak/>
        <w:t xml:space="preserve">No exemplo abaixo o </w:t>
      </w:r>
      <w:r w:rsidR="000A73CD" w:rsidRPr="00537107">
        <w:rPr>
          <w:sz w:val="24"/>
          <w:szCs w:val="24"/>
        </w:rPr>
        <w:t>utilizador</w:t>
      </w:r>
      <w:r w:rsidRPr="00537107">
        <w:rPr>
          <w:sz w:val="24"/>
          <w:szCs w:val="24"/>
        </w:rPr>
        <w:t xml:space="preserve"> começa com 0.5 </w:t>
      </w:r>
      <w:r w:rsidR="00AA1F9C" w:rsidRPr="00537107">
        <w:rPr>
          <w:sz w:val="24"/>
          <w:szCs w:val="24"/>
        </w:rPr>
        <w:t xml:space="preserve">de alegria e 0.3 de </w:t>
      </w:r>
      <w:r w:rsidR="000A73CD" w:rsidRPr="00537107">
        <w:rPr>
          <w:sz w:val="24"/>
          <w:szCs w:val="24"/>
        </w:rPr>
        <w:t>angústia</w:t>
      </w:r>
      <w:r w:rsidR="00AA1F9C" w:rsidRPr="00537107">
        <w:rPr>
          <w:sz w:val="24"/>
          <w:szCs w:val="24"/>
        </w:rPr>
        <w:t xml:space="preserve">, quanto aos </w:t>
      </w:r>
      <w:proofErr w:type="spellStart"/>
      <w:r w:rsidR="00AA1F9C" w:rsidRPr="00537107">
        <w:rPr>
          <w:sz w:val="24"/>
          <w:szCs w:val="24"/>
        </w:rPr>
        <w:t>likes</w:t>
      </w:r>
      <w:proofErr w:type="spellEnd"/>
      <w:r w:rsidR="00AA1F9C" w:rsidRPr="00537107">
        <w:rPr>
          <w:sz w:val="24"/>
          <w:szCs w:val="24"/>
        </w:rPr>
        <w:t xml:space="preserve"> tem 200 e </w:t>
      </w:r>
      <w:proofErr w:type="spellStart"/>
      <w:r w:rsidR="00AA1F9C" w:rsidRPr="00537107">
        <w:rPr>
          <w:sz w:val="24"/>
          <w:szCs w:val="24"/>
        </w:rPr>
        <w:t>dislikes</w:t>
      </w:r>
      <w:proofErr w:type="spellEnd"/>
      <w:r w:rsidR="00AA1F9C" w:rsidRPr="00537107">
        <w:rPr>
          <w:sz w:val="24"/>
          <w:szCs w:val="24"/>
        </w:rPr>
        <w:t xml:space="preserve"> 100.</w:t>
      </w:r>
    </w:p>
    <w:p w14:paraId="4A447F08" w14:textId="5C47D4A0" w:rsidR="00DD2BC9" w:rsidRPr="00537107" w:rsidRDefault="007E7E18" w:rsidP="00537107">
      <w:pPr>
        <w:spacing w:after="160" w:line="259" w:lineRule="auto"/>
        <w:jc w:val="center"/>
        <w:rPr>
          <w:b/>
          <w:bCs/>
          <w:sz w:val="24"/>
          <w:szCs w:val="24"/>
        </w:rPr>
      </w:pPr>
      <w:r w:rsidRPr="00537107">
        <w:rPr>
          <w:b/>
          <w:bCs/>
          <w:noProof/>
          <w:sz w:val="24"/>
          <w:szCs w:val="24"/>
        </w:rPr>
        <w:drawing>
          <wp:inline distT="0" distB="0" distL="0" distR="0" wp14:anchorId="119DB474" wp14:editId="6A20799D">
            <wp:extent cx="2867425" cy="419158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47F1" w14:textId="1826E0E3" w:rsidR="00DD2BC9" w:rsidRPr="00537107" w:rsidRDefault="00DD2BC9" w:rsidP="00537107">
      <w:pPr>
        <w:spacing w:after="160" w:line="259" w:lineRule="auto"/>
        <w:ind w:firstLine="708"/>
        <w:jc w:val="both"/>
        <w:rPr>
          <w:sz w:val="24"/>
          <w:szCs w:val="24"/>
        </w:rPr>
      </w:pPr>
      <w:r w:rsidRPr="00537107">
        <w:rPr>
          <w:sz w:val="24"/>
          <w:szCs w:val="24"/>
        </w:rPr>
        <w:t xml:space="preserve">O predicado abaixo altera as emoções esperança, medo, alívio e deceção considerando </w:t>
      </w:r>
      <w:r w:rsidR="00537D95" w:rsidRPr="00537107">
        <w:rPr>
          <w:sz w:val="24"/>
          <w:szCs w:val="24"/>
        </w:rPr>
        <w:t>o facto</w:t>
      </w:r>
      <w:r w:rsidRPr="00537107">
        <w:rPr>
          <w:sz w:val="24"/>
          <w:szCs w:val="24"/>
        </w:rPr>
        <w:t xml:space="preserve"> de ser sugerido um ou mais utilizadores para um grupo do utilizador</w:t>
      </w:r>
      <w:r w:rsidR="008078CD" w:rsidRPr="00537107">
        <w:rPr>
          <w:sz w:val="24"/>
          <w:szCs w:val="24"/>
        </w:rPr>
        <w:t>.</w:t>
      </w:r>
    </w:p>
    <w:p w14:paraId="7AE8FC3F" w14:textId="5B2562F7" w:rsidR="00DD2BC9" w:rsidRPr="00537107" w:rsidRDefault="008078CD" w:rsidP="00537107">
      <w:pPr>
        <w:spacing w:after="160" w:line="259" w:lineRule="auto"/>
        <w:ind w:firstLine="708"/>
        <w:jc w:val="both"/>
        <w:rPr>
          <w:b/>
          <w:bCs/>
          <w:sz w:val="24"/>
          <w:szCs w:val="24"/>
        </w:rPr>
      </w:pPr>
      <w:r w:rsidRPr="00537107">
        <w:rPr>
          <w:sz w:val="24"/>
          <w:szCs w:val="24"/>
        </w:rPr>
        <w:t>Na linha 19 é chamada a função de sugerir grupos para termos acesso aos utilizadores que serão sugeridos.</w:t>
      </w:r>
    </w:p>
    <w:p w14:paraId="03442C72" w14:textId="451AA0C9" w:rsidR="00537D95" w:rsidRPr="00537107" w:rsidRDefault="00DD2BC9" w:rsidP="00537107">
      <w:pPr>
        <w:spacing w:after="160" w:line="259" w:lineRule="auto"/>
        <w:jc w:val="center"/>
        <w:rPr>
          <w:b/>
          <w:bCs/>
          <w:sz w:val="36"/>
          <w:szCs w:val="36"/>
        </w:rPr>
      </w:pPr>
      <w:r w:rsidRPr="00DD2BC9">
        <w:rPr>
          <w:b/>
          <w:bCs/>
          <w:noProof/>
          <w:sz w:val="36"/>
          <w:szCs w:val="36"/>
        </w:rPr>
        <w:drawing>
          <wp:inline distT="0" distB="0" distL="0" distR="0" wp14:anchorId="64151842" wp14:editId="4327B9BD">
            <wp:extent cx="6316980" cy="1265312"/>
            <wp:effectExtent l="0" t="0" r="0" b="0"/>
            <wp:docPr id="19" name="Imagem 1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56173" cy="127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927F" w14:textId="6969B680" w:rsidR="008078CD" w:rsidRPr="00537107" w:rsidRDefault="008078CD" w:rsidP="00537D95">
      <w:pPr>
        <w:spacing w:after="160" w:line="259" w:lineRule="auto"/>
        <w:jc w:val="both"/>
        <w:rPr>
          <w:sz w:val="24"/>
          <w:szCs w:val="24"/>
        </w:rPr>
      </w:pPr>
      <w:r w:rsidRPr="00537107">
        <w:rPr>
          <w:sz w:val="24"/>
          <w:szCs w:val="24"/>
        </w:rPr>
        <w:t>Os dois predicados abaixo são usados para calcular os novos valores para as emoções</w:t>
      </w:r>
      <w:r w:rsidR="00537D95" w:rsidRPr="00537107">
        <w:rPr>
          <w:sz w:val="24"/>
          <w:szCs w:val="24"/>
        </w:rPr>
        <w:t>.</w:t>
      </w:r>
    </w:p>
    <w:p w14:paraId="048209F4" w14:textId="14770137" w:rsidR="008078CD" w:rsidRDefault="008078CD" w:rsidP="00537D95">
      <w:pPr>
        <w:spacing w:after="160" w:line="259" w:lineRule="auto"/>
        <w:jc w:val="center"/>
        <w:rPr>
          <w:b/>
          <w:bCs/>
          <w:sz w:val="36"/>
          <w:szCs w:val="36"/>
        </w:rPr>
      </w:pPr>
      <w:r w:rsidRPr="008078CD">
        <w:rPr>
          <w:b/>
          <w:bCs/>
          <w:noProof/>
          <w:sz w:val="36"/>
          <w:szCs w:val="36"/>
        </w:rPr>
        <w:drawing>
          <wp:inline distT="0" distB="0" distL="0" distR="0" wp14:anchorId="334C49D3" wp14:editId="635DD610">
            <wp:extent cx="6280150" cy="1270000"/>
            <wp:effectExtent l="0" t="0" r="6350" b="6350"/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6516" w14:textId="03BCF1A7" w:rsidR="007B3269" w:rsidRPr="00537107" w:rsidRDefault="007B3269" w:rsidP="00C02CB4">
      <w:pPr>
        <w:spacing w:after="160" w:line="259" w:lineRule="auto"/>
        <w:rPr>
          <w:sz w:val="24"/>
          <w:szCs w:val="24"/>
        </w:rPr>
      </w:pPr>
      <w:r w:rsidRPr="00537107">
        <w:rPr>
          <w:sz w:val="24"/>
          <w:szCs w:val="24"/>
        </w:rPr>
        <w:t>Abaixo encontramos dois exemplos.</w:t>
      </w:r>
    </w:p>
    <w:p w14:paraId="480072B8" w14:textId="303AF714" w:rsidR="007B3269" w:rsidRDefault="007B3269" w:rsidP="00537D95">
      <w:pPr>
        <w:spacing w:after="160" w:line="259" w:lineRule="auto"/>
        <w:jc w:val="center"/>
        <w:rPr>
          <w:b/>
          <w:bCs/>
          <w:sz w:val="36"/>
          <w:szCs w:val="36"/>
        </w:rPr>
      </w:pPr>
      <w:r w:rsidRPr="007B3269">
        <w:rPr>
          <w:b/>
          <w:bCs/>
          <w:noProof/>
          <w:sz w:val="36"/>
          <w:szCs w:val="36"/>
        </w:rPr>
        <w:drawing>
          <wp:inline distT="0" distB="0" distL="0" distR="0" wp14:anchorId="61257E13" wp14:editId="0AC49F21">
            <wp:extent cx="6280150" cy="1330960"/>
            <wp:effectExtent l="0" t="0" r="6350" b="2540"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6771" w14:textId="77777777" w:rsidR="005C7326" w:rsidRDefault="005C7326" w:rsidP="00C02CB4">
      <w:pPr>
        <w:spacing w:after="160" w:line="259" w:lineRule="auto"/>
        <w:rPr>
          <w:b/>
          <w:bCs/>
          <w:sz w:val="36"/>
          <w:szCs w:val="36"/>
        </w:rPr>
      </w:pPr>
    </w:p>
    <w:p w14:paraId="32F0DDAE" w14:textId="77777777" w:rsidR="005C7326" w:rsidRDefault="005C7326" w:rsidP="00C02CB4">
      <w:pPr>
        <w:spacing w:after="160" w:line="259" w:lineRule="auto"/>
        <w:rPr>
          <w:b/>
          <w:bCs/>
          <w:sz w:val="36"/>
          <w:szCs w:val="36"/>
        </w:rPr>
      </w:pPr>
    </w:p>
    <w:p w14:paraId="758A782D" w14:textId="77777777" w:rsidR="005C7326" w:rsidRDefault="005C7326" w:rsidP="00C02CB4">
      <w:pPr>
        <w:spacing w:after="160" w:line="259" w:lineRule="auto"/>
        <w:rPr>
          <w:b/>
          <w:bCs/>
          <w:sz w:val="36"/>
          <w:szCs w:val="36"/>
        </w:rPr>
      </w:pPr>
    </w:p>
    <w:p w14:paraId="68F531DF" w14:textId="77777777" w:rsidR="005C7326" w:rsidRDefault="005C7326" w:rsidP="00C02CB4">
      <w:pPr>
        <w:spacing w:after="160" w:line="259" w:lineRule="auto"/>
        <w:rPr>
          <w:b/>
          <w:bCs/>
          <w:sz w:val="36"/>
          <w:szCs w:val="36"/>
        </w:rPr>
      </w:pPr>
    </w:p>
    <w:p w14:paraId="57F530A6" w14:textId="77777777" w:rsidR="005C7326" w:rsidRDefault="005C7326" w:rsidP="00C02CB4">
      <w:pPr>
        <w:spacing w:after="160" w:line="259" w:lineRule="auto"/>
        <w:rPr>
          <w:b/>
          <w:bCs/>
          <w:sz w:val="36"/>
          <w:szCs w:val="36"/>
        </w:rPr>
      </w:pPr>
    </w:p>
    <w:p w14:paraId="2A565C38" w14:textId="21872077" w:rsidR="003B189A" w:rsidRPr="00537107" w:rsidRDefault="003B189A" w:rsidP="00C02CB4">
      <w:pPr>
        <w:spacing w:after="160" w:line="259" w:lineRule="auto"/>
        <w:rPr>
          <w:b/>
          <w:bCs/>
          <w:sz w:val="36"/>
          <w:szCs w:val="36"/>
          <w:u w:val="single"/>
        </w:rPr>
      </w:pPr>
      <w:r w:rsidRPr="003B189A">
        <w:rPr>
          <w:b/>
          <w:bCs/>
          <w:sz w:val="36"/>
          <w:szCs w:val="36"/>
        </w:rPr>
        <w:lastRenderedPageBreak/>
        <w:t>Estado da Arte</w:t>
      </w:r>
    </w:p>
    <w:p w14:paraId="7078616F" w14:textId="328A8BB0" w:rsidR="00F460F4" w:rsidRDefault="00F460F4" w:rsidP="00214A9F">
      <w:pPr>
        <w:spacing w:after="160" w:line="259" w:lineRule="auto"/>
        <w:rPr>
          <w:sz w:val="32"/>
          <w:szCs w:val="32"/>
          <w:u w:val="single"/>
        </w:rPr>
      </w:pPr>
      <w:r w:rsidRPr="00F460F4">
        <w:rPr>
          <w:sz w:val="32"/>
          <w:szCs w:val="32"/>
          <w:u w:val="single"/>
        </w:rPr>
        <w:t>O que é a Língua Natural?</w:t>
      </w:r>
    </w:p>
    <w:p w14:paraId="41FFD1B3" w14:textId="49A4123C" w:rsidR="000C64FE" w:rsidRDefault="000C4407" w:rsidP="000C64FE">
      <w:pPr>
        <w:spacing w:after="160" w:line="259" w:lineRule="auto"/>
        <w:ind w:firstLine="708"/>
        <w:jc w:val="both"/>
        <w:rPr>
          <w:sz w:val="24"/>
          <w:szCs w:val="24"/>
        </w:rPr>
      </w:pPr>
      <w:r w:rsidRPr="000C64FE">
        <w:rPr>
          <w:sz w:val="24"/>
          <w:szCs w:val="24"/>
        </w:rPr>
        <w:t xml:space="preserve">O grande objetivo da Língua Natural é a compreensão textual. Não existe uma definição em concreto, no entanto, alguns autores, concordam com a seguinte expressão: A Língua Natural é um leque de técnicas computacionais </w:t>
      </w:r>
      <w:r w:rsidR="001F38CA" w:rsidRPr="000C64FE">
        <w:rPr>
          <w:sz w:val="24"/>
          <w:szCs w:val="24"/>
        </w:rPr>
        <w:t>que analisam e computam texto naturalmente ocorrente em um ou mais níveis de análise linguística com o objetivo de alcançar o processamento de linguagem para uma variedade de tarefas ou aplicações.</w:t>
      </w:r>
      <w:sdt>
        <w:sdtPr>
          <w:rPr>
            <w:sz w:val="24"/>
            <w:szCs w:val="24"/>
          </w:rPr>
          <w:id w:val="-708490454"/>
          <w:citation/>
        </w:sdtPr>
        <w:sdtEndPr/>
        <w:sdtContent>
          <w:r w:rsidR="001F38CA" w:rsidRPr="000C64FE">
            <w:rPr>
              <w:sz w:val="24"/>
              <w:szCs w:val="24"/>
            </w:rPr>
            <w:fldChar w:fldCharType="begin"/>
          </w:r>
          <w:r w:rsidR="001F38CA" w:rsidRPr="000C64FE">
            <w:rPr>
              <w:sz w:val="24"/>
              <w:szCs w:val="24"/>
            </w:rPr>
            <w:instrText xml:space="preserve"> CITATION Eli01 \l 2070 </w:instrText>
          </w:r>
          <w:r w:rsidR="001F38CA" w:rsidRPr="000C64FE">
            <w:rPr>
              <w:sz w:val="24"/>
              <w:szCs w:val="24"/>
            </w:rPr>
            <w:fldChar w:fldCharType="separate"/>
          </w:r>
          <w:r w:rsidR="0027790B">
            <w:rPr>
              <w:noProof/>
              <w:sz w:val="24"/>
              <w:szCs w:val="24"/>
            </w:rPr>
            <w:t xml:space="preserve"> </w:t>
          </w:r>
          <w:r w:rsidR="0027790B" w:rsidRPr="0027790B">
            <w:rPr>
              <w:noProof/>
              <w:sz w:val="24"/>
              <w:szCs w:val="24"/>
            </w:rPr>
            <w:t>(Liddy, 2001)</w:t>
          </w:r>
          <w:r w:rsidR="001F38CA" w:rsidRPr="000C64FE">
            <w:rPr>
              <w:sz w:val="24"/>
              <w:szCs w:val="24"/>
            </w:rPr>
            <w:fldChar w:fldCharType="end"/>
          </w:r>
        </w:sdtContent>
      </w:sdt>
      <w:r w:rsidR="001F38CA" w:rsidRPr="000C64FE">
        <w:rPr>
          <w:sz w:val="24"/>
          <w:szCs w:val="24"/>
        </w:rPr>
        <w:t>.</w:t>
      </w:r>
    </w:p>
    <w:p w14:paraId="43A23EC3" w14:textId="365C6A7A" w:rsidR="001F38CA" w:rsidRDefault="001F38CA" w:rsidP="000C64FE">
      <w:pPr>
        <w:spacing w:after="160" w:line="259" w:lineRule="auto"/>
        <w:ind w:firstLine="708"/>
        <w:jc w:val="both"/>
        <w:rPr>
          <w:sz w:val="24"/>
          <w:szCs w:val="24"/>
        </w:rPr>
      </w:pPr>
      <w:r w:rsidRPr="000C64FE">
        <w:rPr>
          <w:sz w:val="24"/>
          <w:szCs w:val="24"/>
        </w:rPr>
        <w:t xml:space="preserve">Tendo em conta esta definição, é possível perceber que, de hoje em dia, este tipo de tecnologia já tem um grande impacto nas nossas vidas. </w:t>
      </w:r>
      <w:r w:rsidR="00465B4F" w:rsidRPr="000C64FE">
        <w:rPr>
          <w:sz w:val="24"/>
          <w:szCs w:val="24"/>
        </w:rPr>
        <w:t>As redes sociais utilizam este tipo de tecnologia</w:t>
      </w:r>
      <w:r w:rsidR="000C64FE">
        <w:rPr>
          <w:sz w:val="24"/>
          <w:szCs w:val="24"/>
        </w:rPr>
        <w:t xml:space="preserve"> com o objetivo de atingir uma melhor representação daquilo que é o utilizador</w:t>
      </w:r>
      <w:r w:rsidR="00465B4F" w:rsidRPr="000C64FE">
        <w:rPr>
          <w:sz w:val="24"/>
          <w:szCs w:val="24"/>
        </w:rPr>
        <w:t>, para</w:t>
      </w:r>
      <w:r w:rsidR="000C64FE">
        <w:rPr>
          <w:sz w:val="24"/>
          <w:szCs w:val="24"/>
        </w:rPr>
        <w:t xml:space="preserve"> assim,</w:t>
      </w:r>
      <w:r w:rsidR="00465B4F" w:rsidRPr="000C64FE">
        <w:rPr>
          <w:sz w:val="24"/>
          <w:szCs w:val="24"/>
        </w:rPr>
        <w:t xml:space="preserve"> por exemplo, apresentar publicidade</w:t>
      </w:r>
      <w:r w:rsidR="000C64FE">
        <w:rPr>
          <w:sz w:val="24"/>
          <w:szCs w:val="24"/>
        </w:rPr>
        <w:t xml:space="preserve"> e</w:t>
      </w:r>
      <w:r w:rsidR="00465B4F" w:rsidRPr="000C64FE">
        <w:rPr>
          <w:sz w:val="24"/>
          <w:szCs w:val="24"/>
        </w:rPr>
        <w:t xml:space="preserve"> sugerir amizades</w:t>
      </w:r>
      <w:r w:rsidR="000C64FE">
        <w:rPr>
          <w:sz w:val="24"/>
          <w:szCs w:val="24"/>
        </w:rPr>
        <w:t>.</w:t>
      </w:r>
    </w:p>
    <w:p w14:paraId="32A6B25E" w14:textId="77777777" w:rsidR="000C64FE" w:rsidRPr="000C64FE" w:rsidRDefault="000C64FE" w:rsidP="000C64FE">
      <w:pPr>
        <w:spacing w:after="160" w:line="259" w:lineRule="auto"/>
        <w:ind w:firstLine="708"/>
        <w:jc w:val="both"/>
        <w:rPr>
          <w:sz w:val="24"/>
          <w:szCs w:val="24"/>
        </w:rPr>
      </w:pPr>
    </w:p>
    <w:p w14:paraId="738BC841" w14:textId="5379E6F2" w:rsidR="0082345A" w:rsidRDefault="006F28F1" w:rsidP="00C02CB4">
      <w:pPr>
        <w:spacing w:after="160" w:line="259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Tipos</w:t>
      </w:r>
      <w:r w:rsidR="0082345A">
        <w:rPr>
          <w:sz w:val="32"/>
          <w:szCs w:val="32"/>
          <w:u w:val="single"/>
        </w:rPr>
        <w:t xml:space="preserve"> de aplicação</w:t>
      </w:r>
      <w:r>
        <w:rPr>
          <w:sz w:val="32"/>
          <w:szCs w:val="32"/>
          <w:u w:val="single"/>
        </w:rPr>
        <w:t xml:space="preserve"> sociais através da análise de emoções</w:t>
      </w:r>
    </w:p>
    <w:p w14:paraId="3AF33D76" w14:textId="2367B353" w:rsidR="00225178" w:rsidRDefault="00225178" w:rsidP="002D3E84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Tal como já foi mencionado, a Língua Natural, no contexto das redes sociais, é utilizada para obter uma melhor caracterização do utilizador. Assim, é possível através da forma com</w:t>
      </w:r>
      <w:r w:rsidR="001548CD">
        <w:rPr>
          <w:sz w:val="24"/>
          <w:szCs w:val="24"/>
        </w:rPr>
        <w:t>o</w:t>
      </w:r>
      <w:r>
        <w:rPr>
          <w:sz w:val="24"/>
          <w:szCs w:val="24"/>
        </w:rPr>
        <w:t xml:space="preserve"> este escreve e fala conseguir perceber o seu estado emocional. As redes sociais de hoje em dia, são o meio na internet onde é </w:t>
      </w:r>
      <w:r w:rsidR="00EB4487">
        <w:rPr>
          <w:sz w:val="24"/>
          <w:szCs w:val="24"/>
        </w:rPr>
        <w:t>transmitida</w:t>
      </w:r>
      <w:r>
        <w:rPr>
          <w:sz w:val="24"/>
          <w:szCs w:val="24"/>
        </w:rPr>
        <w:t xml:space="preserve"> mais informação, desde noticiais a informação pessoal</w:t>
      </w:r>
      <w:r w:rsidR="00EB4487">
        <w:rPr>
          <w:sz w:val="24"/>
          <w:szCs w:val="24"/>
        </w:rPr>
        <w:t>, sendo que, durante a pandemia tiveram um “boom” em termos de transferência de data. No entanto, é ponto assente que as redes sociais fomentam o desenvolvimento de doenças mentais, como depressão, ansiedade, esquizofrenia, entre outras. Desta forma, esta tecnologia, já está a ser utilizada para identificar este tipo de casos.</w:t>
      </w:r>
    </w:p>
    <w:p w14:paraId="4EB21D10" w14:textId="2551917D" w:rsidR="00EB4487" w:rsidRDefault="00EB4487" w:rsidP="002D3E84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Atualmente, este tipo de tecnologia, está a ser usada como forma de intervenção e “análise” em indivíduos </w:t>
      </w:r>
      <w:r w:rsidR="007C466A">
        <w:rPr>
          <w:sz w:val="24"/>
          <w:szCs w:val="24"/>
        </w:rPr>
        <w:t>com este tipo de doenças mentais diagnosticadas, com a sua devida autorização. Mas, o uso da Língua Natural permite uma triagem acrescida dos casos com risco de suicídio. Assim, é possível intervir mesmo antes de qualquer tipo de contacto com o sistema de saúde. O uso da Língua Natural, pode vir a ser uma ferramenta com o potencial de salvar milhares de vidas. No entanto, existe</w:t>
      </w:r>
      <w:r w:rsidR="001548CD">
        <w:rPr>
          <w:sz w:val="24"/>
          <w:szCs w:val="24"/>
        </w:rPr>
        <w:t xml:space="preserve"> uma</w:t>
      </w:r>
      <w:r w:rsidR="007C466A">
        <w:rPr>
          <w:sz w:val="24"/>
          <w:szCs w:val="24"/>
        </w:rPr>
        <w:t xml:space="preserve"> quest</w:t>
      </w:r>
      <w:r w:rsidR="001548CD">
        <w:rPr>
          <w:sz w:val="24"/>
          <w:szCs w:val="24"/>
        </w:rPr>
        <w:t>ão</w:t>
      </w:r>
      <w:r w:rsidR="007C466A">
        <w:rPr>
          <w:sz w:val="24"/>
          <w:szCs w:val="24"/>
        </w:rPr>
        <w:t xml:space="preserve"> de ética</w:t>
      </w:r>
      <w:r w:rsidR="001548CD">
        <w:rPr>
          <w:sz w:val="24"/>
          <w:szCs w:val="24"/>
        </w:rPr>
        <w:t xml:space="preserve"> preponderante: </w:t>
      </w:r>
      <w:r w:rsidR="007C466A">
        <w:rPr>
          <w:sz w:val="24"/>
          <w:szCs w:val="24"/>
        </w:rPr>
        <w:t xml:space="preserve">a invasão de privacidade, que pode ser considerada uma barreira para o seu uso com esta finalidade. </w:t>
      </w:r>
      <w:sdt>
        <w:sdtPr>
          <w:rPr>
            <w:sz w:val="24"/>
            <w:szCs w:val="24"/>
          </w:rPr>
          <w:id w:val="1919752823"/>
          <w:citation/>
        </w:sdtPr>
        <w:sdtEndPr/>
        <w:sdtContent>
          <w:r w:rsidR="001548CD">
            <w:rPr>
              <w:sz w:val="24"/>
              <w:szCs w:val="24"/>
            </w:rPr>
            <w:fldChar w:fldCharType="begin"/>
          </w:r>
          <w:r w:rsidR="001548CD">
            <w:rPr>
              <w:sz w:val="24"/>
              <w:szCs w:val="24"/>
            </w:rPr>
            <w:instrText xml:space="preserve"> CITATION Gle18 \l 2070 </w:instrText>
          </w:r>
          <w:r w:rsidR="001548CD">
            <w:rPr>
              <w:sz w:val="24"/>
              <w:szCs w:val="24"/>
            </w:rPr>
            <w:fldChar w:fldCharType="separate"/>
          </w:r>
          <w:r w:rsidR="0027790B" w:rsidRPr="0027790B">
            <w:rPr>
              <w:noProof/>
              <w:sz w:val="24"/>
              <w:szCs w:val="24"/>
            </w:rPr>
            <w:t>(Glen, Ryan , Patrick Crutchley, &amp; Alex, 2018)</w:t>
          </w:r>
          <w:r w:rsidR="001548CD">
            <w:rPr>
              <w:sz w:val="24"/>
              <w:szCs w:val="24"/>
            </w:rPr>
            <w:fldChar w:fldCharType="end"/>
          </w:r>
        </w:sdtContent>
      </w:sdt>
      <w:r w:rsidR="001548CD">
        <w:rPr>
          <w:sz w:val="24"/>
          <w:szCs w:val="24"/>
        </w:rPr>
        <w:t>.</w:t>
      </w:r>
    </w:p>
    <w:p w14:paraId="63377970" w14:textId="76AFB070" w:rsidR="00F86EC4" w:rsidRDefault="00F86EC4" w:rsidP="002D3E84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Também, a Língua Natural está a ser utilizada para recrutamento de funcionários. Por exemplo, através da análise do seu perfil de 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 ou GitHub. </w:t>
      </w:r>
      <w:r w:rsidR="002D3E84">
        <w:rPr>
          <w:sz w:val="24"/>
          <w:szCs w:val="24"/>
        </w:rPr>
        <w:t xml:space="preserve">Este sistema satisfaz tanto o empregador como o candidato. Foi possível através desta tecnologia de Inteligência Artificial, reduzir os encargos do candidato e da entidade empregadora aquando da contração online.  A </w:t>
      </w:r>
      <w:r w:rsidR="00EE56D9">
        <w:rPr>
          <w:sz w:val="24"/>
          <w:szCs w:val="24"/>
        </w:rPr>
        <w:t>Língua</w:t>
      </w:r>
      <w:r w:rsidR="002D3E84">
        <w:rPr>
          <w:sz w:val="24"/>
          <w:szCs w:val="24"/>
        </w:rPr>
        <w:t xml:space="preserve"> Natural, permitiu obter resultados com um grau de coerência elevado no momento da recolha de potenciais candidatos com certas </w:t>
      </w:r>
      <w:r w:rsidR="00EE56D9">
        <w:rPr>
          <w:sz w:val="24"/>
          <w:szCs w:val="24"/>
        </w:rPr>
        <w:t>características</w:t>
      </w:r>
      <w:r w:rsidR="002D3E84">
        <w:rPr>
          <w:sz w:val="24"/>
          <w:szCs w:val="24"/>
        </w:rPr>
        <w:t xml:space="preserve"> </w:t>
      </w:r>
      <w:r w:rsidR="00EE56D9">
        <w:rPr>
          <w:sz w:val="24"/>
          <w:szCs w:val="24"/>
        </w:rPr>
        <w:t xml:space="preserve">especificas através da análise dos seus perfis de GitHub, </w:t>
      </w:r>
      <w:proofErr w:type="spellStart"/>
      <w:r w:rsidR="00EE56D9">
        <w:rPr>
          <w:sz w:val="24"/>
          <w:szCs w:val="24"/>
        </w:rPr>
        <w:t>LinkedIn</w:t>
      </w:r>
      <w:proofErr w:type="spellEnd"/>
      <w:r w:rsidR="00EE56D9">
        <w:rPr>
          <w:sz w:val="24"/>
          <w:szCs w:val="24"/>
        </w:rPr>
        <w:t xml:space="preserve"> e </w:t>
      </w:r>
      <w:proofErr w:type="spellStart"/>
      <w:r w:rsidR="00EE56D9">
        <w:rPr>
          <w:sz w:val="24"/>
          <w:szCs w:val="24"/>
        </w:rPr>
        <w:t>StackOverflow</w:t>
      </w:r>
      <w:proofErr w:type="spellEnd"/>
      <w:r w:rsidR="00EE56D9">
        <w:rPr>
          <w:sz w:val="24"/>
          <w:szCs w:val="24"/>
        </w:rPr>
        <w:t>. Este sistema extrai a informação para um ficheiro JSON que é armazenado numa base de dados. Depois, cada candidato será avaliado no seu leque de competências, experiência e antigos projetos. Consequentemente, é utilizada a seguinte formula para avaliar o nível de compatibilidade:</w:t>
      </w:r>
    </w:p>
    <w:p w14:paraId="1E7D880B" w14:textId="16BDBBBC" w:rsidR="00EE56D9" w:rsidRDefault="00EE56D9" w:rsidP="00EE56D9">
      <w:pPr>
        <w:spacing w:after="160" w:line="259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008E82F" wp14:editId="50C04A49">
            <wp:extent cx="2562225" cy="5048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C842" w14:textId="77777777" w:rsidR="00EE56D9" w:rsidRDefault="00EE56D9" w:rsidP="00EE56D9">
      <w:pPr>
        <w:spacing w:after="160" w:line="259" w:lineRule="auto"/>
        <w:jc w:val="both"/>
        <w:rPr>
          <w:sz w:val="24"/>
          <w:szCs w:val="24"/>
        </w:rPr>
      </w:pPr>
    </w:p>
    <w:p w14:paraId="43632945" w14:textId="082C1851" w:rsidR="001548CD" w:rsidRDefault="001548CD" w:rsidP="00C02CB4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8D7F6D">
        <w:rPr>
          <w:sz w:val="24"/>
          <w:szCs w:val="24"/>
        </w:rPr>
        <w:t>Por fim, é gerado um gráfico, que resume o cruzamento de todas estas informações:</w:t>
      </w:r>
    </w:p>
    <w:p w14:paraId="1EAD9725" w14:textId="22D32967" w:rsidR="008D7F6D" w:rsidRDefault="008D7F6D" w:rsidP="00C02CB4">
      <w:pPr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E551FC3" wp14:editId="02B06B43">
            <wp:extent cx="6076950" cy="357187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0653" w14:textId="3B9FF4F1" w:rsidR="008D7F6D" w:rsidRPr="008D7F6D" w:rsidRDefault="00756763" w:rsidP="00C02CB4">
      <w:pPr>
        <w:spacing w:after="160" w:line="259" w:lineRule="auto"/>
        <w:rPr>
          <w:sz w:val="24"/>
          <w:szCs w:val="24"/>
          <w:lang w:val="en-US"/>
        </w:rPr>
      </w:pPr>
      <w:sdt>
        <w:sdtPr>
          <w:rPr>
            <w:sz w:val="24"/>
            <w:szCs w:val="24"/>
          </w:rPr>
          <w:id w:val="1851070276"/>
          <w:citation/>
        </w:sdtPr>
        <w:sdtEndPr/>
        <w:sdtContent>
          <w:r w:rsidR="008D7F6D">
            <w:rPr>
              <w:sz w:val="24"/>
              <w:szCs w:val="24"/>
            </w:rPr>
            <w:fldChar w:fldCharType="begin"/>
          </w:r>
          <w:r w:rsidR="008D7F6D" w:rsidRPr="008D7F6D">
            <w:rPr>
              <w:sz w:val="24"/>
              <w:szCs w:val="24"/>
              <w:lang w:val="en-US"/>
            </w:rPr>
            <w:instrText xml:space="preserve"> CITATION Say16 \l 2070 </w:instrText>
          </w:r>
          <w:r w:rsidR="008D7F6D">
            <w:rPr>
              <w:sz w:val="24"/>
              <w:szCs w:val="24"/>
            </w:rPr>
            <w:fldChar w:fldCharType="separate"/>
          </w:r>
          <w:r w:rsidR="0027790B" w:rsidRPr="0027790B">
            <w:rPr>
              <w:noProof/>
              <w:sz w:val="24"/>
              <w:szCs w:val="24"/>
              <w:lang w:val="en-US"/>
            </w:rPr>
            <w:t>(Sayed Sadiq, Juneja Ayub, Gunduka, Momin, &amp; Prof. , 2016)</w:t>
          </w:r>
          <w:r w:rsidR="008D7F6D">
            <w:rPr>
              <w:sz w:val="24"/>
              <w:szCs w:val="24"/>
            </w:rPr>
            <w:fldChar w:fldCharType="end"/>
          </w:r>
        </w:sdtContent>
      </w:sdt>
    </w:p>
    <w:p w14:paraId="028D30FD" w14:textId="40B2882F" w:rsidR="00EB4487" w:rsidRDefault="00EB4487" w:rsidP="00C02CB4">
      <w:pPr>
        <w:spacing w:after="160" w:line="259" w:lineRule="auto"/>
        <w:rPr>
          <w:sz w:val="32"/>
          <w:szCs w:val="32"/>
          <w:u w:val="single"/>
        </w:rPr>
      </w:pPr>
      <w:r w:rsidRPr="008D7F6D">
        <w:rPr>
          <w:sz w:val="24"/>
          <w:szCs w:val="24"/>
          <w:lang w:val="en-US"/>
        </w:rPr>
        <w:tab/>
      </w:r>
      <w:r w:rsidR="00ED15E8" w:rsidRPr="00ED15E8">
        <w:rPr>
          <w:sz w:val="32"/>
          <w:szCs w:val="32"/>
          <w:u w:val="single"/>
        </w:rPr>
        <w:t>Vantagens da u</w:t>
      </w:r>
      <w:r w:rsidR="00ED15E8">
        <w:rPr>
          <w:sz w:val="32"/>
          <w:szCs w:val="32"/>
          <w:u w:val="single"/>
        </w:rPr>
        <w:t xml:space="preserve">tilização de Língua Natural </w:t>
      </w:r>
    </w:p>
    <w:p w14:paraId="446070DC" w14:textId="3D33D979" w:rsidR="00ED15E8" w:rsidRDefault="00ED15E8" w:rsidP="00FC1ED0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25356">
        <w:rPr>
          <w:sz w:val="24"/>
          <w:szCs w:val="24"/>
        </w:rPr>
        <w:t>A Língua Natural enquadra-se no tema da inteligência artificial. Portanto est</w:t>
      </w:r>
      <w:r w:rsidR="00AC3A9A">
        <w:rPr>
          <w:sz w:val="24"/>
          <w:szCs w:val="24"/>
        </w:rPr>
        <w:t>a</w:t>
      </w:r>
      <w:r w:rsidR="00025356">
        <w:rPr>
          <w:sz w:val="24"/>
          <w:szCs w:val="24"/>
        </w:rPr>
        <w:t xml:space="preserve"> reflete algumas das suas vantagens, como por exemplo: a finalização de uma tarefa antes de qualquer humano, trabalho complexo e stressante feito de forma fácil, trabalho difícil feito em pouco tempo, ETC.</w:t>
      </w:r>
      <w:sdt>
        <w:sdtPr>
          <w:rPr>
            <w:sz w:val="24"/>
            <w:szCs w:val="24"/>
          </w:rPr>
          <w:id w:val="-328832109"/>
          <w:citation/>
        </w:sdtPr>
        <w:sdtEndPr/>
        <w:sdtContent>
          <w:r w:rsidR="00FC1ED0">
            <w:rPr>
              <w:sz w:val="24"/>
              <w:szCs w:val="24"/>
            </w:rPr>
            <w:fldChar w:fldCharType="begin"/>
          </w:r>
          <w:r w:rsidR="00FC1ED0">
            <w:rPr>
              <w:sz w:val="24"/>
              <w:szCs w:val="24"/>
            </w:rPr>
            <w:instrText xml:space="preserve"> CITATION KuC20 \l 2070 </w:instrText>
          </w:r>
          <w:r w:rsidR="00FC1ED0">
            <w:rPr>
              <w:sz w:val="24"/>
              <w:szCs w:val="24"/>
            </w:rPr>
            <w:fldChar w:fldCharType="separate"/>
          </w:r>
          <w:r w:rsidR="0027790B">
            <w:rPr>
              <w:noProof/>
              <w:sz w:val="24"/>
              <w:szCs w:val="24"/>
            </w:rPr>
            <w:t xml:space="preserve"> </w:t>
          </w:r>
          <w:r w:rsidR="0027790B" w:rsidRPr="0027790B">
            <w:rPr>
              <w:noProof/>
              <w:sz w:val="24"/>
              <w:szCs w:val="24"/>
            </w:rPr>
            <w:t>(Ku. Chhaya A. Khanzode &amp; Dr., 2020)</w:t>
          </w:r>
          <w:r w:rsidR="00FC1ED0">
            <w:rPr>
              <w:sz w:val="24"/>
              <w:szCs w:val="24"/>
            </w:rPr>
            <w:fldChar w:fldCharType="end"/>
          </w:r>
        </w:sdtContent>
      </w:sdt>
    </w:p>
    <w:p w14:paraId="3BFD5356" w14:textId="77777777" w:rsidR="00ED15E8" w:rsidRPr="00ED15E8" w:rsidRDefault="00ED15E8" w:rsidP="00C02CB4">
      <w:pPr>
        <w:spacing w:after="160" w:line="259" w:lineRule="auto"/>
        <w:rPr>
          <w:sz w:val="24"/>
          <w:szCs w:val="24"/>
        </w:rPr>
      </w:pPr>
    </w:p>
    <w:p w14:paraId="292ECCA7" w14:textId="1733FE61" w:rsidR="00ED15E8" w:rsidRDefault="00ED15E8" w:rsidP="00ED15E8">
      <w:pPr>
        <w:spacing w:after="160" w:line="259" w:lineRule="auto"/>
        <w:ind w:firstLine="708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Desvantagens da utilização da Língua Natural</w:t>
      </w:r>
    </w:p>
    <w:p w14:paraId="2FAD3D84" w14:textId="6EB9FBF3" w:rsidR="00EB4487" w:rsidRPr="00ED15E8" w:rsidRDefault="00EB4487" w:rsidP="00ED15E8">
      <w:pPr>
        <w:spacing w:after="160" w:line="259" w:lineRule="auto"/>
        <w:jc w:val="both"/>
        <w:rPr>
          <w:sz w:val="24"/>
          <w:szCs w:val="24"/>
        </w:rPr>
      </w:pPr>
      <w:r w:rsidRPr="00ED15E8">
        <w:rPr>
          <w:sz w:val="24"/>
          <w:szCs w:val="24"/>
        </w:rPr>
        <w:tab/>
      </w:r>
      <w:r w:rsidR="00025356">
        <w:rPr>
          <w:sz w:val="24"/>
          <w:szCs w:val="24"/>
        </w:rPr>
        <w:t xml:space="preserve">Tal como no tópico anterior, a Língua Natural é capaz de refletir algumas das </w:t>
      </w:r>
      <w:r w:rsidR="00FC1ED0">
        <w:rPr>
          <w:sz w:val="24"/>
          <w:szCs w:val="24"/>
        </w:rPr>
        <w:t>desvantagens da utilização de inteligência artificial, sendo as principais: impacto nos postos de trabalhos (visto que certas tarefas são substituídas pelo processamento deste tipo de tecnologia, aumentando assim o desemprego), as gerações mais novas tornarem-se mais preguiçosas e comodistas, a criatividade depende apenas do programador e, por fim, se for usado de forma incorreta pode causar uma destruição massiva.</w:t>
      </w:r>
      <w:sdt>
        <w:sdtPr>
          <w:rPr>
            <w:sz w:val="24"/>
            <w:szCs w:val="24"/>
          </w:rPr>
          <w:id w:val="-1835828734"/>
          <w:citation/>
        </w:sdtPr>
        <w:sdtEndPr/>
        <w:sdtContent>
          <w:r w:rsidR="005C7326">
            <w:rPr>
              <w:sz w:val="24"/>
              <w:szCs w:val="24"/>
            </w:rPr>
            <w:fldChar w:fldCharType="begin"/>
          </w:r>
          <w:r w:rsidR="005C7326">
            <w:rPr>
              <w:sz w:val="24"/>
              <w:szCs w:val="24"/>
            </w:rPr>
            <w:instrText xml:space="preserve"> CITATION KuC20 \l 2070 </w:instrText>
          </w:r>
          <w:r w:rsidR="005C7326">
            <w:rPr>
              <w:sz w:val="24"/>
              <w:szCs w:val="24"/>
            </w:rPr>
            <w:fldChar w:fldCharType="separate"/>
          </w:r>
          <w:r w:rsidR="0027790B">
            <w:rPr>
              <w:noProof/>
              <w:sz w:val="24"/>
              <w:szCs w:val="24"/>
            </w:rPr>
            <w:t xml:space="preserve"> </w:t>
          </w:r>
          <w:r w:rsidR="0027790B" w:rsidRPr="0027790B">
            <w:rPr>
              <w:noProof/>
              <w:sz w:val="24"/>
              <w:szCs w:val="24"/>
            </w:rPr>
            <w:t>(Ku. Chhaya A. Khanzode &amp; Dr., 2020)</w:t>
          </w:r>
          <w:r w:rsidR="005C7326">
            <w:rPr>
              <w:sz w:val="24"/>
              <w:szCs w:val="24"/>
            </w:rPr>
            <w:fldChar w:fldCharType="end"/>
          </w:r>
        </w:sdtContent>
      </w:sdt>
    </w:p>
    <w:p w14:paraId="25AB7EE9" w14:textId="092AC64F" w:rsidR="005C7326" w:rsidRDefault="005C7326" w:rsidP="00F460F4">
      <w:pPr>
        <w:spacing w:after="160" w:line="259" w:lineRule="auto"/>
        <w:ind w:firstLine="708"/>
        <w:rPr>
          <w:sz w:val="32"/>
          <w:szCs w:val="32"/>
          <w:u w:val="single"/>
        </w:rPr>
      </w:pPr>
    </w:p>
    <w:p w14:paraId="490685E3" w14:textId="1A4B305B" w:rsidR="00AC3A9A" w:rsidRDefault="00AC3A9A" w:rsidP="00F460F4">
      <w:pPr>
        <w:spacing w:after="160" w:line="259" w:lineRule="auto"/>
        <w:ind w:firstLine="708"/>
        <w:rPr>
          <w:sz w:val="32"/>
          <w:szCs w:val="32"/>
          <w:u w:val="single"/>
        </w:rPr>
      </w:pPr>
    </w:p>
    <w:p w14:paraId="518AD332" w14:textId="77777777" w:rsidR="00AC3A9A" w:rsidRDefault="00AC3A9A" w:rsidP="00F460F4">
      <w:pPr>
        <w:spacing w:after="160" w:line="259" w:lineRule="auto"/>
        <w:ind w:firstLine="708"/>
        <w:rPr>
          <w:sz w:val="32"/>
          <w:szCs w:val="32"/>
          <w:u w:val="single"/>
        </w:rPr>
      </w:pPr>
    </w:p>
    <w:p w14:paraId="7FD6F9B3" w14:textId="638CA53A" w:rsidR="003B189A" w:rsidRDefault="00537D95" w:rsidP="00F460F4">
      <w:pPr>
        <w:spacing w:after="160" w:line="259" w:lineRule="auto"/>
        <w:ind w:firstLine="708"/>
        <w:rPr>
          <w:sz w:val="32"/>
          <w:szCs w:val="32"/>
          <w:u w:val="single"/>
        </w:rPr>
      </w:pPr>
      <w:r w:rsidRPr="00537D95">
        <w:rPr>
          <w:sz w:val="32"/>
          <w:szCs w:val="32"/>
          <w:u w:val="single"/>
        </w:rPr>
        <w:lastRenderedPageBreak/>
        <w:t>Considerações finais</w:t>
      </w:r>
    </w:p>
    <w:p w14:paraId="430E9BCE" w14:textId="783F4FD4" w:rsidR="003B189A" w:rsidRPr="00A27641" w:rsidRDefault="00537D95" w:rsidP="005C7326">
      <w:pPr>
        <w:spacing w:after="160" w:line="259" w:lineRule="auto"/>
        <w:ind w:firstLine="708"/>
        <w:jc w:val="both"/>
        <w:rPr>
          <w:sz w:val="24"/>
          <w:szCs w:val="24"/>
        </w:rPr>
      </w:pPr>
      <w:r w:rsidRPr="00A27641">
        <w:rPr>
          <w:sz w:val="24"/>
          <w:szCs w:val="24"/>
        </w:rPr>
        <w:t xml:space="preserve">Após a análise de vários estudos e publicações sobre este tema, acreditamos que a implementação de </w:t>
      </w:r>
      <w:r w:rsidR="00573F7A" w:rsidRPr="00A27641">
        <w:rPr>
          <w:sz w:val="24"/>
          <w:szCs w:val="24"/>
        </w:rPr>
        <w:t>Língua</w:t>
      </w:r>
      <w:r w:rsidRPr="00A27641">
        <w:rPr>
          <w:sz w:val="24"/>
          <w:szCs w:val="24"/>
        </w:rPr>
        <w:t xml:space="preserve"> Natural em redes sociais, nomeadamente para </w:t>
      </w:r>
      <w:r w:rsidR="00573F7A" w:rsidRPr="00A27641">
        <w:rPr>
          <w:sz w:val="24"/>
          <w:szCs w:val="24"/>
        </w:rPr>
        <w:t>tratar emoções dos utilizadores através da interpretação de texto e/ou voz, é uma realidade cada vez mais preponderante no nosso dia-a-dia. Isto deve-se ao facto das redes sociais, cada vez mais, fazerem parte do nosso quotidiano, como forma de comunicação e expressão.</w:t>
      </w:r>
    </w:p>
    <w:p w14:paraId="36ED2554" w14:textId="154A168C" w:rsidR="005C7326" w:rsidRDefault="00AC3A9A" w:rsidP="00B20B9E">
      <w:pPr>
        <w:spacing w:after="160" w:line="259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5C7326">
        <w:rPr>
          <w:sz w:val="24"/>
          <w:szCs w:val="24"/>
        </w:rPr>
        <w:t>odos temos a ganhar com o crescimento da implementação e difusão deste tipo de tecnologia, no entanto, partilhamos da opinião que esta tem de ser altamente regulamentada para permitir o seu uso de forma segura.</w:t>
      </w:r>
    </w:p>
    <w:p w14:paraId="35BDF278" w14:textId="4A428906" w:rsidR="004F4CC8" w:rsidRPr="00A27641" w:rsidRDefault="005C7326" w:rsidP="00B20B9E">
      <w:pPr>
        <w:spacing w:after="160" w:line="259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implementação da Língua Natural, no contexto de redes sociais, como forma de caracterizar os seus utilizadores por estados emocionais, </w:t>
      </w:r>
      <w:r w:rsidR="004F4CC8" w:rsidRPr="00A27641">
        <w:rPr>
          <w:sz w:val="24"/>
          <w:szCs w:val="24"/>
        </w:rPr>
        <w:t>pode ser um pouco controvers</w:t>
      </w:r>
      <w:r w:rsidR="00AC3A9A">
        <w:rPr>
          <w:sz w:val="24"/>
          <w:szCs w:val="24"/>
        </w:rPr>
        <w:t>a</w:t>
      </w:r>
      <w:r w:rsidR="004F4CC8" w:rsidRPr="00A27641">
        <w:rPr>
          <w:sz w:val="24"/>
          <w:szCs w:val="24"/>
        </w:rPr>
        <w:t>, no aspeto</w:t>
      </w:r>
      <w:r>
        <w:rPr>
          <w:sz w:val="24"/>
          <w:szCs w:val="24"/>
        </w:rPr>
        <w:t xml:space="preserve"> em</w:t>
      </w:r>
      <w:r w:rsidR="004F4CC8" w:rsidRPr="00A27641">
        <w:rPr>
          <w:sz w:val="24"/>
          <w:szCs w:val="24"/>
        </w:rPr>
        <w:t xml:space="preserve"> que, para muitos, terem informação sobre as suas emoções nas mãos de uma empresa, pode ser</w:t>
      </w:r>
      <w:r w:rsidR="00E73554">
        <w:rPr>
          <w:sz w:val="24"/>
          <w:szCs w:val="24"/>
        </w:rPr>
        <w:t xml:space="preserve"> considerado</w:t>
      </w:r>
      <w:r w:rsidR="004F4CC8" w:rsidRPr="00A27641">
        <w:rPr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 w:rsidR="004F4CC8" w:rsidRPr="00A27641">
        <w:rPr>
          <w:sz w:val="24"/>
          <w:szCs w:val="24"/>
        </w:rPr>
        <w:t xml:space="preserve">vasivo. </w:t>
      </w:r>
    </w:p>
    <w:p w14:paraId="53DDA3EE" w14:textId="074E57D8" w:rsidR="004F4CC8" w:rsidRPr="00A27641" w:rsidRDefault="004F4CC8" w:rsidP="00B20B9E">
      <w:pPr>
        <w:spacing w:after="160" w:line="259" w:lineRule="auto"/>
        <w:ind w:firstLine="708"/>
        <w:jc w:val="both"/>
        <w:rPr>
          <w:b/>
          <w:bCs/>
          <w:sz w:val="24"/>
          <w:szCs w:val="24"/>
        </w:rPr>
      </w:pPr>
      <w:r w:rsidRPr="00A27641">
        <w:rPr>
          <w:sz w:val="24"/>
          <w:szCs w:val="24"/>
        </w:rPr>
        <w:t>Acreditamos que, de um modo geral, a Língua Natural pode-se tornar numa tecnologia predominante no mundo das redes sociais</w:t>
      </w:r>
      <w:r w:rsidR="009B3B89" w:rsidRPr="00A27641">
        <w:rPr>
          <w:sz w:val="24"/>
          <w:szCs w:val="24"/>
        </w:rPr>
        <w:t xml:space="preserve"> no futuro, pois baseia-se numa temática que cada vez está a ser mais estudada, a inteligência artificial</w:t>
      </w:r>
      <w:r w:rsidR="005C7326">
        <w:rPr>
          <w:sz w:val="24"/>
          <w:szCs w:val="24"/>
        </w:rPr>
        <w:t xml:space="preserve"> e que, já de hoje em dia, tem um papel extremamente importante nas nossas vidas</w:t>
      </w:r>
      <w:r w:rsidR="009B3B89" w:rsidRPr="00A27641">
        <w:rPr>
          <w:sz w:val="24"/>
          <w:szCs w:val="24"/>
        </w:rPr>
        <w:t xml:space="preserve">. </w:t>
      </w:r>
    </w:p>
    <w:p w14:paraId="7BF81745" w14:textId="77777777" w:rsidR="00A27641" w:rsidRDefault="00A27641" w:rsidP="00C02CB4">
      <w:pPr>
        <w:spacing w:after="160" w:line="259" w:lineRule="auto"/>
        <w:rPr>
          <w:b/>
          <w:bCs/>
          <w:sz w:val="36"/>
          <w:szCs w:val="36"/>
        </w:rPr>
      </w:pPr>
    </w:p>
    <w:p w14:paraId="3EAEAEE8" w14:textId="4411DA7F" w:rsidR="003B189A" w:rsidRDefault="003B189A" w:rsidP="00C02CB4">
      <w:pPr>
        <w:spacing w:after="160" w:line="259" w:lineRule="auto"/>
        <w:rPr>
          <w:b/>
          <w:bCs/>
          <w:sz w:val="36"/>
          <w:szCs w:val="36"/>
        </w:rPr>
      </w:pPr>
      <w:r w:rsidRPr="003B189A">
        <w:rPr>
          <w:b/>
          <w:bCs/>
          <w:sz w:val="36"/>
          <w:szCs w:val="36"/>
        </w:rPr>
        <w:t>Conclusões</w:t>
      </w:r>
    </w:p>
    <w:p w14:paraId="4AC8CA8A" w14:textId="0472B0A5" w:rsidR="00E73554" w:rsidRDefault="00E73554" w:rsidP="00E73554">
      <w:pPr>
        <w:spacing w:after="160" w:line="259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Neste sprint foram realizadas todas tarefas propostas pela unidade curricular, como tal, acreditamos que foi desenvolvido um bom trabalho, coeso e coerente.</w:t>
      </w:r>
    </w:p>
    <w:p w14:paraId="125AEBB1" w14:textId="4509C2C3" w:rsidR="00A27641" w:rsidRDefault="00A27641" w:rsidP="00E73554">
      <w:pPr>
        <w:spacing w:after="160" w:line="259" w:lineRule="auto"/>
        <w:ind w:firstLine="708"/>
        <w:jc w:val="both"/>
        <w:rPr>
          <w:sz w:val="24"/>
          <w:szCs w:val="24"/>
        </w:rPr>
      </w:pPr>
      <w:r w:rsidRPr="00A27641">
        <w:rPr>
          <w:sz w:val="24"/>
          <w:szCs w:val="24"/>
        </w:rPr>
        <w:t xml:space="preserve">Ao contrário dos outros trabalhos, o estudo proposto a realizar sobre o tópico Língua </w:t>
      </w:r>
      <w:r w:rsidR="00AC3A9A">
        <w:rPr>
          <w:sz w:val="24"/>
          <w:szCs w:val="24"/>
        </w:rPr>
        <w:t>Natural</w:t>
      </w:r>
      <w:r w:rsidRPr="00A27641">
        <w:rPr>
          <w:sz w:val="24"/>
          <w:szCs w:val="24"/>
        </w:rPr>
        <w:t xml:space="preserve"> provou-se como um bom desafio, não só pela escolha de um tema dentro deste tópico e procura de informação relevante para nos basearmos, mas também por ser um estudo mais teórico. </w:t>
      </w:r>
    </w:p>
    <w:p w14:paraId="5A3DAD50" w14:textId="2F54CF37" w:rsidR="00465B4F" w:rsidRDefault="00A27641" w:rsidP="00E73554">
      <w:pPr>
        <w:spacing w:after="160" w:line="259" w:lineRule="auto"/>
        <w:ind w:firstLine="708"/>
        <w:jc w:val="both"/>
        <w:rPr>
          <w:sz w:val="24"/>
          <w:szCs w:val="24"/>
        </w:rPr>
      </w:pPr>
      <w:r w:rsidRPr="00A27641">
        <w:rPr>
          <w:sz w:val="24"/>
          <w:szCs w:val="24"/>
        </w:rPr>
        <w:t xml:space="preserve">Concluindo este último trabalho, podemos afirmar que a unidade curricular de ALGAV surpreendeu-nos a todos. Primeiro pela sua complexidade em comparação com outras </w:t>
      </w:r>
      <w:r w:rsidR="00E73554">
        <w:rPr>
          <w:sz w:val="24"/>
          <w:szCs w:val="24"/>
        </w:rPr>
        <w:t>unidades curriculares</w:t>
      </w:r>
      <w:r w:rsidRPr="00A27641">
        <w:rPr>
          <w:sz w:val="24"/>
          <w:szCs w:val="24"/>
        </w:rPr>
        <w:t>, mas também pela sua abordagem peculiar de implementação de algoritmos</w:t>
      </w:r>
      <w:r w:rsidR="00E73554">
        <w:rPr>
          <w:sz w:val="24"/>
          <w:szCs w:val="24"/>
        </w:rPr>
        <w:t xml:space="preserve"> de inteligência artificial.</w:t>
      </w:r>
    </w:p>
    <w:p w14:paraId="0FFC0181" w14:textId="77777777" w:rsidR="00A27641" w:rsidRPr="00A27641" w:rsidRDefault="00A27641" w:rsidP="00A27641">
      <w:pPr>
        <w:spacing w:after="160" w:line="259" w:lineRule="auto"/>
        <w:ind w:firstLine="708"/>
        <w:rPr>
          <w:b/>
          <w:bCs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19651934"/>
        <w:docPartObj>
          <w:docPartGallery w:val="Bibliographies"/>
          <w:docPartUnique/>
        </w:docPartObj>
      </w:sdtPr>
      <w:sdtEndPr/>
      <w:sdtContent>
        <w:p w14:paraId="4006E952" w14:textId="77777777" w:rsidR="00F86EC4" w:rsidRPr="00214A9F" w:rsidRDefault="00F86EC4">
          <w:pPr>
            <w:pStyle w:val="Ttulo1"/>
            <w:rPr>
              <w:lang w:val="en-US"/>
            </w:rPr>
          </w:pPr>
          <w:proofErr w:type="spellStart"/>
          <w:r w:rsidRPr="00AC3A9A">
            <w:rPr>
              <w:color w:val="auto"/>
              <w:lang w:val="en-US"/>
            </w:rPr>
            <w:t>Referências</w:t>
          </w:r>
          <w:proofErr w:type="spellEnd"/>
        </w:p>
        <w:sdt>
          <w:sdtPr>
            <w:id w:val="-573587230"/>
            <w:bibliography/>
          </w:sdtPr>
          <w:sdtEndPr/>
          <w:sdtContent>
            <w:p w14:paraId="0044A3D2" w14:textId="2B713683" w:rsidR="008D7F6D" w:rsidRPr="00214A9F" w:rsidRDefault="008D7F6D" w:rsidP="008D7F6D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8D7F6D">
                <w:rPr>
                  <w:noProof/>
                  <w:lang w:val="en-US"/>
                </w:rPr>
                <w:t xml:space="preserve">Liddy, E. D. (2001). Encyclopedia of Library and Information Science. </w:t>
              </w:r>
              <w:r w:rsidRPr="00214A9F">
                <w:rPr>
                  <w:i/>
                  <w:iCs/>
                  <w:noProof/>
                  <w:lang w:val="en-US"/>
                </w:rPr>
                <w:t xml:space="preserve">Natural Language Processing </w:t>
              </w:r>
              <w:r w:rsidRPr="00214A9F">
                <w:rPr>
                  <w:noProof/>
                  <w:lang w:val="en-US"/>
                </w:rPr>
                <w:t>.</w:t>
              </w:r>
            </w:p>
            <w:p w14:paraId="76F92C1B" w14:textId="77777777" w:rsidR="0027790B" w:rsidRPr="0027790B" w:rsidRDefault="00F86EC4" w:rsidP="0027790B">
              <w:pPr>
                <w:pStyle w:val="Bibliografia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214A9F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27790B" w:rsidRPr="00214A9F">
                <w:rPr>
                  <w:noProof/>
                  <w:lang w:val="en-US"/>
                </w:rPr>
                <w:t xml:space="preserve">G. C., R. L., Patrick Crutchley, &amp; A. F. (27 de Agosto de 2018). </w:t>
              </w:r>
              <w:r w:rsidR="0027790B" w:rsidRPr="0027790B">
                <w:rPr>
                  <w:i/>
                  <w:iCs/>
                  <w:noProof/>
                  <w:lang w:val="en-US"/>
                </w:rPr>
                <w:t>Natural Language Processing of Social Media as Screening Suicide Risk</w:t>
              </w:r>
              <w:r w:rsidR="0027790B" w:rsidRPr="0027790B">
                <w:rPr>
                  <w:noProof/>
                  <w:lang w:val="en-US"/>
                </w:rPr>
                <w:t>.</w:t>
              </w:r>
            </w:p>
            <w:p w14:paraId="501E108D" w14:textId="77777777" w:rsidR="0027790B" w:rsidRPr="0027790B" w:rsidRDefault="0027790B" w:rsidP="002779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Ku. Chhaya A. Khanzode, &amp; Dr., R. S. (Janeiro-Abril de 2020). </w:t>
              </w:r>
              <w:r w:rsidRPr="0027790B">
                <w:rPr>
                  <w:noProof/>
                  <w:lang w:val="en-US"/>
                </w:rPr>
                <w:t xml:space="preserve">ADVANTAGES AND DISADVANTAGES OF ARTIFICIAL INTELLIGENCE AND MACHINE LEARNING: A LITERATURE REVIEW. </w:t>
              </w:r>
              <w:r w:rsidRPr="0027790B">
                <w:rPr>
                  <w:i/>
                  <w:iCs/>
                  <w:noProof/>
                  <w:lang w:val="en-US"/>
                </w:rPr>
                <w:t>International Journal of Library &amp; Information Science (IJLIS)</w:t>
              </w:r>
              <w:r w:rsidRPr="0027790B">
                <w:rPr>
                  <w:noProof/>
                  <w:lang w:val="en-US"/>
                </w:rPr>
                <w:t>, 30-36.</w:t>
              </w:r>
            </w:p>
            <w:p w14:paraId="2C6DDE18" w14:textId="77777777" w:rsidR="0027790B" w:rsidRPr="0027790B" w:rsidRDefault="0027790B" w:rsidP="002779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27790B">
                <w:rPr>
                  <w:noProof/>
                  <w:lang w:val="en-US"/>
                </w:rPr>
                <w:lastRenderedPageBreak/>
                <w:t xml:space="preserve">Liddy, E. D. (2001). Encyclopedia of Library and Information Science. </w:t>
              </w:r>
              <w:r w:rsidRPr="0027790B">
                <w:rPr>
                  <w:i/>
                  <w:iCs/>
                  <w:noProof/>
                  <w:lang w:val="en-US"/>
                </w:rPr>
                <w:t xml:space="preserve">Natural Language Processing </w:t>
              </w:r>
              <w:r w:rsidRPr="0027790B">
                <w:rPr>
                  <w:noProof/>
                  <w:lang w:val="en-US"/>
                </w:rPr>
                <w:t>.</w:t>
              </w:r>
            </w:p>
            <w:p w14:paraId="0DEE15A4" w14:textId="5B36C22E" w:rsidR="0027790B" w:rsidRPr="0027790B" w:rsidRDefault="0027790B" w:rsidP="002779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214A9F">
                <w:rPr>
                  <w:noProof/>
                  <w:lang w:val="en-US"/>
                </w:rPr>
                <w:t xml:space="preserve">Sayed Sadiq, Juneja Ayub, G. N., M. A., &amp; Prof. , K. M.(Abril de 2016). </w:t>
              </w:r>
              <w:r w:rsidRPr="0027790B">
                <w:rPr>
                  <w:noProof/>
                  <w:lang w:val="en-US"/>
                </w:rPr>
                <w:t xml:space="preserve">International Journal of Innovative Research in Computer. </w:t>
              </w:r>
              <w:r w:rsidRPr="0027790B">
                <w:rPr>
                  <w:i/>
                  <w:iCs/>
                  <w:noProof/>
                  <w:lang w:val="en-US"/>
                </w:rPr>
                <w:t>Intelligent Hiring with Resume Parser and Ranking using Natural Language Processing</w:t>
              </w:r>
              <w:r w:rsidRPr="0027790B">
                <w:rPr>
                  <w:noProof/>
                  <w:lang w:val="en-US"/>
                </w:rPr>
                <w:t>.</w:t>
              </w:r>
            </w:p>
            <w:p w14:paraId="6431D49D" w14:textId="30AC61BF" w:rsidR="00F86EC4" w:rsidRDefault="00F86EC4" w:rsidP="0027790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A723355" w14:textId="4A15920D" w:rsidR="00465B4F" w:rsidRPr="00C368AD" w:rsidRDefault="00465B4F" w:rsidP="00C02CB4">
      <w:pPr>
        <w:spacing w:after="160" w:line="259" w:lineRule="auto"/>
        <w:rPr>
          <w:b/>
          <w:bCs/>
          <w:sz w:val="36"/>
          <w:szCs w:val="36"/>
          <w:u w:val="single"/>
        </w:rPr>
      </w:pPr>
    </w:p>
    <w:sectPr w:rsidR="00465B4F" w:rsidRPr="00C368AD" w:rsidSect="004A039E">
      <w:pgSz w:w="11906" w:h="16838"/>
      <w:pgMar w:top="1440" w:right="1008" w:bottom="1440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01A29" w14:textId="77777777" w:rsidR="00756763" w:rsidRDefault="00756763" w:rsidP="008B78E5">
      <w:pPr>
        <w:spacing w:after="0" w:line="240" w:lineRule="auto"/>
      </w:pPr>
      <w:r>
        <w:separator/>
      </w:r>
    </w:p>
  </w:endnote>
  <w:endnote w:type="continuationSeparator" w:id="0">
    <w:p w14:paraId="2607DD90" w14:textId="77777777" w:rsidR="00756763" w:rsidRDefault="00756763" w:rsidP="008B7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79812" w14:textId="77777777" w:rsidR="00756763" w:rsidRDefault="00756763" w:rsidP="008B78E5">
      <w:pPr>
        <w:spacing w:after="0" w:line="240" w:lineRule="auto"/>
      </w:pPr>
      <w:r>
        <w:separator/>
      </w:r>
    </w:p>
  </w:footnote>
  <w:footnote w:type="continuationSeparator" w:id="0">
    <w:p w14:paraId="168A6021" w14:textId="77777777" w:rsidR="00756763" w:rsidRDefault="00756763" w:rsidP="008B7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242C4" w14:textId="460082BA" w:rsidR="008B78E5" w:rsidRDefault="008B78E5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CA3F07D" wp14:editId="584DB9D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5D9866" w14:textId="382647B3" w:rsidR="008B78E5" w:rsidRDefault="008B78E5">
                          <w:pPr>
                            <w:spacing w:after="0" w:line="240" w:lineRule="auto"/>
                            <w:jc w:val="right"/>
                          </w:pPr>
                        </w:p>
                        <w:p w14:paraId="2F99607D" w14:textId="77777777" w:rsidR="008B78E5" w:rsidRDefault="008B78E5">
                          <w:pPr>
                            <w:spacing w:after="0" w:line="240" w:lineRule="auto"/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A3F07D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7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295D9866" w14:textId="382647B3" w:rsidR="008B78E5" w:rsidRDefault="008B78E5">
                    <w:pPr>
                      <w:spacing w:after="0" w:line="240" w:lineRule="auto"/>
                      <w:jc w:val="right"/>
                    </w:pPr>
                  </w:p>
                  <w:p w14:paraId="2F99607D" w14:textId="77777777" w:rsidR="008B78E5" w:rsidRDefault="008B78E5">
                    <w:pPr>
                      <w:spacing w:after="0" w:line="240" w:lineRule="auto"/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8E00D95" wp14:editId="0675CCBF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6AC459E" w14:textId="77777777" w:rsidR="008B78E5" w:rsidRDefault="008B78E5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E00D95" id="Caixa de Texto 221" o:spid="_x0000_s1028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b89a9a [1945]" stroked="f">
              <v:textbox style="mso-fit-shape-to-text:t" inset=",0,,0">
                <w:txbxContent>
                  <w:p w14:paraId="06AC459E" w14:textId="77777777" w:rsidR="008B78E5" w:rsidRDefault="008B78E5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45A16"/>
    <w:multiLevelType w:val="hybridMultilevel"/>
    <w:tmpl w:val="D4B6D2D6"/>
    <w:lvl w:ilvl="0" w:tplc="08160001">
      <w:start w:val="1"/>
      <w:numFmt w:val="bullet"/>
      <w:lvlText w:val=""/>
      <w:lvlJc w:val="left"/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B33F2"/>
    <w:multiLevelType w:val="hybridMultilevel"/>
    <w:tmpl w:val="07689254"/>
    <w:lvl w:ilvl="0" w:tplc="4D9A7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5469A"/>
    <w:multiLevelType w:val="hybridMultilevel"/>
    <w:tmpl w:val="6B0AB8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C04DD"/>
    <w:multiLevelType w:val="hybridMultilevel"/>
    <w:tmpl w:val="392E2B1E"/>
    <w:lvl w:ilvl="0" w:tplc="913E72E4">
      <w:start w:val="1"/>
      <w:numFmt w:val="bullet"/>
      <w:lvlText w:val=""/>
      <w:lvlJc w:val="left"/>
      <w:rPr>
        <w:rFonts w:ascii="Symbol" w:hAnsi="Symbol" w:hint="default"/>
        <w:b w:val="0"/>
        <w:bCs w:val="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22B20"/>
    <w:multiLevelType w:val="hybridMultilevel"/>
    <w:tmpl w:val="CA60841E"/>
    <w:lvl w:ilvl="0" w:tplc="08160001">
      <w:start w:val="1"/>
      <w:numFmt w:val="bullet"/>
      <w:lvlText w:val=""/>
      <w:lvlJc w:val="left"/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5459F"/>
    <w:multiLevelType w:val="hybridMultilevel"/>
    <w:tmpl w:val="66C4CDC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C5"/>
    <w:rsid w:val="00025356"/>
    <w:rsid w:val="00032029"/>
    <w:rsid w:val="00037BEE"/>
    <w:rsid w:val="000430EF"/>
    <w:rsid w:val="00057D61"/>
    <w:rsid w:val="00084581"/>
    <w:rsid w:val="000A73CD"/>
    <w:rsid w:val="000A7FF4"/>
    <w:rsid w:val="000C4407"/>
    <w:rsid w:val="000C64FE"/>
    <w:rsid w:val="000C6E41"/>
    <w:rsid w:val="000D7A80"/>
    <w:rsid w:val="000E15AF"/>
    <w:rsid w:val="000F03E0"/>
    <w:rsid w:val="00143EBF"/>
    <w:rsid w:val="001548CD"/>
    <w:rsid w:val="001628DC"/>
    <w:rsid w:val="001A10EC"/>
    <w:rsid w:val="001A17CE"/>
    <w:rsid w:val="001A3D4E"/>
    <w:rsid w:val="001A4340"/>
    <w:rsid w:val="001B18C8"/>
    <w:rsid w:val="001B5E99"/>
    <w:rsid w:val="001B68F4"/>
    <w:rsid w:val="001E13A7"/>
    <w:rsid w:val="001F02BE"/>
    <w:rsid w:val="001F38CA"/>
    <w:rsid w:val="00214A9F"/>
    <w:rsid w:val="00220B7C"/>
    <w:rsid w:val="00225178"/>
    <w:rsid w:val="0022537E"/>
    <w:rsid w:val="002264B1"/>
    <w:rsid w:val="00233463"/>
    <w:rsid w:val="0023768C"/>
    <w:rsid w:val="00251F84"/>
    <w:rsid w:val="002767FD"/>
    <w:rsid w:val="0027790B"/>
    <w:rsid w:val="002839F7"/>
    <w:rsid w:val="00286454"/>
    <w:rsid w:val="002B31A2"/>
    <w:rsid w:val="002C3749"/>
    <w:rsid w:val="002D3E84"/>
    <w:rsid w:val="00302063"/>
    <w:rsid w:val="00303B4B"/>
    <w:rsid w:val="00320ED7"/>
    <w:rsid w:val="003239C5"/>
    <w:rsid w:val="00352DB7"/>
    <w:rsid w:val="003A7B5C"/>
    <w:rsid w:val="003B189A"/>
    <w:rsid w:val="003B4B7A"/>
    <w:rsid w:val="003B51F4"/>
    <w:rsid w:val="003C6FBF"/>
    <w:rsid w:val="003D2096"/>
    <w:rsid w:val="004149ED"/>
    <w:rsid w:val="00454695"/>
    <w:rsid w:val="00455560"/>
    <w:rsid w:val="004638EC"/>
    <w:rsid w:val="00465B4F"/>
    <w:rsid w:val="0046775E"/>
    <w:rsid w:val="00480589"/>
    <w:rsid w:val="004A039E"/>
    <w:rsid w:val="004B6603"/>
    <w:rsid w:val="004C3525"/>
    <w:rsid w:val="004C7091"/>
    <w:rsid w:val="004F4CC8"/>
    <w:rsid w:val="005036E5"/>
    <w:rsid w:val="00505EA2"/>
    <w:rsid w:val="0050735B"/>
    <w:rsid w:val="005168A2"/>
    <w:rsid w:val="00537107"/>
    <w:rsid w:val="00537D95"/>
    <w:rsid w:val="005428C9"/>
    <w:rsid w:val="00546CDB"/>
    <w:rsid w:val="00550EFC"/>
    <w:rsid w:val="0055123C"/>
    <w:rsid w:val="00565B5D"/>
    <w:rsid w:val="00570531"/>
    <w:rsid w:val="00573F7A"/>
    <w:rsid w:val="0058597D"/>
    <w:rsid w:val="00586725"/>
    <w:rsid w:val="005B0C10"/>
    <w:rsid w:val="005B5B27"/>
    <w:rsid w:val="005C7326"/>
    <w:rsid w:val="005D0DCF"/>
    <w:rsid w:val="005E05A7"/>
    <w:rsid w:val="005E116F"/>
    <w:rsid w:val="00606B43"/>
    <w:rsid w:val="006109E9"/>
    <w:rsid w:val="00617C02"/>
    <w:rsid w:val="006334FB"/>
    <w:rsid w:val="006508AB"/>
    <w:rsid w:val="00664C18"/>
    <w:rsid w:val="00675CCC"/>
    <w:rsid w:val="00690D62"/>
    <w:rsid w:val="00691B8F"/>
    <w:rsid w:val="00692118"/>
    <w:rsid w:val="006C1AA8"/>
    <w:rsid w:val="006E1CE4"/>
    <w:rsid w:val="006F28F1"/>
    <w:rsid w:val="006F5510"/>
    <w:rsid w:val="006F5916"/>
    <w:rsid w:val="007021F9"/>
    <w:rsid w:val="00710DDD"/>
    <w:rsid w:val="007116E2"/>
    <w:rsid w:val="00756763"/>
    <w:rsid w:val="00756A95"/>
    <w:rsid w:val="00776B89"/>
    <w:rsid w:val="00781D86"/>
    <w:rsid w:val="00784D03"/>
    <w:rsid w:val="007B3269"/>
    <w:rsid w:val="007C466A"/>
    <w:rsid w:val="007E50D9"/>
    <w:rsid w:val="007E7E18"/>
    <w:rsid w:val="0080547D"/>
    <w:rsid w:val="008078CD"/>
    <w:rsid w:val="0082345A"/>
    <w:rsid w:val="0083221F"/>
    <w:rsid w:val="008357C1"/>
    <w:rsid w:val="008522F4"/>
    <w:rsid w:val="0085273D"/>
    <w:rsid w:val="008843E1"/>
    <w:rsid w:val="008872AD"/>
    <w:rsid w:val="00894B46"/>
    <w:rsid w:val="008B2810"/>
    <w:rsid w:val="008B4F90"/>
    <w:rsid w:val="008B78E5"/>
    <w:rsid w:val="008D1C8D"/>
    <w:rsid w:val="008D7F6D"/>
    <w:rsid w:val="009121B3"/>
    <w:rsid w:val="00926CD9"/>
    <w:rsid w:val="00931074"/>
    <w:rsid w:val="0095710F"/>
    <w:rsid w:val="0095712D"/>
    <w:rsid w:val="00957C29"/>
    <w:rsid w:val="00957DBA"/>
    <w:rsid w:val="00981CB0"/>
    <w:rsid w:val="0098542C"/>
    <w:rsid w:val="00990CC5"/>
    <w:rsid w:val="00997912"/>
    <w:rsid w:val="009B3999"/>
    <w:rsid w:val="009B3B89"/>
    <w:rsid w:val="009B4849"/>
    <w:rsid w:val="009F4CAF"/>
    <w:rsid w:val="00A01F03"/>
    <w:rsid w:val="00A0472B"/>
    <w:rsid w:val="00A26EB5"/>
    <w:rsid w:val="00A27641"/>
    <w:rsid w:val="00A36448"/>
    <w:rsid w:val="00A47B57"/>
    <w:rsid w:val="00A511DB"/>
    <w:rsid w:val="00A65D28"/>
    <w:rsid w:val="00AA1F9C"/>
    <w:rsid w:val="00AC3A9A"/>
    <w:rsid w:val="00AD577B"/>
    <w:rsid w:val="00AE48A1"/>
    <w:rsid w:val="00AF163D"/>
    <w:rsid w:val="00B20B9E"/>
    <w:rsid w:val="00B23724"/>
    <w:rsid w:val="00B3026B"/>
    <w:rsid w:val="00B47816"/>
    <w:rsid w:val="00B76D65"/>
    <w:rsid w:val="00BA32B4"/>
    <w:rsid w:val="00BA6983"/>
    <w:rsid w:val="00BB0039"/>
    <w:rsid w:val="00BB0752"/>
    <w:rsid w:val="00BE4107"/>
    <w:rsid w:val="00BF46EB"/>
    <w:rsid w:val="00C004CD"/>
    <w:rsid w:val="00C0075C"/>
    <w:rsid w:val="00C02CB4"/>
    <w:rsid w:val="00C11EAD"/>
    <w:rsid w:val="00C13BF4"/>
    <w:rsid w:val="00C20A59"/>
    <w:rsid w:val="00C33406"/>
    <w:rsid w:val="00C368AD"/>
    <w:rsid w:val="00C40D51"/>
    <w:rsid w:val="00C4130C"/>
    <w:rsid w:val="00C518D9"/>
    <w:rsid w:val="00C54151"/>
    <w:rsid w:val="00C63623"/>
    <w:rsid w:val="00C77428"/>
    <w:rsid w:val="00C814C4"/>
    <w:rsid w:val="00C92163"/>
    <w:rsid w:val="00CB2C79"/>
    <w:rsid w:val="00CB44D0"/>
    <w:rsid w:val="00CB59A1"/>
    <w:rsid w:val="00CD083D"/>
    <w:rsid w:val="00D116D7"/>
    <w:rsid w:val="00D337E8"/>
    <w:rsid w:val="00D7548F"/>
    <w:rsid w:val="00DA2BF8"/>
    <w:rsid w:val="00DB2F83"/>
    <w:rsid w:val="00DC756C"/>
    <w:rsid w:val="00DD2BC9"/>
    <w:rsid w:val="00DF2BCB"/>
    <w:rsid w:val="00E157AD"/>
    <w:rsid w:val="00E27B0C"/>
    <w:rsid w:val="00E32D07"/>
    <w:rsid w:val="00E47D34"/>
    <w:rsid w:val="00E60EC6"/>
    <w:rsid w:val="00E73554"/>
    <w:rsid w:val="00E82D44"/>
    <w:rsid w:val="00EB4487"/>
    <w:rsid w:val="00EC68AA"/>
    <w:rsid w:val="00ED15E8"/>
    <w:rsid w:val="00ED2E4B"/>
    <w:rsid w:val="00ED32E6"/>
    <w:rsid w:val="00EE56D9"/>
    <w:rsid w:val="00EF04D2"/>
    <w:rsid w:val="00EF09CC"/>
    <w:rsid w:val="00EF0CE9"/>
    <w:rsid w:val="00F37F4E"/>
    <w:rsid w:val="00F460F4"/>
    <w:rsid w:val="00F73111"/>
    <w:rsid w:val="00F74BC7"/>
    <w:rsid w:val="00F86EC4"/>
    <w:rsid w:val="00F970CA"/>
    <w:rsid w:val="00F97DA0"/>
    <w:rsid w:val="00FA2AE0"/>
    <w:rsid w:val="00FC0E21"/>
    <w:rsid w:val="00FC1ED0"/>
    <w:rsid w:val="00FE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B0B6A"/>
  <w15:chartTrackingRefBased/>
  <w15:docId w15:val="{CAF4C218-078F-4C05-96F6-314B25C7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E99"/>
  </w:style>
  <w:style w:type="paragraph" w:styleId="Ttulo1">
    <w:name w:val="heading 1"/>
    <w:basedOn w:val="Normal"/>
    <w:next w:val="Normal"/>
    <w:link w:val="Ttulo1Carter"/>
    <w:uiPriority w:val="9"/>
    <w:qFormat/>
    <w:rsid w:val="001B5E9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63454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B5E9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3454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B5E9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3454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B5E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55D5D" w:themeColor="accent6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B5E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55D5D" w:themeColor="accent6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B5E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55D5D" w:themeColor="accent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B5E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55D5D" w:themeColor="accent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B5E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55D5D" w:themeColor="accent6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B5E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55D5D" w:themeColor="accent6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B5E99"/>
    <w:rPr>
      <w:rFonts w:asciiTheme="majorHAnsi" w:eastAsiaTheme="majorEastAsia" w:hAnsiTheme="majorHAnsi" w:cstheme="majorBidi"/>
      <w:color w:val="634545" w:themeColor="accent6" w:themeShade="BF"/>
      <w:sz w:val="40"/>
      <w:szCs w:val="40"/>
    </w:rPr>
  </w:style>
  <w:style w:type="character" w:styleId="Hiperligao">
    <w:name w:val="Hyperlink"/>
    <w:basedOn w:val="Tipodeletrapredefinidodopargrafo"/>
    <w:uiPriority w:val="99"/>
    <w:unhideWhenUsed/>
    <w:rsid w:val="005E116F"/>
    <w:rPr>
      <w:color w:val="CC9900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1B5E99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5E116F"/>
    <w:pPr>
      <w:spacing w:after="100" w:line="276" w:lineRule="auto"/>
    </w:pPr>
    <w:rPr>
      <w:b/>
      <w:color w:val="696464" w:themeColor="text2"/>
      <w:sz w:val="28"/>
    </w:rPr>
  </w:style>
  <w:style w:type="paragraph" w:styleId="ndice2">
    <w:name w:val="toc 2"/>
    <w:basedOn w:val="Normal"/>
    <w:next w:val="Normal"/>
    <w:autoRedefine/>
    <w:uiPriority w:val="39"/>
    <w:unhideWhenUsed/>
    <w:rsid w:val="005E116F"/>
    <w:pPr>
      <w:spacing w:after="100" w:line="276" w:lineRule="auto"/>
      <w:ind w:left="280"/>
    </w:pPr>
    <w:rPr>
      <w:b/>
      <w:color w:val="696464" w:themeColor="text2"/>
      <w:sz w:val="28"/>
    </w:rPr>
  </w:style>
  <w:style w:type="paragraph" w:styleId="ndice3">
    <w:name w:val="toc 3"/>
    <w:basedOn w:val="Normal"/>
    <w:next w:val="Normal"/>
    <w:autoRedefine/>
    <w:uiPriority w:val="39"/>
    <w:unhideWhenUsed/>
    <w:rsid w:val="005E116F"/>
    <w:pPr>
      <w:spacing w:after="100" w:line="276" w:lineRule="auto"/>
      <w:ind w:left="560"/>
    </w:pPr>
    <w:rPr>
      <w:b/>
      <w:color w:val="696464" w:themeColor="text2"/>
      <w:sz w:val="28"/>
    </w:rPr>
  </w:style>
  <w:style w:type="paragraph" w:styleId="PargrafodaLista">
    <w:name w:val="List Paragraph"/>
    <w:basedOn w:val="Normal"/>
    <w:uiPriority w:val="34"/>
    <w:qFormat/>
    <w:rsid w:val="005E116F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B5E99"/>
    <w:rPr>
      <w:rFonts w:asciiTheme="majorHAnsi" w:eastAsiaTheme="majorEastAsia" w:hAnsiTheme="majorHAnsi" w:cstheme="majorBidi"/>
      <w:color w:val="634545" w:themeColor="accent6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B5E99"/>
    <w:rPr>
      <w:rFonts w:asciiTheme="majorHAnsi" w:eastAsiaTheme="majorEastAsia" w:hAnsiTheme="majorHAnsi" w:cstheme="majorBidi"/>
      <w:color w:val="634545" w:themeColor="accent6" w:themeShade="B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B5E99"/>
    <w:rPr>
      <w:rFonts w:asciiTheme="majorHAnsi" w:eastAsiaTheme="majorEastAsia" w:hAnsiTheme="majorHAnsi" w:cstheme="majorBidi"/>
      <w:color w:val="855D5D" w:themeColor="accent6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B5E99"/>
    <w:rPr>
      <w:rFonts w:asciiTheme="majorHAnsi" w:eastAsiaTheme="majorEastAsia" w:hAnsiTheme="majorHAnsi" w:cstheme="majorBidi"/>
      <w:i/>
      <w:iCs/>
      <w:color w:val="855D5D" w:themeColor="accent6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B5E99"/>
    <w:rPr>
      <w:rFonts w:asciiTheme="majorHAnsi" w:eastAsiaTheme="majorEastAsia" w:hAnsiTheme="majorHAnsi" w:cstheme="majorBidi"/>
      <w:color w:val="855D5D" w:themeColor="accent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B5E99"/>
    <w:rPr>
      <w:rFonts w:asciiTheme="majorHAnsi" w:eastAsiaTheme="majorEastAsia" w:hAnsiTheme="majorHAnsi" w:cstheme="majorBidi"/>
      <w:b/>
      <w:bCs/>
      <w:color w:val="855D5D" w:themeColor="accent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B5E99"/>
    <w:rPr>
      <w:rFonts w:asciiTheme="majorHAnsi" w:eastAsiaTheme="majorEastAsia" w:hAnsiTheme="majorHAnsi" w:cstheme="majorBidi"/>
      <w:b/>
      <w:bCs/>
      <w:i/>
      <w:iCs/>
      <w:color w:val="855D5D" w:themeColor="accent6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B5E99"/>
    <w:rPr>
      <w:rFonts w:asciiTheme="majorHAnsi" w:eastAsiaTheme="majorEastAsia" w:hAnsiTheme="majorHAnsi" w:cstheme="majorBidi"/>
      <w:i/>
      <w:iCs/>
      <w:color w:val="855D5D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1B5E99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ter"/>
    <w:uiPriority w:val="10"/>
    <w:qFormat/>
    <w:rsid w:val="001B5E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B5E9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B5E9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B5E99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1B5E99"/>
    <w:rPr>
      <w:b/>
      <w:bCs/>
    </w:rPr>
  </w:style>
  <w:style w:type="character" w:styleId="nfase">
    <w:name w:val="Emphasis"/>
    <w:basedOn w:val="Tipodeletrapredefinidodopargrafo"/>
    <w:uiPriority w:val="20"/>
    <w:qFormat/>
    <w:rsid w:val="001B5E99"/>
    <w:rPr>
      <w:i/>
      <w:iCs/>
      <w:color w:val="855D5D" w:themeColor="accent6"/>
    </w:rPr>
  </w:style>
  <w:style w:type="paragraph" w:styleId="SemEspaamento">
    <w:name w:val="No Spacing"/>
    <w:uiPriority w:val="1"/>
    <w:qFormat/>
    <w:rsid w:val="001B5E99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1B5E9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B5E99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B5E9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55D5D" w:themeColor="accent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B5E99"/>
    <w:rPr>
      <w:rFonts w:asciiTheme="majorHAnsi" w:eastAsiaTheme="majorEastAsia" w:hAnsiTheme="majorHAnsi" w:cstheme="majorBidi"/>
      <w:i/>
      <w:iCs/>
      <w:color w:val="855D5D" w:themeColor="accent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1B5E99"/>
    <w:rPr>
      <w:i/>
      <w:iCs/>
    </w:rPr>
  </w:style>
  <w:style w:type="character" w:styleId="nfaseIntensa">
    <w:name w:val="Intense Emphasis"/>
    <w:basedOn w:val="Tipodeletrapredefinidodopargrafo"/>
    <w:uiPriority w:val="21"/>
    <w:qFormat/>
    <w:rsid w:val="001B5E99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1B5E99"/>
    <w:rPr>
      <w:smallCaps/>
      <w:color w:val="595959" w:themeColor="text1" w:themeTint="A6"/>
    </w:rPr>
  </w:style>
  <w:style w:type="character" w:styleId="RefernciaIntensa">
    <w:name w:val="Intense Reference"/>
    <w:basedOn w:val="Tipodeletrapredefinidodopargrafo"/>
    <w:uiPriority w:val="32"/>
    <w:qFormat/>
    <w:rsid w:val="001B5E99"/>
    <w:rPr>
      <w:b/>
      <w:bCs/>
      <w:smallCaps/>
      <w:color w:val="855D5D" w:themeColor="accent6"/>
    </w:rPr>
  </w:style>
  <w:style w:type="character" w:styleId="TtulodoLivro">
    <w:name w:val="Book Title"/>
    <w:basedOn w:val="Tipodeletrapredefinidodopargrafo"/>
    <w:uiPriority w:val="33"/>
    <w:qFormat/>
    <w:rsid w:val="001B5E99"/>
    <w:rPr>
      <w:b/>
      <w:bCs/>
      <w:caps w:val="0"/>
      <w:smallCaps/>
      <w:spacing w:val="7"/>
      <w:sz w:val="21"/>
      <w:szCs w:val="21"/>
    </w:rPr>
  </w:style>
  <w:style w:type="paragraph" w:styleId="Cabealho">
    <w:name w:val="header"/>
    <w:basedOn w:val="Normal"/>
    <w:link w:val="CabealhoCarter"/>
    <w:uiPriority w:val="99"/>
    <w:unhideWhenUsed/>
    <w:rsid w:val="008B78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B78E5"/>
  </w:style>
  <w:style w:type="paragraph" w:styleId="Rodap">
    <w:name w:val="footer"/>
    <w:basedOn w:val="Normal"/>
    <w:link w:val="RodapCarter"/>
    <w:uiPriority w:val="99"/>
    <w:unhideWhenUsed/>
    <w:rsid w:val="008B78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B78E5"/>
  </w:style>
  <w:style w:type="table" w:styleId="TabelacomGrelha">
    <w:name w:val="Table Grid"/>
    <w:basedOn w:val="Tabelanormal"/>
    <w:uiPriority w:val="39"/>
    <w:rsid w:val="00EF0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"/>
    <w:next w:val="Normal"/>
    <w:uiPriority w:val="37"/>
    <w:unhideWhenUsed/>
    <w:rsid w:val="00F86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Galeria">
  <a:themeElements>
    <a:clrScheme name="Vermelho-alaranjad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Galeria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eria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Eli01</b:Tag>
    <b:SourceType>ArticleInAPeriodical</b:SourceType>
    <b:Guid>{D472BEC1-5CA4-4B32-8009-0B8CCD699C4E}</b:Guid>
    <b:Title>Encyclopedia of Library and Information Science</b:Title>
    <b:Year>2001</b:Year>
    <b:Author>
      <b:Author>
        <b:NameList>
          <b:Person>
            <b:Last>Liddy</b:Last>
            <b:First>Elizabeth</b:First>
            <b:Middle>D.</b:Middle>
          </b:Person>
        </b:NameList>
      </b:Author>
    </b:Author>
    <b:PeriodicalTitle>Natural Language Processing </b:PeriodicalTitle>
    <b:RefOrder>1</b:RefOrder>
  </b:Source>
  <b:Source>
    <b:Tag>Gle18</b:Tag>
    <b:SourceType>ArticleInAPeriodical</b:SourceType>
    <b:Guid>{53BA4163-5125-46ED-A6D7-640521130918}</b:Guid>
    <b:Author>
      <b:Author>
        <b:NameList>
          <b:Person>
            <b:Middle>Coppersmith</b:Middle>
            <b:First>Glen</b:First>
          </b:Person>
          <b:Person>
            <b:Middle>Leary</b:Middle>
            <b:First>Ryan </b:First>
          </b:Person>
          <b:Person>
            <b:First>Patrick Crutchley</b:First>
          </b:Person>
          <b:Person>
            <b:Middle>Fine</b:Middle>
            <b:First>Alex</b:First>
          </b:Person>
        </b:NameList>
      </b:Author>
    </b:Author>
    <b:PeriodicalTitle>Natural Language Processing of Social Media as Screening Suicide Risk</b:PeriodicalTitle>
    <b:Year>2018</b:Year>
    <b:Month>Agosto</b:Month>
    <b:Day>27</b:Day>
    <b:RefOrder>2</b:RefOrder>
  </b:Source>
  <b:Source>
    <b:Tag>Say16</b:Tag>
    <b:SourceType>ArticleInAPeriodical</b:SourceType>
    <b:Guid>{9448772A-8656-408E-9B0E-608FD8A55323}</b:Guid>
    <b:Title>International Journal of Innovative Research in Computer</b:Title>
    <b:PeriodicalTitle>Intelligent Hiring with Resume Parser and Ranking using Natural Language Processing</b:PeriodicalTitle>
    <b:Year>2016</b:Year>
    <b:Month>Abril</b:Month>
    <b:Author>
      <b:Author>
        <b:NameList>
          <b:Person>
            <b:First>Sayed Sadiq</b:First>
          </b:Person>
          <b:Person>
            <b:First>Juneja Ayub</b:First>
          </b:Person>
          <b:Person>
            <b:Middle>Narsayya</b:Middle>
            <b:First>Gunduka</b:First>
          </b:Person>
          <b:Person>
            <b:Middle>Ayyas</b:Middle>
            <b:First>Momin</b:First>
          </b:Person>
          <b:Person>
            <b:Last>Prof. </b:Last>
            <b:Middle>Mohd</b:Middle>
            <b:First>Khan</b:First>
          </b:Person>
        </b:NameList>
      </b:Author>
    </b:Author>
    <b:RefOrder>3</b:RefOrder>
  </b:Source>
  <b:Source>
    <b:Tag>KuC20</b:Tag>
    <b:SourceType>JournalArticle</b:SourceType>
    <b:Guid>{7D7D6000-4D0A-4163-8E7D-5C38DEC8894F}</b:Guid>
    <b:Title>ADVANTAGES AND DISADVANTAGES OF ARTIFICIAL INTELLIGENCE AND MACHINE LEARNING: A LITERATURE REVIEW</b:Title>
    <b:Year>2020</b:Year>
    <b:Month>Janeiro-Abril</b:Month>
    <b:Pages>30-36</b:Pages>
    <b:JournalName>International Journal of Library &amp; Information Science (IJLIS)</b:JournalName>
    <b:Author>
      <b:Author>
        <b:NameList>
          <b:Person>
            <b:Last>Ku. Chhaya A. Khanzode</b:Last>
          </b:Person>
          <b:Person>
            <b:Last>Dr.</b:Last>
            <b:Middle>Sarode </b:Middle>
            <b:First>Ravindra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3308B4C5-AD30-4A50-A717-9DCF39AAF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9</Pages>
  <Words>1674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moreira</dc:creator>
  <cp:keywords/>
  <dc:description/>
  <cp:lastModifiedBy>bruno moreira</cp:lastModifiedBy>
  <cp:revision>25</cp:revision>
  <cp:lastPrinted>2021-12-05T23:36:00Z</cp:lastPrinted>
  <dcterms:created xsi:type="dcterms:W3CDTF">2022-01-19T17:01:00Z</dcterms:created>
  <dcterms:modified xsi:type="dcterms:W3CDTF">2022-01-23T22:06:00Z</dcterms:modified>
</cp:coreProperties>
</file>