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926E7" w14:textId="0AA23D14" w:rsidR="00BC1C1C" w:rsidRPr="00BC1C1C" w:rsidRDefault="00BC1C1C" w:rsidP="00BC1C1C">
      <w:pPr>
        <w:ind w:left="0" w:firstLine="360"/>
        <w:rPr>
          <w:rFonts w:ascii="Aptos" w:hAnsi="Aptos"/>
          <w:b/>
          <w:bCs/>
          <w:color w:val="70AD47" w:themeColor="accent6"/>
          <w:lang w:val="en-GB"/>
        </w:rPr>
      </w:pPr>
      <w:r w:rsidRPr="00BC1C1C">
        <w:rPr>
          <w:rFonts w:ascii="Aptos" w:hAnsi="Aptos"/>
          <w:b/>
          <w:bCs/>
          <w:color w:val="70AD47" w:themeColor="accent6"/>
          <w:lang w:val="en-GB"/>
        </w:rPr>
        <w:t>Test Case 1: Recording a Visit to a Wi-Fi Spot</w:t>
      </w:r>
      <w:r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475659FD" w14:textId="77777777" w:rsidR="00BC1C1C" w:rsidRPr="00BC1C1C" w:rsidRDefault="00BC1C1C" w:rsidP="00BC1C1C">
      <w:pPr>
        <w:numPr>
          <w:ilvl w:val="0"/>
          <w:numId w:val="4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Given</w:t>
      </w:r>
      <w:r w:rsidRPr="00BC1C1C">
        <w:rPr>
          <w:rFonts w:ascii="Aptos" w:hAnsi="Aptos"/>
          <w:lang w:val="en-GB"/>
        </w:rPr>
        <w:t xml:space="preserve"> the user is logged into the app and is at a Wi-Fi spot location.</w:t>
      </w:r>
    </w:p>
    <w:p w14:paraId="56C7123B" w14:textId="77777777" w:rsidR="00BC1C1C" w:rsidRPr="00BC1C1C" w:rsidRDefault="00BC1C1C" w:rsidP="00BC1C1C">
      <w:pPr>
        <w:numPr>
          <w:ilvl w:val="0"/>
          <w:numId w:val="4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When</w:t>
      </w:r>
      <w:r w:rsidRPr="00BC1C1C">
        <w:rPr>
          <w:rFonts w:ascii="Aptos" w:hAnsi="Aptos"/>
          <w:lang w:val="en-GB"/>
        </w:rPr>
        <w:t xml:space="preserve"> the user clicks the "Record Visit" button for the specific Wi-Fi spot.</w:t>
      </w:r>
    </w:p>
    <w:p w14:paraId="2E133AAD" w14:textId="77777777" w:rsidR="00BC1C1C" w:rsidRDefault="00BC1C1C" w:rsidP="00BC1C1C">
      <w:pPr>
        <w:numPr>
          <w:ilvl w:val="0"/>
          <w:numId w:val="4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Then</w:t>
      </w:r>
      <w:r w:rsidRPr="00BC1C1C">
        <w:rPr>
          <w:rFonts w:ascii="Aptos" w:hAnsi="Aptos"/>
          <w:lang w:val="en-GB"/>
        </w:rPr>
        <w:t xml:space="preserve"> the visit should be recorded with the start date and should receive a confirmation message indicating the visit was successfully recorded.</w:t>
      </w:r>
    </w:p>
    <w:p w14:paraId="5CC71FED" w14:textId="5E32BC73" w:rsidR="00BC1C1C" w:rsidRPr="00BC1C1C" w:rsidRDefault="00BC1C1C" w:rsidP="00BC1C1C">
      <w:pPr>
        <w:ind w:left="360"/>
        <w:jc w:val="center"/>
        <w:rPr>
          <w:rFonts w:ascii="Aptos" w:hAnsi="Aptos"/>
          <w:lang w:val="en-GB"/>
        </w:rPr>
      </w:pPr>
      <w:r w:rsidRPr="00BC1C1C">
        <w:rPr>
          <w:rFonts w:ascii="Aptos" w:hAnsi="Aptos"/>
          <w:lang w:val="en-GB"/>
        </w:rPr>
        <w:drawing>
          <wp:inline distT="0" distB="0" distL="0" distR="0" wp14:anchorId="43D4CEF0" wp14:editId="0E20FC54">
            <wp:extent cx="2501661" cy="5458170"/>
            <wp:effectExtent l="0" t="0" r="0" b="0"/>
            <wp:docPr id="21163784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8466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809" cy="54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C1C">
        <w:rPr>
          <w:rFonts w:ascii="Aptos" w:hAnsi="Aptos"/>
          <w:lang w:val="en-GB"/>
        </w:rPr>
        <w:drawing>
          <wp:inline distT="0" distB="0" distL="0" distR="0" wp14:anchorId="5B747DF0" wp14:editId="06ABCD6C">
            <wp:extent cx="2518903" cy="5447547"/>
            <wp:effectExtent l="0" t="0" r="0" b="1270"/>
            <wp:docPr id="2129607764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7764" name="Picture 1" descr="A screenshot of a 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296" cy="54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F23" w14:textId="560AD48D" w:rsidR="00BC1C1C" w:rsidRDefault="00BC1C1C" w:rsidP="00BC1C1C">
      <w:pPr>
        <w:rPr>
          <w:rFonts w:ascii="Aptos" w:hAnsi="Aptos"/>
        </w:rPr>
      </w:pPr>
    </w:p>
    <w:p w14:paraId="4875ACDB" w14:textId="65751DE1" w:rsidR="00BC1C1C" w:rsidRDefault="00BC1C1C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5AB775B5" w14:textId="10B71276" w:rsidR="00BC1C1C" w:rsidRPr="00BC1C1C" w:rsidRDefault="00BC1C1C" w:rsidP="00BC1C1C">
      <w:pPr>
        <w:ind w:left="0" w:firstLine="357"/>
        <w:rPr>
          <w:rFonts w:ascii="Aptos" w:hAnsi="Aptos"/>
          <w:b/>
          <w:bCs/>
          <w:color w:val="70AD47" w:themeColor="accent6"/>
          <w:lang w:val="en-GB"/>
        </w:rPr>
      </w:pPr>
      <w:r w:rsidRPr="00BC1C1C">
        <w:rPr>
          <w:rFonts w:ascii="Aptos" w:hAnsi="Aptos"/>
          <w:b/>
          <w:bCs/>
          <w:color w:val="70AD47" w:themeColor="accent6"/>
          <w:lang w:val="en-GB"/>
        </w:rPr>
        <w:lastRenderedPageBreak/>
        <w:t>Test Case 2: Finishing a Visit to a Wi-Fi Spot</w:t>
      </w:r>
      <w:r w:rsidR="00192965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4B2B9258" w14:textId="77777777" w:rsidR="00BC1C1C" w:rsidRPr="00BC1C1C" w:rsidRDefault="00BC1C1C" w:rsidP="00BC1C1C">
      <w:pPr>
        <w:numPr>
          <w:ilvl w:val="0"/>
          <w:numId w:val="5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Given</w:t>
      </w:r>
      <w:r w:rsidRPr="00BC1C1C">
        <w:rPr>
          <w:rFonts w:ascii="Aptos" w:hAnsi="Aptos"/>
          <w:lang w:val="en-GB"/>
        </w:rPr>
        <w:t xml:space="preserve"> the user is logged into the app and is at a Wi-Fi spot location.</w:t>
      </w:r>
    </w:p>
    <w:p w14:paraId="619A21E4" w14:textId="77777777" w:rsidR="00BC1C1C" w:rsidRPr="00BC1C1C" w:rsidRDefault="00BC1C1C" w:rsidP="00BC1C1C">
      <w:pPr>
        <w:numPr>
          <w:ilvl w:val="0"/>
          <w:numId w:val="5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When</w:t>
      </w:r>
      <w:r w:rsidRPr="00BC1C1C">
        <w:rPr>
          <w:rFonts w:ascii="Aptos" w:hAnsi="Aptos"/>
          <w:lang w:val="en-GB"/>
        </w:rPr>
        <w:t xml:space="preserve"> the user clicks the "Finish Visit" button for the specific Wi-Fi spot.</w:t>
      </w:r>
    </w:p>
    <w:p w14:paraId="7113258E" w14:textId="03860967" w:rsidR="00BC1C1C" w:rsidRDefault="00BC1C1C" w:rsidP="00BC1C1C">
      <w:pPr>
        <w:numPr>
          <w:ilvl w:val="0"/>
          <w:numId w:val="5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Then</w:t>
      </w:r>
      <w:r w:rsidRPr="00BC1C1C">
        <w:rPr>
          <w:rFonts w:ascii="Aptos" w:hAnsi="Aptos"/>
          <w:lang w:val="en-GB"/>
        </w:rPr>
        <w:t xml:space="preserve"> The visit should be terminated</w:t>
      </w:r>
      <w:r>
        <w:rPr>
          <w:rFonts w:ascii="Aptos" w:hAnsi="Aptos"/>
          <w:lang w:val="en-GB"/>
        </w:rPr>
        <w:t xml:space="preserve"> and display a success notification</w:t>
      </w:r>
    </w:p>
    <w:p w14:paraId="57931CD1" w14:textId="3CF1D483" w:rsidR="00BC1C1C" w:rsidRPr="00BC1C1C" w:rsidRDefault="00BC1C1C" w:rsidP="00BC1C1C">
      <w:pPr>
        <w:jc w:val="center"/>
        <w:rPr>
          <w:rFonts w:ascii="Aptos" w:hAnsi="Aptos"/>
          <w:lang w:val="en-GB"/>
        </w:rPr>
      </w:pPr>
      <w:r w:rsidRPr="00BC1C1C">
        <w:rPr>
          <w:rFonts w:ascii="Aptos" w:hAnsi="Aptos"/>
          <w:lang w:val="en-GB"/>
        </w:rPr>
        <w:drawing>
          <wp:inline distT="0" distB="0" distL="0" distR="0" wp14:anchorId="0F98D549" wp14:editId="2DE1B6AD">
            <wp:extent cx="2418168" cy="5227607"/>
            <wp:effectExtent l="0" t="0" r="1270" b="0"/>
            <wp:docPr id="7209711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7117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5614" cy="526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965" w:rsidRPr="00192965">
        <w:rPr>
          <w:rFonts w:ascii="Aptos" w:hAnsi="Aptos"/>
          <w:lang w:val="en-GB"/>
        </w:rPr>
        <w:drawing>
          <wp:inline distT="0" distB="0" distL="0" distR="0" wp14:anchorId="24726DF9" wp14:editId="0574CAEF">
            <wp:extent cx="2415396" cy="5231207"/>
            <wp:effectExtent l="0" t="0" r="4445" b="7620"/>
            <wp:docPr id="1401557864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57864" name="Picture 1" descr="A screenshot of a 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986" cy="52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E6D7" w14:textId="7889092D" w:rsidR="00BC1C1C" w:rsidRDefault="00BC1C1C" w:rsidP="00BC1C1C">
      <w:pPr>
        <w:rPr>
          <w:rFonts w:ascii="Aptos" w:hAnsi="Aptos"/>
        </w:rPr>
      </w:pPr>
    </w:p>
    <w:p w14:paraId="7A9D0549" w14:textId="77777777" w:rsidR="00BC1C1C" w:rsidRDefault="00BC1C1C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74F96DAA" w14:textId="77777777" w:rsidR="00BC1C1C" w:rsidRPr="00BC1C1C" w:rsidRDefault="00BC1C1C" w:rsidP="00BC1C1C">
      <w:pPr>
        <w:rPr>
          <w:rFonts w:ascii="Aptos" w:hAnsi="Aptos"/>
        </w:rPr>
      </w:pPr>
    </w:p>
    <w:p w14:paraId="11513CD7" w14:textId="0042B913" w:rsidR="00BC1C1C" w:rsidRPr="00BC1C1C" w:rsidRDefault="00BC1C1C" w:rsidP="00BC1C1C">
      <w:pPr>
        <w:rPr>
          <w:rFonts w:ascii="Aptos" w:hAnsi="Aptos"/>
          <w:b/>
          <w:bCs/>
          <w:color w:val="70AD47" w:themeColor="accent6"/>
          <w:lang w:val="en-GB"/>
        </w:rPr>
      </w:pPr>
      <w:r w:rsidRPr="00BC1C1C">
        <w:rPr>
          <w:rFonts w:ascii="Aptos" w:hAnsi="Aptos"/>
          <w:b/>
          <w:bCs/>
          <w:color w:val="70AD47" w:themeColor="accent6"/>
          <w:lang w:val="en-GB"/>
        </w:rPr>
        <w:t>Test Case 3: Earning Points for Visits</w:t>
      </w:r>
      <w:r w:rsidR="00192965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7497CCEF" w14:textId="77777777" w:rsidR="00BC1C1C" w:rsidRPr="00BC1C1C" w:rsidRDefault="00BC1C1C" w:rsidP="00BC1C1C">
      <w:pPr>
        <w:numPr>
          <w:ilvl w:val="0"/>
          <w:numId w:val="6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Given</w:t>
      </w:r>
      <w:r w:rsidRPr="00BC1C1C">
        <w:rPr>
          <w:rFonts w:ascii="Aptos" w:hAnsi="Aptos"/>
          <w:lang w:val="en-GB"/>
        </w:rPr>
        <w:t xml:space="preserve"> the user has successfully recorded a visit to a Wi-Fi spot.</w:t>
      </w:r>
    </w:p>
    <w:p w14:paraId="7E9DDBF0" w14:textId="77777777" w:rsidR="00BC1C1C" w:rsidRPr="00BC1C1C" w:rsidRDefault="00BC1C1C" w:rsidP="00BC1C1C">
      <w:pPr>
        <w:numPr>
          <w:ilvl w:val="0"/>
          <w:numId w:val="6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When</w:t>
      </w:r>
      <w:r w:rsidRPr="00BC1C1C">
        <w:rPr>
          <w:rFonts w:ascii="Aptos" w:hAnsi="Aptos"/>
          <w:lang w:val="en-GB"/>
        </w:rPr>
        <w:t xml:space="preserve"> the visit is recorded in the app.</w:t>
      </w:r>
    </w:p>
    <w:p w14:paraId="090B94C8" w14:textId="77777777" w:rsidR="00BC1C1C" w:rsidRPr="00BC1C1C" w:rsidRDefault="00BC1C1C" w:rsidP="00BC1C1C">
      <w:pPr>
        <w:numPr>
          <w:ilvl w:val="0"/>
          <w:numId w:val="6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Then</w:t>
      </w:r>
      <w:r w:rsidRPr="00BC1C1C">
        <w:rPr>
          <w:rFonts w:ascii="Aptos" w:hAnsi="Aptos"/>
          <w:lang w:val="en-GB"/>
        </w:rPr>
        <w:t xml:space="preserve"> the user should earn a specified number of points for the visit.</w:t>
      </w:r>
    </w:p>
    <w:p w14:paraId="1C57633F" w14:textId="75468ED6" w:rsidR="00BC1C1C" w:rsidRDefault="00192965" w:rsidP="00BC1C1C">
      <w:pPr>
        <w:rPr>
          <w:rFonts w:ascii="Aptos" w:hAnsi="Aptos"/>
          <w:lang w:val="en-GB"/>
        </w:rPr>
      </w:pPr>
      <w:r w:rsidRPr="00192965">
        <w:rPr>
          <w:rFonts w:ascii="Aptos" w:hAnsi="Aptos"/>
          <w:b/>
          <w:bCs/>
          <w:lang w:val="en-GB"/>
        </w:rPr>
        <w:t>NOTE:</w:t>
      </w:r>
      <w:r w:rsidRPr="00192965">
        <w:rPr>
          <w:rFonts w:ascii="Aptos" w:hAnsi="Aptos"/>
          <w:lang w:val="en-GB"/>
        </w:rPr>
        <w:t xml:space="preserve"> The display of t</w:t>
      </w:r>
      <w:r>
        <w:rPr>
          <w:rFonts w:ascii="Aptos" w:hAnsi="Aptos"/>
          <w:lang w:val="en-GB"/>
        </w:rPr>
        <w:t>he points is from another epic, although the creation of this entity is in this user story. The print screen is from the database to verify that the data is created.</w:t>
      </w:r>
    </w:p>
    <w:tbl>
      <w:tblPr>
        <w:tblStyle w:val="GridTable1Light"/>
        <w:tblW w:w="5000" w:type="pct"/>
        <w:tblLook w:val="0020" w:firstRow="1" w:lastRow="0" w:firstColumn="0" w:lastColumn="0" w:noHBand="0" w:noVBand="0"/>
      </w:tblPr>
      <w:tblGrid>
        <w:gridCol w:w="1765"/>
        <w:gridCol w:w="1821"/>
        <w:gridCol w:w="1518"/>
        <w:gridCol w:w="1748"/>
        <w:gridCol w:w="2164"/>
      </w:tblGrid>
      <w:tr w:rsidR="00192965" w:rsidRPr="00192965" w14:paraId="493EA7E9" w14:textId="77777777" w:rsidTr="00192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345F985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proofErr w:type="spellStart"/>
            <w:r w:rsidRPr="00192965">
              <w:rPr>
                <w:rFonts w:ascii="Aptos" w:hAnsi="Aptos"/>
                <w:lang w:val="en-US"/>
              </w:rPr>
              <w:t>points_earn_transaction_amount</w:t>
            </w:r>
            <w:proofErr w:type="spellEnd"/>
          </w:p>
        </w:tc>
        <w:tc>
          <w:tcPr>
            <w:tcW w:w="0" w:type="auto"/>
            <w:hideMark/>
          </w:tcPr>
          <w:p w14:paraId="5E82677D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proofErr w:type="spellStart"/>
            <w:r w:rsidRPr="00192965">
              <w:rPr>
                <w:rFonts w:ascii="Aptos" w:hAnsi="Aptos"/>
                <w:lang w:val="en-US"/>
              </w:rPr>
              <w:t>points_earn_transaction_datetime</w:t>
            </w:r>
            <w:proofErr w:type="spellEnd"/>
          </w:p>
        </w:tc>
        <w:tc>
          <w:tcPr>
            <w:tcW w:w="0" w:type="auto"/>
            <w:hideMark/>
          </w:tcPr>
          <w:p w14:paraId="4BC91022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proofErr w:type="spellStart"/>
            <w:r w:rsidRPr="00192965">
              <w:rPr>
                <w:rFonts w:ascii="Aptos" w:hAnsi="Aptos"/>
                <w:lang w:val="en-US"/>
              </w:rPr>
              <w:t>points_earn_transaction_id</w:t>
            </w:r>
            <w:proofErr w:type="spellEnd"/>
          </w:p>
        </w:tc>
        <w:tc>
          <w:tcPr>
            <w:tcW w:w="0" w:type="auto"/>
            <w:hideMark/>
          </w:tcPr>
          <w:p w14:paraId="7B7CCD80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proofErr w:type="spellStart"/>
            <w:r w:rsidRPr="00192965">
              <w:rPr>
                <w:rFonts w:ascii="Aptos" w:hAnsi="Aptos"/>
                <w:lang w:val="en-US"/>
              </w:rPr>
              <w:t>points_earn_transaction_user_id</w:t>
            </w:r>
            <w:proofErr w:type="spellEnd"/>
          </w:p>
        </w:tc>
        <w:tc>
          <w:tcPr>
            <w:tcW w:w="0" w:type="auto"/>
            <w:hideMark/>
          </w:tcPr>
          <w:p w14:paraId="7DE4AFF1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proofErr w:type="spellStart"/>
            <w:r w:rsidRPr="00192965">
              <w:rPr>
                <w:rFonts w:ascii="Aptos" w:hAnsi="Aptos"/>
                <w:lang w:val="en-US"/>
              </w:rPr>
              <w:t>points_earn_transaction_wifi_spot_visit_id</w:t>
            </w:r>
            <w:proofErr w:type="spellEnd"/>
          </w:p>
        </w:tc>
      </w:tr>
      <w:tr w:rsidR="00192965" w:rsidRPr="00192965" w14:paraId="5DF035AA" w14:textId="77777777" w:rsidTr="00192965">
        <w:tc>
          <w:tcPr>
            <w:tcW w:w="0" w:type="auto"/>
            <w:hideMark/>
          </w:tcPr>
          <w:p w14:paraId="03BC7D20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15</w:t>
            </w:r>
          </w:p>
        </w:tc>
        <w:tc>
          <w:tcPr>
            <w:tcW w:w="0" w:type="auto"/>
            <w:hideMark/>
          </w:tcPr>
          <w:p w14:paraId="7118E22E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2024-11-16 16:05:37.223414</w:t>
            </w:r>
          </w:p>
        </w:tc>
        <w:tc>
          <w:tcPr>
            <w:tcW w:w="0" w:type="auto"/>
            <w:hideMark/>
          </w:tcPr>
          <w:p w14:paraId="62A9E955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b794d15c-985c-47d4-8c7c-b665b58a6b91</w:t>
            </w:r>
          </w:p>
        </w:tc>
        <w:tc>
          <w:tcPr>
            <w:tcW w:w="0" w:type="auto"/>
            <w:hideMark/>
          </w:tcPr>
          <w:p w14:paraId="2B694E01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386aa69c-54b8-4f01-9b60-8726a3d8033a</w:t>
            </w:r>
          </w:p>
        </w:tc>
        <w:tc>
          <w:tcPr>
            <w:tcW w:w="0" w:type="auto"/>
            <w:hideMark/>
          </w:tcPr>
          <w:p w14:paraId="01E233F7" w14:textId="77777777" w:rsidR="00192965" w:rsidRPr="00192965" w:rsidRDefault="00192965" w:rsidP="00192965">
            <w:pPr>
              <w:spacing w:after="160" w:line="360" w:lineRule="auto"/>
              <w:rPr>
                <w:rFonts w:ascii="Aptos" w:hAnsi="Aptos"/>
                <w:lang w:val="en-US"/>
              </w:rPr>
            </w:pPr>
            <w:r w:rsidRPr="00192965">
              <w:rPr>
                <w:rFonts w:ascii="Aptos" w:hAnsi="Aptos"/>
                <w:lang w:val="en-US"/>
              </w:rPr>
              <w:t>a4259db3-039b-45ef-a263-9c501ad4ff33</w:t>
            </w:r>
          </w:p>
        </w:tc>
      </w:tr>
    </w:tbl>
    <w:p w14:paraId="44FEE6F1" w14:textId="77777777" w:rsidR="00192965" w:rsidRPr="00192965" w:rsidRDefault="00192965" w:rsidP="00BC1C1C">
      <w:pPr>
        <w:rPr>
          <w:rFonts w:ascii="Aptos" w:hAnsi="Aptos"/>
          <w:lang w:val="en-GB"/>
        </w:rPr>
      </w:pPr>
    </w:p>
    <w:p w14:paraId="6D5AC931" w14:textId="1E9E3D95" w:rsidR="00BC1C1C" w:rsidRPr="00BC1C1C" w:rsidRDefault="00BC1C1C" w:rsidP="00BC1C1C">
      <w:pPr>
        <w:rPr>
          <w:rFonts w:ascii="Aptos" w:hAnsi="Aptos"/>
          <w:lang w:val="en-GB"/>
        </w:rPr>
      </w:pPr>
      <w:r w:rsidRPr="00192965">
        <w:rPr>
          <w:rFonts w:ascii="Aptos" w:hAnsi="Aptos"/>
          <w:lang w:val="en-GB"/>
        </w:rPr>
        <w:br w:type="page"/>
      </w:r>
    </w:p>
    <w:p w14:paraId="5F873044" w14:textId="7C8E4B87" w:rsidR="00BC1C1C" w:rsidRPr="00BC1C1C" w:rsidRDefault="00BC1C1C" w:rsidP="00BC1C1C">
      <w:pPr>
        <w:rPr>
          <w:rFonts w:ascii="Aptos" w:hAnsi="Aptos"/>
          <w:b/>
          <w:bCs/>
          <w:color w:val="70AD47" w:themeColor="accent6"/>
          <w:lang w:val="en-GB"/>
        </w:rPr>
      </w:pPr>
      <w:r w:rsidRPr="00BC1C1C">
        <w:rPr>
          <w:rFonts w:ascii="Aptos" w:hAnsi="Aptos"/>
          <w:b/>
          <w:bCs/>
          <w:color w:val="70AD47" w:themeColor="accent6"/>
          <w:lang w:val="en-GB"/>
        </w:rPr>
        <w:lastRenderedPageBreak/>
        <w:t>Test Case 4: Handling Duplicate Visit Records</w:t>
      </w:r>
      <w:r w:rsidR="00192965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60538C60" w14:textId="77777777" w:rsidR="00BC1C1C" w:rsidRPr="00BC1C1C" w:rsidRDefault="00BC1C1C" w:rsidP="00BC1C1C">
      <w:pPr>
        <w:numPr>
          <w:ilvl w:val="0"/>
          <w:numId w:val="7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Given</w:t>
      </w:r>
      <w:r w:rsidRPr="00BC1C1C">
        <w:rPr>
          <w:rFonts w:ascii="Aptos" w:hAnsi="Aptos"/>
          <w:lang w:val="en-GB"/>
        </w:rPr>
        <w:t xml:space="preserve"> the user has already recorded a visit to a specific Wi-Fi spot within the last 10 minutes.</w:t>
      </w:r>
    </w:p>
    <w:p w14:paraId="003D1965" w14:textId="77777777" w:rsidR="00BC1C1C" w:rsidRPr="00BC1C1C" w:rsidRDefault="00BC1C1C" w:rsidP="00BC1C1C">
      <w:pPr>
        <w:numPr>
          <w:ilvl w:val="0"/>
          <w:numId w:val="7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When</w:t>
      </w:r>
      <w:r w:rsidRPr="00BC1C1C">
        <w:rPr>
          <w:rFonts w:ascii="Aptos" w:hAnsi="Aptos"/>
          <w:lang w:val="en-GB"/>
        </w:rPr>
        <w:t xml:space="preserve"> the user attempts to record another visit to the same Wi-Fi spot.</w:t>
      </w:r>
    </w:p>
    <w:p w14:paraId="4303D4FD" w14:textId="77777777" w:rsidR="00BC1C1C" w:rsidRPr="00BC1C1C" w:rsidRDefault="00BC1C1C" w:rsidP="00BC1C1C">
      <w:pPr>
        <w:numPr>
          <w:ilvl w:val="0"/>
          <w:numId w:val="7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Then</w:t>
      </w:r>
      <w:r w:rsidRPr="00BC1C1C">
        <w:rPr>
          <w:rFonts w:ascii="Aptos" w:hAnsi="Aptos"/>
          <w:lang w:val="en-GB"/>
        </w:rPr>
        <w:t xml:space="preserve"> the app should display an error message preventing duplicate recording of the visit.</w:t>
      </w:r>
    </w:p>
    <w:p w14:paraId="050EC894" w14:textId="16C5E8AB" w:rsidR="00BC1C1C" w:rsidRDefault="00192965" w:rsidP="00192965">
      <w:pPr>
        <w:jc w:val="center"/>
        <w:rPr>
          <w:rFonts w:ascii="Aptos" w:hAnsi="Aptos"/>
        </w:rPr>
      </w:pPr>
      <w:r w:rsidRPr="00192965">
        <w:rPr>
          <w:rFonts w:ascii="Aptos" w:hAnsi="Aptos"/>
        </w:rPr>
        <w:drawing>
          <wp:inline distT="0" distB="0" distL="0" distR="0" wp14:anchorId="417B98C0" wp14:editId="55073087">
            <wp:extent cx="2754802" cy="5917721"/>
            <wp:effectExtent l="0" t="0" r="7620" b="6985"/>
            <wp:docPr id="20806728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72839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4" cy="59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2F4F" w14:textId="35B9CC8E" w:rsidR="00BC1C1C" w:rsidRPr="00BC1C1C" w:rsidRDefault="00BC1C1C" w:rsidP="00BC1C1C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23318F63" w14:textId="77777777" w:rsidR="00BC1C1C" w:rsidRPr="00BC1C1C" w:rsidRDefault="00BC1C1C" w:rsidP="00BC1C1C">
      <w:pPr>
        <w:rPr>
          <w:rFonts w:ascii="Aptos" w:hAnsi="Aptos"/>
          <w:b/>
          <w:bCs/>
          <w:lang w:val="en-GB"/>
        </w:rPr>
      </w:pPr>
      <w:r w:rsidRPr="00BC1C1C">
        <w:rPr>
          <w:rFonts w:ascii="Aptos" w:hAnsi="Aptos"/>
          <w:b/>
          <w:bCs/>
          <w:lang w:val="en-GB"/>
        </w:rPr>
        <w:lastRenderedPageBreak/>
        <w:t>Test Case 5: Recording a visit while another is recurring</w:t>
      </w:r>
    </w:p>
    <w:p w14:paraId="3F569697" w14:textId="77777777" w:rsidR="00BC1C1C" w:rsidRPr="00BC1C1C" w:rsidRDefault="00BC1C1C" w:rsidP="00BC1C1C">
      <w:pPr>
        <w:numPr>
          <w:ilvl w:val="0"/>
          <w:numId w:val="8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Given</w:t>
      </w:r>
      <w:r w:rsidRPr="00BC1C1C">
        <w:rPr>
          <w:rFonts w:ascii="Aptos" w:hAnsi="Aptos"/>
          <w:lang w:val="en-GB"/>
        </w:rPr>
        <w:t xml:space="preserve"> the user is currently on a visit</w:t>
      </w:r>
    </w:p>
    <w:p w14:paraId="77DBFF96" w14:textId="77777777" w:rsidR="00BC1C1C" w:rsidRPr="00BC1C1C" w:rsidRDefault="00BC1C1C" w:rsidP="00BC1C1C">
      <w:pPr>
        <w:numPr>
          <w:ilvl w:val="0"/>
          <w:numId w:val="8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When</w:t>
      </w:r>
      <w:r w:rsidRPr="00BC1C1C">
        <w:rPr>
          <w:rFonts w:ascii="Aptos" w:hAnsi="Aptos"/>
          <w:lang w:val="en-GB"/>
        </w:rPr>
        <w:t xml:space="preserve"> the user attempts to record another visit to another Wi-Fi spot.</w:t>
      </w:r>
    </w:p>
    <w:p w14:paraId="4DE90A70" w14:textId="77777777" w:rsidR="00BC1C1C" w:rsidRPr="00BC1C1C" w:rsidRDefault="00BC1C1C" w:rsidP="00BC1C1C">
      <w:pPr>
        <w:numPr>
          <w:ilvl w:val="0"/>
          <w:numId w:val="8"/>
        </w:numPr>
        <w:rPr>
          <w:rFonts w:ascii="Aptos" w:hAnsi="Aptos"/>
          <w:lang w:val="en-GB"/>
        </w:rPr>
      </w:pPr>
      <w:r w:rsidRPr="00BC1C1C">
        <w:rPr>
          <w:rFonts w:ascii="Aptos" w:hAnsi="Aptos"/>
          <w:b/>
          <w:bCs/>
          <w:lang w:val="en-GB"/>
        </w:rPr>
        <w:t>Then</w:t>
      </w:r>
      <w:r w:rsidRPr="00BC1C1C">
        <w:rPr>
          <w:rFonts w:ascii="Aptos" w:hAnsi="Aptos"/>
          <w:lang w:val="en-GB"/>
        </w:rPr>
        <w:t xml:space="preserve"> the app should display an error message preventing recording two visits.</w:t>
      </w:r>
    </w:p>
    <w:p w14:paraId="541781E5" w14:textId="26561C27" w:rsidR="00000000" w:rsidRPr="00BC1C1C" w:rsidRDefault="00BC1C1C" w:rsidP="00BC1C1C">
      <w:pPr>
        <w:jc w:val="center"/>
        <w:rPr>
          <w:rFonts w:ascii="Aptos" w:hAnsi="Aptos"/>
          <w:lang w:val="en-GB"/>
        </w:rPr>
      </w:pPr>
      <w:r w:rsidRPr="00BC1C1C">
        <w:rPr>
          <w:rFonts w:ascii="Aptos" w:hAnsi="Aptos"/>
          <w:lang w:val="en-GB"/>
        </w:rPr>
        <w:drawing>
          <wp:inline distT="0" distB="0" distL="0" distR="0" wp14:anchorId="5082C308" wp14:editId="6D98ED95">
            <wp:extent cx="2734574" cy="5906679"/>
            <wp:effectExtent l="0" t="0" r="8890" b="0"/>
            <wp:docPr id="11289088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08830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976" cy="59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70D" w:rsidRPr="00BC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650"/>
    <w:multiLevelType w:val="multilevel"/>
    <w:tmpl w:val="B7A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556F"/>
    <w:multiLevelType w:val="multilevel"/>
    <w:tmpl w:val="725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86053"/>
    <w:multiLevelType w:val="multilevel"/>
    <w:tmpl w:val="36B6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87511"/>
    <w:multiLevelType w:val="multilevel"/>
    <w:tmpl w:val="BE2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C68BA"/>
    <w:multiLevelType w:val="multilevel"/>
    <w:tmpl w:val="F54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00742"/>
    <w:multiLevelType w:val="multilevel"/>
    <w:tmpl w:val="24B4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87D5B"/>
    <w:multiLevelType w:val="multilevel"/>
    <w:tmpl w:val="BCC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06C6F"/>
    <w:multiLevelType w:val="multilevel"/>
    <w:tmpl w:val="3F2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960888">
    <w:abstractNumId w:val="0"/>
  </w:num>
  <w:num w:numId="2" w16cid:durableId="847331001">
    <w:abstractNumId w:val="6"/>
  </w:num>
  <w:num w:numId="3" w16cid:durableId="1415859903">
    <w:abstractNumId w:val="7"/>
  </w:num>
  <w:num w:numId="4" w16cid:durableId="1394619294">
    <w:abstractNumId w:val="1"/>
  </w:num>
  <w:num w:numId="5" w16cid:durableId="609123590">
    <w:abstractNumId w:val="5"/>
  </w:num>
  <w:num w:numId="6" w16cid:durableId="1664162879">
    <w:abstractNumId w:val="2"/>
  </w:num>
  <w:num w:numId="7" w16cid:durableId="2019696533">
    <w:abstractNumId w:val="4"/>
  </w:num>
  <w:num w:numId="8" w16cid:durableId="1321959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0F"/>
    <w:rsid w:val="000E7FBB"/>
    <w:rsid w:val="00192965"/>
    <w:rsid w:val="004F7478"/>
    <w:rsid w:val="007B3496"/>
    <w:rsid w:val="008A45A5"/>
    <w:rsid w:val="00BC1C1C"/>
    <w:rsid w:val="00BD338D"/>
    <w:rsid w:val="00C22FF5"/>
    <w:rsid w:val="00D95B18"/>
    <w:rsid w:val="00D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74E4"/>
  <w15:chartTrackingRefBased/>
  <w15:docId w15:val="{89583D83-2C82-4DA2-A79A-0A2AC05D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0F"/>
    <w:pPr>
      <w:numPr>
        <w:ilvl w:val="1"/>
      </w:numPr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D0F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1929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Marmeleiro (1190922)</dc:creator>
  <cp:keywords/>
  <dc:description/>
  <cp:lastModifiedBy>Nuno Marmeleiro (1190922)</cp:lastModifiedBy>
  <cp:revision>2</cp:revision>
  <dcterms:created xsi:type="dcterms:W3CDTF">2024-11-16T15:45:00Z</dcterms:created>
  <dcterms:modified xsi:type="dcterms:W3CDTF">2024-11-16T16:10:00Z</dcterms:modified>
</cp:coreProperties>
</file>