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95D" w:rsidRPr="00C44871" w:rsidRDefault="00181E1D" w:rsidP="0076612B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  <w:rPr>
          <w:b/>
          <w:color w:val="C0504D" w:themeColor="accent2"/>
        </w:rPr>
      </w:pPr>
      <w:r w:rsidRPr="00181E1D">
        <w:rPr>
          <w:b/>
          <w:color w:val="C0504D" w:themeColor="accent2"/>
        </w:rPr>
        <w:t>R</w:t>
      </w:r>
      <w:r>
        <w:rPr>
          <w:b/>
          <w:color w:val="C0504D" w:themeColor="accent2"/>
        </w:rPr>
        <w:t>EALIZAR</w:t>
      </w:r>
      <w:r w:rsidRPr="00181E1D">
        <w:rPr>
          <w:b/>
          <w:color w:val="C0504D" w:themeColor="accent2"/>
        </w:rPr>
        <w:t xml:space="preserve"> C</w:t>
      </w:r>
      <w:r>
        <w:rPr>
          <w:b/>
          <w:color w:val="C0504D" w:themeColor="accent2"/>
        </w:rPr>
        <w:t>ADASTRO</w:t>
      </w:r>
    </w:p>
    <w:p w:rsidR="00C44871" w:rsidRDefault="00C44871" w:rsidP="0076612B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Objetivo:</w:t>
      </w:r>
      <w:r w:rsidRPr="00C44871">
        <w:br/>
      </w:r>
      <w:r w:rsidR="00181E1D" w:rsidRPr="00181E1D">
        <w:t>Permitir acesso ao aplicativo e seus recursos, bem como a alteração, e exclusão do mesmo.</w:t>
      </w:r>
    </w:p>
    <w:p w:rsidR="00C44871" w:rsidRDefault="00C44871" w:rsidP="0076612B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Pré-condição:</w:t>
      </w:r>
      <w:r w:rsidRPr="00C44871">
        <w:rPr>
          <w:b/>
          <w:color w:val="4F81BD" w:themeColor="accent1"/>
        </w:rPr>
        <w:br/>
      </w:r>
      <w:r w:rsidR="00181E1D">
        <w:t>Não há.</w:t>
      </w:r>
    </w:p>
    <w:p w:rsidR="00C44871" w:rsidRDefault="00C44871" w:rsidP="0076612B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Pós-condição:</w:t>
      </w:r>
      <w:r>
        <w:br/>
      </w:r>
      <w:r w:rsidR="00181E1D" w:rsidRPr="00181E1D">
        <w:t xml:space="preserve">Uma vez cadastrado, poderá realizar o </w:t>
      </w:r>
      <w:proofErr w:type="spellStart"/>
      <w:r w:rsidR="00181E1D" w:rsidRPr="00181E1D">
        <w:t>login</w:t>
      </w:r>
      <w:proofErr w:type="spellEnd"/>
      <w:r w:rsidR="00181E1D" w:rsidRPr="00181E1D">
        <w:t xml:space="preserve"> para poder ganhar acesso a todo o conteúdo do aplicativo.</w:t>
      </w:r>
    </w:p>
    <w:p w:rsidR="00C44871" w:rsidRDefault="00C44871" w:rsidP="0076612B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Restrições / Riscos:</w:t>
      </w:r>
      <w:r w:rsidRPr="00C44871">
        <w:rPr>
          <w:b/>
          <w:color w:val="4F81BD" w:themeColor="accent1"/>
        </w:rPr>
        <w:br/>
      </w:r>
      <w:r w:rsidR="00181E1D" w:rsidRPr="00181E1D">
        <w:t>Realizar a autenticação, uma vez que termina de preencher o formulário do cadastro.</w:t>
      </w:r>
    </w:p>
    <w:p w:rsidR="00C44871" w:rsidRDefault="00C44871" w:rsidP="0076612B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Ator Principal:</w:t>
      </w:r>
      <w:r>
        <w:t xml:space="preserve"> </w:t>
      </w:r>
      <w:r w:rsidR="00181E1D" w:rsidRPr="00181E1D">
        <w:t>Algum membro da família, ou até qualquer pessoa.</w:t>
      </w:r>
      <w:r>
        <w:br/>
      </w:r>
      <w:r>
        <w:tab/>
      </w:r>
      <w:r w:rsidRPr="00C44871">
        <w:rPr>
          <w:b/>
          <w:color w:val="4F81BD" w:themeColor="accent1"/>
        </w:rPr>
        <w:t>Atores Secundários:</w:t>
      </w:r>
      <w:r>
        <w:t xml:space="preserve"> </w:t>
      </w:r>
      <w:r w:rsidR="00181E1D" w:rsidRPr="00181E1D">
        <w:t>Empresas responsáveis pelo transporte, ou a disponibilização de itens para a doação.</w:t>
      </w:r>
    </w:p>
    <w:p w:rsidR="00C44871" w:rsidRDefault="00C44871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 w:rsidRPr="00C44871">
        <w:rPr>
          <w:b/>
          <w:color w:val="4F81BD" w:themeColor="accent1"/>
        </w:rPr>
        <w:t>Curso de Ação Principal:</w:t>
      </w:r>
      <w:r w:rsidRPr="00C44871">
        <w:rPr>
          <w:b/>
          <w:color w:val="4F81BD" w:themeColor="accent1"/>
        </w:rPr>
        <w:br/>
      </w:r>
      <w:r w:rsidR="00181E1D">
        <w:t xml:space="preserve">a. </w:t>
      </w:r>
      <w:r w:rsidR="00181E1D">
        <w:t>Sistema deve mostrar uma tela de cadastro, onde o usuário i</w:t>
      </w:r>
      <w:r w:rsidR="00181E1D">
        <w:t>rá preencher os itens do mesmo.</w:t>
      </w:r>
      <w:r w:rsidR="00181E1D">
        <w:br/>
        <w:t xml:space="preserve">b. </w:t>
      </w:r>
      <w:r w:rsidR="00181E1D">
        <w:t>Usuário pode opcionalmente escolher uma f</w:t>
      </w:r>
      <w:r w:rsidR="00181E1D">
        <w:t>oto para mostrar em seu perfil.</w:t>
      </w:r>
      <w:r w:rsidR="00181E1D">
        <w:br/>
        <w:t xml:space="preserve">c. </w:t>
      </w:r>
      <w:r w:rsidR="00181E1D">
        <w:t>Sistema deve realizar a autenticação, uma vez que o usuário terminar de preencher o formulário.</w:t>
      </w:r>
    </w:p>
    <w:p w:rsidR="00C44871" w:rsidRDefault="00C44871" w:rsidP="0076612B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 w:rsidRPr="00C44871">
        <w:rPr>
          <w:b/>
          <w:color w:val="4F81BD" w:themeColor="accent1"/>
        </w:rPr>
        <w:t>Curso de Ação Alternativo:</w:t>
      </w:r>
      <w:r w:rsidR="00181E1D">
        <w:br/>
        <w:t xml:space="preserve">c. </w:t>
      </w:r>
      <w:r w:rsidR="00181E1D" w:rsidRPr="00181E1D">
        <w:t>Caso algum campo do formulário não foi preenchido corretamente, avisar ao usuário, e abortar ação.</w:t>
      </w:r>
    </w:p>
    <w:p w:rsidR="0076612B" w:rsidRDefault="00C44871" w:rsidP="0076612B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 w:rsidRPr="00C44871">
        <w:rPr>
          <w:b/>
          <w:color w:val="4F81BD" w:themeColor="accent1"/>
        </w:rPr>
        <w:t>Regras de Negócio:</w:t>
      </w:r>
      <w:r>
        <w:br/>
      </w:r>
      <w:r w:rsidR="00181E1D">
        <w:t>Não há.</w:t>
      </w:r>
    </w:p>
    <w:p w:rsidR="00181E1D" w:rsidRDefault="00181E1D" w:rsidP="00181E1D"/>
    <w:p w:rsidR="00181E1D" w:rsidRDefault="00181E1D" w:rsidP="00181E1D"/>
    <w:p w:rsidR="00181E1D" w:rsidRDefault="00181E1D" w:rsidP="00181E1D"/>
    <w:p w:rsidR="00181E1D" w:rsidRDefault="00181E1D" w:rsidP="00181E1D"/>
    <w:p w:rsidR="00181E1D" w:rsidRDefault="00181E1D" w:rsidP="00181E1D"/>
    <w:p w:rsidR="00181E1D" w:rsidRDefault="00181E1D" w:rsidP="00181E1D"/>
    <w:p w:rsidR="00181E1D" w:rsidRPr="00C44871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  <w:rPr>
          <w:b/>
          <w:color w:val="C0504D" w:themeColor="accent2"/>
        </w:rPr>
      </w:pPr>
      <w:r>
        <w:rPr>
          <w:b/>
          <w:color w:val="C0504D" w:themeColor="accent2"/>
        </w:rPr>
        <w:lastRenderedPageBreak/>
        <w:t>REGISTRAR</w:t>
      </w:r>
      <w:r w:rsidRPr="00181E1D">
        <w:rPr>
          <w:b/>
          <w:color w:val="C0504D" w:themeColor="accent2"/>
        </w:rPr>
        <w:t xml:space="preserve"> </w:t>
      </w:r>
      <w:r>
        <w:rPr>
          <w:b/>
          <w:color w:val="C0504D" w:themeColor="accent2"/>
        </w:rPr>
        <w:t>ANIMAL</w:t>
      </w:r>
      <w:r w:rsidRPr="00181E1D">
        <w:rPr>
          <w:b/>
          <w:color w:val="C0504D" w:themeColor="accent2"/>
        </w:rPr>
        <w:t xml:space="preserve"> </w:t>
      </w:r>
      <w:r>
        <w:rPr>
          <w:b/>
          <w:color w:val="C0504D" w:themeColor="accent2"/>
        </w:rPr>
        <w:t>OU</w:t>
      </w:r>
      <w:r w:rsidRPr="00181E1D">
        <w:rPr>
          <w:b/>
          <w:color w:val="C0504D" w:themeColor="accent2"/>
        </w:rPr>
        <w:t xml:space="preserve"> </w:t>
      </w:r>
      <w:r>
        <w:rPr>
          <w:b/>
          <w:color w:val="C0504D" w:themeColor="accent2"/>
        </w:rPr>
        <w:t>ACESSÓRIO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Objetivo:</w:t>
      </w:r>
      <w:r w:rsidRPr="00C44871">
        <w:br/>
      </w:r>
      <w:r w:rsidRPr="00181E1D">
        <w:t>Compartilhar o seu animal com outros usuários, para apreciá-lo, e possivelmente adotá-lo, caso o mesmo necessite.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Pré-condição:</w:t>
      </w:r>
      <w:r w:rsidRPr="00C44871">
        <w:rPr>
          <w:b/>
          <w:color w:val="4F81BD" w:themeColor="accent1"/>
        </w:rPr>
        <w:br/>
      </w:r>
      <w:r w:rsidRPr="00181E1D">
        <w:t>A pessoa deverá possuir algum animal ou acessório referente ao mesmo, para poder cadastrá-lo. O animal ou acessório deverá conter no mínimo uma foto, e escolher entre as opções de raça/tipo de acessório para concluir o cadastro, para evitar cadastrar um animal o acessório que não existe.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Pós-condição:</w:t>
      </w:r>
      <w:r>
        <w:br/>
      </w:r>
      <w:r>
        <w:t>Não há.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Restrições / Riscos:</w:t>
      </w:r>
      <w:r w:rsidRPr="00C44871">
        <w:rPr>
          <w:b/>
          <w:color w:val="4F81BD" w:themeColor="accent1"/>
        </w:rPr>
        <w:br/>
      </w:r>
      <w:r w:rsidRPr="00181E1D">
        <w:t>Será avisado ao usuário que o aplicativo deixará disponível o animal ou acessório cadastrado, para outros usuários verem, e que estarão sujeitos à adoção caso estes forem desejados.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Ator Principal:</w:t>
      </w:r>
      <w:r>
        <w:t xml:space="preserve"> </w:t>
      </w:r>
      <w:r w:rsidRPr="00181E1D">
        <w:t>O dono do animal ou acessório.</w:t>
      </w:r>
      <w:r>
        <w:br/>
      </w:r>
      <w:r>
        <w:tab/>
      </w:r>
      <w:r w:rsidRPr="00C44871">
        <w:rPr>
          <w:b/>
          <w:color w:val="4F81BD" w:themeColor="accent1"/>
        </w:rPr>
        <w:t>Atores Secundários:</w:t>
      </w:r>
      <w:r>
        <w:t xml:space="preserve"> </w:t>
      </w:r>
      <w:r w:rsidRPr="00181E1D">
        <w:t>Empresas ou ONGs que desejam disponibilizar animais para adoção.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 w:rsidRPr="00C44871">
        <w:rPr>
          <w:b/>
          <w:color w:val="4F81BD" w:themeColor="accent1"/>
        </w:rPr>
        <w:t>Curso de Ação Principal:</w:t>
      </w:r>
      <w:r w:rsidRPr="00C44871">
        <w:rPr>
          <w:b/>
          <w:color w:val="4F81BD" w:themeColor="accent1"/>
        </w:rPr>
        <w:br/>
      </w:r>
      <w:r>
        <w:t xml:space="preserve">a. </w:t>
      </w:r>
      <w:r>
        <w:t>Sistema deve mostrar a tela para c</w:t>
      </w:r>
      <w:r>
        <w:t>adastrar o animal ou acessório.</w:t>
      </w:r>
      <w:r>
        <w:br/>
        <w:t xml:space="preserve">b. </w:t>
      </w:r>
      <w:r>
        <w:t xml:space="preserve">Sistema deve conter diversas opções para direcionar o que estará disponível para doação, sendo o primeiro e principal item, a escolha entre se é um animal, ou um acessório a ser cadastrado, e outras opções para especificar qual animal que </w:t>
      </w:r>
      <w:proofErr w:type="gramStart"/>
      <w:r>
        <w:t>é,</w:t>
      </w:r>
      <w:proofErr w:type="gramEnd"/>
      <w:r>
        <w:t xml:space="preserve"> qual a sua </w:t>
      </w:r>
      <w:r>
        <w:t>raça, entre outros.</w:t>
      </w:r>
      <w:r>
        <w:br/>
        <w:t xml:space="preserve">c. </w:t>
      </w:r>
      <w:r>
        <w:t>Sistema deve também conter uma opção para colocar fotos e vídeos dos mesmos, uma vez que, para finalizar o cadastro, deve conter no mínimo, um</w:t>
      </w:r>
      <w:r>
        <w:t>a foto para autenticar o mesmo.</w:t>
      </w:r>
      <w:r>
        <w:br/>
        <w:t xml:space="preserve">d. </w:t>
      </w:r>
      <w:r>
        <w:t>Sistema deve disponibilizar o animal ou acessório na tela principal, ou na tela de busca, uma vez que for finalizado o cadastro.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 w:rsidRPr="00C44871">
        <w:rPr>
          <w:b/>
          <w:color w:val="4F81BD" w:themeColor="accent1"/>
        </w:rPr>
        <w:t>Curso de Ação Alternativo:</w:t>
      </w:r>
      <w:r>
        <w:br/>
      </w:r>
      <w:r>
        <w:t xml:space="preserve">b. </w:t>
      </w:r>
      <w:r>
        <w:t>Caso algum campo não for preenchido, ou opção for selecionada, avi</w:t>
      </w:r>
      <w:r>
        <w:t>sar ao usuário, e abortar ação.</w:t>
      </w:r>
      <w:r>
        <w:br/>
        <w:t xml:space="preserve">c. </w:t>
      </w:r>
      <w:r>
        <w:t>O mesmo serve caso o usuário esquecer-se de enviar uma foto.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 w:rsidRPr="00C44871">
        <w:rPr>
          <w:b/>
          <w:color w:val="4F81BD" w:themeColor="accent1"/>
        </w:rPr>
        <w:t>Regras de Negócio:</w:t>
      </w:r>
      <w:r>
        <w:br/>
        <w:t>Não há.</w:t>
      </w:r>
    </w:p>
    <w:p w:rsidR="00181E1D" w:rsidRDefault="00181E1D" w:rsidP="00181E1D"/>
    <w:p w:rsidR="00181E1D" w:rsidRPr="00C44871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  <w:rPr>
          <w:b/>
          <w:color w:val="C0504D" w:themeColor="accent2"/>
        </w:rPr>
      </w:pPr>
      <w:r w:rsidRPr="00181E1D">
        <w:rPr>
          <w:b/>
          <w:color w:val="C0504D" w:themeColor="accent2"/>
        </w:rPr>
        <w:lastRenderedPageBreak/>
        <w:t>R</w:t>
      </w:r>
      <w:r>
        <w:rPr>
          <w:b/>
          <w:color w:val="C0504D" w:themeColor="accent2"/>
        </w:rPr>
        <w:t>EALIZAR</w:t>
      </w:r>
      <w:r w:rsidRPr="00181E1D">
        <w:rPr>
          <w:b/>
          <w:color w:val="C0504D" w:themeColor="accent2"/>
        </w:rPr>
        <w:t xml:space="preserve"> </w:t>
      </w:r>
      <w:r w:rsidR="008A43D6">
        <w:rPr>
          <w:b/>
          <w:color w:val="C0504D" w:themeColor="accent2"/>
        </w:rPr>
        <w:t>ADOÇÃO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Objetivo:</w:t>
      </w:r>
      <w:r w:rsidRPr="00C44871">
        <w:br/>
      </w:r>
      <w:r w:rsidR="008A43D6" w:rsidRPr="008A43D6">
        <w:t>Selecionar o animal escolhido, notificar o dono do animal que o mesmo foi selecionado para ser adotado, e disponibiliza uma opção para os dois conversarem sobre o processo de adoção do animal.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Pré-condição:</w:t>
      </w:r>
      <w:r w:rsidRPr="00C44871">
        <w:rPr>
          <w:b/>
          <w:color w:val="4F81BD" w:themeColor="accent1"/>
        </w:rPr>
        <w:br/>
      </w:r>
      <w:r w:rsidR="008A43D6" w:rsidRPr="008A43D6">
        <w:t>Será aviso à pessoa que deseja adotar o animal, que o aplicativo irá notificar ao dono sobre a seleção de adotar o mesmo.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Pós-condição:</w:t>
      </w:r>
      <w:r>
        <w:br/>
      </w:r>
      <w:r w:rsidR="008A43D6" w:rsidRPr="008A43D6">
        <w:t>Uma vez selecionado, torna-se disponível uma opção para conversar com o dono sobre o animal, e como vão transportar o mesmo, caso o usuário não possuir um transporte.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Restrições / Riscos:</w:t>
      </w:r>
      <w:r w:rsidRPr="00C44871">
        <w:rPr>
          <w:b/>
          <w:color w:val="4F81BD" w:themeColor="accent1"/>
        </w:rPr>
        <w:br/>
      </w:r>
      <w:r w:rsidR="008A43D6" w:rsidRPr="008A43D6">
        <w:t>O usuário que selecionou poderá cancelar o pedido de adoção, caso tenha cometido algum engano. Porém não será mais capaz de cancelar esse pedido, uma vez que o dono do animal já estiver a caminho, usando uma opção para travar o cancelamento.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Ator Principal:</w:t>
      </w:r>
      <w:r>
        <w:t xml:space="preserve"> </w:t>
      </w:r>
      <w:r w:rsidR="008A43D6" w:rsidRPr="008A43D6">
        <w:t>A pessoa que deseja adotar o animal.</w:t>
      </w:r>
      <w:r>
        <w:br/>
      </w:r>
      <w:r>
        <w:tab/>
      </w:r>
      <w:r w:rsidRPr="00C44871">
        <w:rPr>
          <w:b/>
          <w:color w:val="4F81BD" w:themeColor="accent1"/>
        </w:rPr>
        <w:t>Atores Secundários:</w:t>
      </w:r>
      <w:r>
        <w:t xml:space="preserve"> </w:t>
      </w:r>
      <w:r w:rsidR="008A43D6" w:rsidRPr="008A43D6">
        <w:t>O dono do animal ou empresa que disponibiliza o animal para doação, e empresa responsável pelo transporte, caso necessite.</w:t>
      </w:r>
    </w:p>
    <w:p w:rsidR="00181E1D" w:rsidRDefault="00181E1D" w:rsidP="008A43D6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 w:rsidRPr="00C44871">
        <w:rPr>
          <w:b/>
          <w:color w:val="4F81BD" w:themeColor="accent1"/>
        </w:rPr>
        <w:t>Curso de Ação Principal:</w:t>
      </w:r>
      <w:r w:rsidRPr="00C44871">
        <w:rPr>
          <w:b/>
          <w:color w:val="4F81BD" w:themeColor="accent1"/>
        </w:rPr>
        <w:br/>
      </w:r>
      <w:r w:rsidR="008A43D6">
        <w:t xml:space="preserve">a. </w:t>
      </w:r>
      <w:r w:rsidR="008A43D6">
        <w:t xml:space="preserve">Sistema deve notificar ao dono do animal sobre a </w:t>
      </w:r>
      <w:r w:rsidR="008A43D6">
        <w:t>solicitação de adoção do mesmo.</w:t>
      </w:r>
      <w:r w:rsidR="008A43D6">
        <w:br/>
        <w:t xml:space="preserve">b. </w:t>
      </w:r>
      <w:r w:rsidR="008A43D6">
        <w:t>Pessoa que for adotar poderá cancelar o pedido, até o momento que o dono for travar esta opção, para evitar fraudes e desp</w:t>
      </w:r>
      <w:r w:rsidR="008A43D6">
        <w:t>erdícios na hora do transporte.</w:t>
      </w:r>
      <w:r w:rsidR="008A43D6">
        <w:br/>
        <w:t xml:space="preserve">c. </w:t>
      </w:r>
      <w:r w:rsidR="008A43D6">
        <w:t xml:space="preserve">Sistema deverá disponibilizar uma opção para conversar com o dono sobre </w:t>
      </w:r>
      <w:r w:rsidR="008A43D6">
        <w:t>o processo de adoção do animal.</w:t>
      </w:r>
      <w:r w:rsidR="008A43D6">
        <w:br/>
        <w:t xml:space="preserve">d. </w:t>
      </w:r>
      <w:r w:rsidR="008A43D6">
        <w:t>Pessoa que for adotar também terá acesso para chamar a uma empresa responsável por transportar o animal.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 w:rsidRPr="00C44871">
        <w:rPr>
          <w:b/>
          <w:color w:val="4F81BD" w:themeColor="accent1"/>
        </w:rPr>
        <w:t>Curso de Ação Alternativo:</w:t>
      </w:r>
      <w:r>
        <w:br/>
      </w:r>
      <w:r w:rsidR="008A43D6">
        <w:t>Não há.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 w:rsidRPr="00C44871">
        <w:rPr>
          <w:b/>
          <w:color w:val="4F81BD" w:themeColor="accent1"/>
        </w:rPr>
        <w:t>Regras de Negócio:</w:t>
      </w:r>
      <w:r>
        <w:br/>
      </w:r>
      <w:r w:rsidR="008A43D6" w:rsidRPr="008A43D6">
        <w:t xml:space="preserve">A pessoa que precisar de um transporte precisará pagar uma taxa </w:t>
      </w:r>
      <w:proofErr w:type="gramStart"/>
      <w:r w:rsidR="008A43D6" w:rsidRPr="008A43D6">
        <w:t>a</w:t>
      </w:r>
      <w:proofErr w:type="gramEnd"/>
      <w:r w:rsidR="008A43D6" w:rsidRPr="008A43D6">
        <w:t xml:space="preserve"> empresa responsável, sendo este preço estipulado pela própria empresa.</w:t>
      </w:r>
    </w:p>
    <w:p w:rsidR="00181E1D" w:rsidRDefault="00181E1D" w:rsidP="00181E1D"/>
    <w:p w:rsidR="00181E1D" w:rsidRPr="00C44871" w:rsidRDefault="008A43D6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  <w:rPr>
          <w:b/>
          <w:color w:val="C0504D" w:themeColor="accent2"/>
        </w:rPr>
      </w:pPr>
      <w:r w:rsidRPr="008A43D6">
        <w:rPr>
          <w:b/>
          <w:color w:val="C0504D" w:themeColor="accent2"/>
        </w:rPr>
        <w:lastRenderedPageBreak/>
        <w:t>C</w:t>
      </w:r>
      <w:r>
        <w:rPr>
          <w:b/>
          <w:color w:val="C0504D" w:themeColor="accent2"/>
        </w:rPr>
        <w:t>ONVERSAR</w:t>
      </w:r>
      <w:r w:rsidRPr="008A43D6">
        <w:rPr>
          <w:b/>
          <w:color w:val="C0504D" w:themeColor="accent2"/>
        </w:rPr>
        <w:t xml:space="preserve"> </w:t>
      </w:r>
      <w:r>
        <w:rPr>
          <w:b/>
          <w:color w:val="C0504D" w:themeColor="accent2"/>
        </w:rPr>
        <w:t>COM</w:t>
      </w:r>
      <w:r w:rsidRPr="008A43D6">
        <w:rPr>
          <w:b/>
          <w:color w:val="C0504D" w:themeColor="accent2"/>
        </w:rPr>
        <w:t xml:space="preserve"> </w:t>
      </w:r>
      <w:r>
        <w:rPr>
          <w:b/>
          <w:color w:val="C0504D" w:themeColor="accent2"/>
        </w:rPr>
        <w:t>OUTRA</w:t>
      </w:r>
      <w:r w:rsidRPr="008A43D6">
        <w:rPr>
          <w:b/>
          <w:color w:val="C0504D" w:themeColor="accent2"/>
        </w:rPr>
        <w:t xml:space="preserve"> </w:t>
      </w:r>
      <w:r>
        <w:rPr>
          <w:b/>
          <w:color w:val="C0504D" w:themeColor="accent2"/>
        </w:rPr>
        <w:t>PESSOA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Objetivo:</w:t>
      </w:r>
      <w:r w:rsidRPr="00C44871">
        <w:br/>
      </w:r>
      <w:r w:rsidR="008A43D6" w:rsidRPr="008A43D6">
        <w:t>Bater um papo com o dono do animal, ou com outra pessoa que possui o aplicativo. Este independe do processo de adoção, apesar de possuir a mesma funcionalidade básica, que é a conversa em si.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Pré-condição:</w:t>
      </w:r>
      <w:r w:rsidRPr="00C44871">
        <w:rPr>
          <w:b/>
          <w:color w:val="4F81BD" w:themeColor="accent1"/>
        </w:rPr>
        <w:br/>
      </w:r>
      <w:r>
        <w:t>Não há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Pós-condição:</w:t>
      </w:r>
      <w:r>
        <w:br/>
      </w:r>
      <w:r w:rsidR="008A43D6" w:rsidRPr="008A43D6">
        <w:t>Uma vez que o remetente enviar uma mensagem, será notificada ao destinatário aquela mensagem, para assim prosseguir a conversa. Ambos os usuários poderão configurar como serão notificado no aplicativo.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Restrições / Riscos:</w:t>
      </w:r>
      <w:r w:rsidRPr="00C44871">
        <w:rPr>
          <w:b/>
          <w:color w:val="4F81BD" w:themeColor="accent1"/>
        </w:rPr>
        <w:br/>
      </w:r>
      <w:r w:rsidR="008A43D6">
        <w:t>Não há.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Ator Principal:</w:t>
      </w:r>
      <w:r>
        <w:t xml:space="preserve"> </w:t>
      </w:r>
      <w:r w:rsidR="008A43D6" w:rsidRPr="008A43D6">
        <w:t>O remetente e o destinatário da conversa.</w:t>
      </w:r>
      <w:r>
        <w:br/>
      </w:r>
      <w:r>
        <w:tab/>
      </w:r>
      <w:r w:rsidRPr="00C44871">
        <w:rPr>
          <w:b/>
          <w:color w:val="4F81BD" w:themeColor="accent1"/>
        </w:rPr>
        <w:t>Atores Secundários:</w:t>
      </w:r>
      <w:r>
        <w:t xml:space="preserve"> </w:t>
      </w:r>
      <w:r w:rsidR="008A43D6">
        <w:t>Não há.</w:t>
      </w:r>
    </w:p>
    <w:p w:rsidR="00181E1D" w:rsidRDefault="00181E1D" w:rsidP="008A43D6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 w:rsidRPr="00C44871">
        <w:rPr>
          <w:b/>
          <w:color w:val="4F81BD" w:themeColor="accent1"/>
        </w:rPr>
        <w:t>Curso de Ação Principal:</w:t>
      </w:r>
      <w:r w:rsidRPr="00C44871">
        <w:rPr>
          <w:b/>
          <w:color w:val="4F81BD" w:themeColor="accent1"/>
        </w:rPr>
        <w:br/>
      </w:r>
      <w:r w:rsidR="008A43D6">
        <w:t xml:space="preserve">a. </w:t>
      </w:r>
      <w:r w:rsidR="008A43D6">
        <w:t>Pessoa seleciona o perfil daquele que deseja conversar, e seleciona o botão responsável por abrir a tela de m</w:t>
      </w:r>
      <w:r w:rsidR="008A43D6">
        <w:t>ensagens.</w:t>
      </w:r>
      <w:r w:rsidR="008A43D6">
        <w:br/>
        <w:t xml:space="preserve">b. </w:t>
      </w:r>
      <w:r w:rsidR="008A43D6">
        <w:t>Sistema envia uma notificação ao destinatário, uma vez que o remetente enviar uma mensagem.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 w:rsidRPr="00C44871">
        <w:rPr>
          <w:b/>
          <w:color w:val="4F81BD" w:themeColor="accent1"/>
        </w:rPr>
        <w:t>Curso de Ação Alternativo:</w:t>
      </w:r>
      <w:r>
        <w:br/>
      </w:r>
      <w:r w:rsidR="008A43D6">
        <w:t>Não há.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 w:rsidRPr="00C44871">
        <w:rPr>
          <w:b/>
          <w:color w:val="4F81BD" w:themeColor="accent1"/>
        </w:rPr>
        <w:t>Regras de Negócio:</w:t>
      </w:r>
      <w:r>
        <w:br/>
        <w:t>Não há.</w:t>
      </w:r>
    </w:p>
    <w:p w:rsidR="00181E1D" w:rsidRDefault="00181E1D" w:rsidP="00181E1D"/>
    <w:p w:rsidR="00181E1D" w:rsidRDefault="00181E1D" w:rsidP="00181E1D"/>
    <w:p w:rsidR="00181E1D" w:rsidRDefault="00181E1D" w:rsidP="00181E1D"/>
    <w:p w:rsidR="00181E1D" w:rsidRDefault="00181E1D" w:rsidP="00181E1D"/>
    <w:p w:rsidR="00181E1D" w:rsidRDefault="00181E1D" w:rsidP="00181E1D"/>
    <w:p w:rsidR="00181E1D" w:rsidRDefault="00181E1D" w:rsidP="00181E1D"/>
    <w:p w:rsidR="008A43D6" w:rsidRDefault="008A43D6" w:rsidP="00181E1D"/>
    <w:p w:rsidR="00181E1D" w:rsidRDefault="00181E1D" w:rsidP="00181E1D"/>
    <w:p w:rsidR="00181E1D" w:rsidRPr="00C44871" w:rsidRDefault="008A43D6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  <w:rPr>
          <w:b/>
          <w:color w:val="C0504D" w:themeColor="accent2"/>
        </w:rPr>
      </w:pPr>
      <w:r w:rsidRPr="008A43D6">
        <w:rPr>
          <w:b/>
          <w:color w:val="C0504D" w:themeColor="accent2"/>
        </w:rPr>
        <w:lastRenderedPageBreak/>
        <w:t>P</w:t>
      </w:r>
      <w:r>
        <w:rPr>
          <w:b/>
          <w:color w:val="C0504D" w:themeColor="accent2"/>
        </w:rPr>
        <w:t>ESQUISAR</w:t>
      </w:r>
      <w:r w:rsidRPr="008A43D6">
        <w:rPr>
          <w:b/>
          <w:color w:val="C0504D" w:themeColor="accent2"/>
        </w:rPr>
        <w:t xml:space="preserve"> </w:t>
      </w:r>
      <w:r>
        <w:rPr>
          <w:b/>
          <w:color w:val="C0504D" w:themeColor="accent2"/>
        </w:rPr>
        <w:t>DICAS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Objetivo:</w:t>
      </w:r>
      <w:r w:rsidRPr="00C44871">
        <w:br/>
      </w:r>
      <w:r w:rsidR="008A43D6" w:rsidRPr="008A43D6">
        <w:t>Procura com a ajuda de um navegador, um site, fórum, ou até em um artigo, pela dica ou ajuda que está sendo solicitada.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Pré-condição:</w:t>
      </w:r>
      <w:r w:rsidRPr="00C44871">
        <w:rPr>
          <w:b/>
          <w:color w:val="4F81BD" w:themeColor="accent1"/>
        </w:rPr>
        <w:br/>
      </w:r>
      <w:r w:rsidR="008A43D6" w:rsidRPr="008A43D6">
        <w:t>A tela de busca abre o navegador de escolha do usuário, com a solicitação da dica ou ajuda que o usuário procura.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Pós-condição:</w:t>
      </w:r>
      <w:r>
        <w:br/>
      </w:r>
      <w:r w:rsidR="008A43D6">
        <w:t>Não há.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Restrições / Riscos:</w:t>
      </w:r>
      <w:r w:rsidRPr="00C44871">
        <w:rPr>
          <w:b/>
          <w:color w:val="4F81BD" w:themeColor="accent1"/>
        </w:rPr>
        <w:br/>
      </w:r>
      <w:r w:rsidR="008A43D6">
        <w:t>Não há.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>
        <w:tab/>
      </w:r>
      <w:r w:rsidRPr="00C44871">
        <w:rPr>
          <w:b/>
          <w:color w:val="4F81BD" w:themeColor="accent1"/>
        </w:rPr>
        <w:t>Ator Principal:</w:t>
      </w:r>
      <w:r>
        <w:t xml:space="preserve"> </w:t>
      </w:r>
      <w:r w:rsidR="008A43D6" w:rsidRPr="008A43D6">
        <w:t>Pessoa que procura pela dica.</w:t>
      </w:r>
      <w:r>
        <w:br/>
      </w:r>
      <w:r>
        <w:tab/>
      </w:r>
      <w:r w:rsidRPr="00C44871">
        <w:rPr>
          <w:b/>
          <w:color w:val="4F81BD" w:themeColor="accent1"/>
        </w:rPr>
        <w:t>Atores Secundários:</w:t>
      </w:r>
      <w:r>
        <w:t xml:space="preserve"> </w:t>
      </w:r>
      <w:r w:rsidR="008A43D6">
        <w:t>Não há.</w:t>
      </w:r>
    </w:p>
    <w:p w:rsidR="00181E1D" w:rsidRDefault="00181E1D" w:rsidP="008A43D6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 w:rsidRPr="00C44871">
        <w:rPr>
          <w:b/>
          <w:color w:val="4F81BD" w:themeColor="accent1"/>
        </w:rPr>
        <w:t>Curso de Ação Principal:</w:t>
      </w:r>
      <w:r w:rsidRPr="00C44871">
        <w:rPr>
          <w:b/>
          <w:color w:val="4F81BD" w:themeColor="accent1"/>
        </w:rPr>
        <w:br/>
      </w:r>
      <w:r w:rsidR="008A43D6">
        <w:t xml:space="preserve">a. </w:t>
      </w:r>
      <w:r w:rsidR="008A43D6">
        <w:t xml:space="preserve">Sistema deve mostrar uma janelinha por onde o usuário vai escrever o que deseja procurar. Como esta é uma funcionalidade que não requer colocar muitos detalhes dentro de uma tela inteira, ela vai aparecer como um tipo de formulário bem pequeno, sobreposta </w:t>
      </w:r>
      <w:r w:rsidR="008A43D6">
        <w:t>da tela anterior do aplicativo.</w:t>
      </w:r>
      <w:r w:rsidR="008A43D6">
        <w:br/>
        <w:t xml:space="preserve">b. </w:t>
      </w:r>
      <w:r w:rsidR="008A43D6">
        <w:t>Sistema deve fazer uma solicitação ao navegador de escolha do usuário, abrindo uma página de busca referente à dica que o usuário solicitou.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 w:rsidRPr="00C44871">
        <w:rPr>
          <w:b/>
          <w:color w:val="4F81BD" w:themeColor="accent1"/>
        </w:rPr>
        <w:t>Curso de Ação Alternativo:</w:t>
      </w:r>
      <w:r w:rsidR="008A43D6">
        <w:br/>
        <w:t xml:space="preserve">b. </w:t>
      </w:r>
      <w:r w:rsidR="008A43D6" w:rsidRPr="008A43D6">
        <w:t>Caso a dica que foi solicitada não atendeu as necessidades do usuário, ou o mesmo tiver digitado algo errado, terá a opção de reescrever no próprio navegador mesmo, ou no aplicativo novamente, reabrindo o navegador com a nova dica solicitada.</w:t>
      </w:r>
    </w:p>
    <w:p w:rsidR="00181E1D" w:rsidRDefault="00181E1D" w:rsidP="00181E1D">
      <w:pPr>
        <w:pBdr>
          <w:top w:val="single" w:sz="18" w:space="1" w:color="4F81BD" w:themeColor="accent1"/>
          <w:left w:val="single" w:sz="18" w:space="4" w:color="4F81BD" w:themeColor="accent1"/>
          <w:bottom w:val="single" w:sz="18" w:space="1" w:color="4F81BD" w:themeColor="accent1"/>
          <w:right w:val="single" w:sz="18" w:space="4" w:color="4F81BD" w:themeColor="accent1"/>
        </w:pBdr>
      </w:pPr>
      <w:r w:rsidRPr="00C44871">
        <w:rPr>
          <w:b/>
          <w:color w:val="4F81BD" w:themeColor="accent1"/>
        </w:rPr>
        <w:t>Regras de Negócio:</w:t>
      </w:r>
      <w:r>
        <w:br/>
        <w:t>Não há.</w:t>
      </w:r>
    </w:p>
    <w:p w:rsidR="00181E1D" w:rsidRDefault="00181E1D" w:rsidP="00181E1D"/>
    <w:p w:rsidR="00181E1D" w:rsidRDefault="00181E1D" w:rsidP="00181E1D"/>
    <w:p w:rsidR="00181E1D" w:rsidRDefault="00181E1D" w:rsidP="00181E1D"/>
    <w:p w:rsidR="00181E1D" w:rsidRDefault="00181E1D" w:rsidP="00181E1D"/>
    <w:p w:rsidR="00181E1D" w:rsidRDefault="00181E1D" w:rsidP="00181E1D"/>
    <w:p w:rsidR="00181E1D" w:rsidRDefault="00181E1D" w:rsidP="00181E1D">
      <w:bookmarkStart w:id="0" w:name="_GoBack"/>
      <w:bookmarkEnd w:id="0"/>
    </w:p>
    <w:sectPr w:rsidR="00181E1D" w:rsidSect="0076612B">
      <w:pgSz w:w="11906" w:h="16838"/>
      <w:pgMar w:top="1440" w:right="288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482"/>
    <w:rsid w:val="00181E1D"/>
    <w:rsid w:val="00490482"/>
    <w:rsid w:val="0051095D"/>
    <w:rsid w:val="0076612B"/>
    <w:rsid w:val="008A43D6"/>
    <w:rsid w:val="00C4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1008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Batista</dc:creator>
  <cp:keywords/>
  <dc:description/>
  <cp:lastModifiedBy>Roberto Batista</cp:lastModifiedBy>
  <cp:revision>3</cp:revision>
  <dcterms:created xsi:type="dcterms:W3CDTF">2023-10-08T19:40:00Z</dcterms:created>
  <dcterms:modified xsi:type="dcterms:W3CDTF">2023-10-09T00:02:00Z</dcterms:modified>
</cp:coreProperties>
</file>