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801" w:rsidRDefault="007A6801" w:rsidP="00611FAE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A6801">
        <w:rPr>
          <w:rFonts w:ascii="Times New Roman" w:hAnsi="Times New Roman" w:cs="Times New Roman"/>
          <w:b/>
          <w:sz w:val="24"/>
        </w:rPr>
        <w:t>STRUKTUR TABEL DATABASE PERPAJAKAN</w:t>
      </w:r>
    </w:p>
    <w:p w:rsidR="00F60828" w:rsidRDefault="00F60828" w:rsidP="00611FA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60828" w:rsidRPr="00F60828" w:rsidRDefault="00F60828" w:rsidP="00F608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F60828">
        <w:rPr>
          <w:rFonts w:ascii="Times New Roman" w:hAnsi="Times New Roman" w:cs="Times New Roman"/>
          <w:sz w:val="24"/>
        </w:rPr>
        <w:t>Perintah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828">
        <w:rPr>
          <w:rFonts w:ascii="Times New Roman" w:hAnsi="Times New Roman" w:cs="Times New Roman"/>
          <w:sz w:val="24"/>
        </w:rPr>
        <w:t>untuk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60828">
        <w:rPr>
          <w:rFonts w:ascii="Times New Roman" w:hAnsi="Times New Roman" w:cs="Times New Roman"/>
          <w:sz w:val="24"/>
        </w:rPr>
        <w:t>ChatGPT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:</w:t>
      </w:r>
      <w:proofErr w:type="gramEnd"/>
      <w:r w:rsidRPr="00F6082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</w:t>
      </w:r>
      <w:r w:rsidRPr="00F60828">
        <w:rPr>
          <w:rFonts w:ascii="Times New Roman" w:hAnsi="Times New Roman" w:cs="Times New Roman"/>
          <w:sz w:val="24"/>
        </w:rPr>
        <w:t>uatkan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F60828">
        <w:rPr>
          <w:rFonts w:ascii="Times New Roman" w:hAnsi="Times New Roman" w:cs="Times New Roman"/>
          <w:sz w:val="24"/>
        </w:rPr>
        <w:t>perpajakan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828">
        <w:rPr>
          <w:rFonts w:ascii="Times New Roman" w:hAnsi="Times New Roman" w:cs="Times New Roman"/>
          <w:sz w:val="24"/>
        </w:rPr>
        <w:t>dengan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F60828">
        <w:rPr>
          <w:rFonts w:ascii="Times New Roman" w:hAnsi="Times New Roman" w:cs="Times New Roman"/>
          <w:sz w:val="24"/>
        </w:rPr>
        <w:t>tabel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excel</w:t>
      </w:r>
    </w:p>
    <w:p w:rsid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</w:p>
    <w:p w:rsidR="007A6801" w:rsidRPr="00611FAE" w:rsidRDefault="007A6801" w:rsidP="00611F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11FAE">
        <w:rPr>
          <w:rFonts w:ascii="Times New Roman" w:hAnsi="Times New Roman" w:cs="Times New Roman"/>
          <w:b/>
          <w:sz w:val="24"/>
        </w:rPr>
        <w:t>Wajib</w:t>
      </w:r>
      <w:proofErr w:type="spellEnd"/>
      <w:r w:rsidRPr="00611FA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FAE">
        <w:rPr>
          <w:rFonts w:ascii="Times New Roman" w:hAnsi="Times New Roman" w:cs="Times New Roman"/>
          <w:b/>
          <w:sz w:val="24"/>
        </w:rPr>
        <w:t>Pajak</w:t>
      </w:r>
      <w:proofErr w:type="spellEnd"/>
      <w:r w:rsidRPr="00611FA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11FAE">
        <w:rPr>
          <w:rFonts w:ascii="Times New Roman" w:hAnsi="Times New Roman" w:cs="Times New Roman"/>
          <w:sz w:val="24"/>
        </w:rPr>
        <w:t>Informasi</w:t>
      </w:r>
      <w:proofErr w:type="spellEnd"/>
      <w:r w:rsidRPr="00611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1FAE">
        <w:rPr>
          <w:rFonts w:ascii="Times New Roman" w:hAnsi="Times New Roman" w:cs="Times New Roman"/>
          <w:sz w:val="24"/>
        </w:rPr>
        <w:t>tentang</w:t>
      </w:r>
      <w:proofErr w:type="spellEnd"/>
      <w:r w:rsidRPr="00611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1FAE">
        <w:rPr>
          <w:rFonts w:ascii="Times New Roman" w:hAnsi="Times New Roman" w:cs="Times New Roman"/>
          <w:sz w:val="24"/>
        </w:rPr>
        <w:t>wajib</w:t>
      </w:r>
      <w:proofErr w:type="spellEnd"/>
      <w:r w:rsidRPr="00611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1FAE">
        <w:rPr>
          <w:rFonts w:ascii="Times New Roman" w:hAnsi="Times New Roman" w:cs="Times New Roman"/>
          <w:sz w:val="24"/>
        </w:rPr>
        <w:t>pajak</w:t>
      </w:r>
      <w:proofErr w:type="spellEnd"/>
      <w:r w:rsidRPr="00611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1FAE">
        <w:rPr>
          <w:rFonts w:ascii="Times New Roman" w:hAnsi="Times New Roman" w:cs="Times New Roman"/>
          <w:sz w:val="24"/>
        </w:rPr>
        <w:t>individu</w:t>
      </w:r>
      <w:proofErr w:type="spellEnd"/>
      <w:r w:rsidRPr="00611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1FAE">
        <w:rPr>
          <w:rFonts w:ascii="Times New Roman" w:hAnsi="Times New Roman" w:cs="Times New Roman"/>
          <w:sz w:val="24"/>
        </w:rPr>
        <w:t>atau</w:t>
      </w:r>
      <w:proofErr w:type="spellEnd"/>
      <w:r w:rsidRPr="00611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1FAE">
        <w:rPr>
          <w:rFonts w:ascii="Times New Roman" w:hAnsi="Times New Roman" w:cs="Times New Roman"/>
          <w:sz w:val="24"/>
        </w:rPr>
        <w:t>perusahaan</w:t>
      </w:r>
      <w:proofErr w:type="spellEnd"/>
      <w:r w:rsidRPr="00611FAE">
        <w:rPr>
          <w:rFonts w:ascii="Times New Roman" w:hAnsi="Times New Roman" w:cs="Times New Roman"/>
          <w:sz w:val="24"/>
        </w:rPr>
        <w:t>)</w:t>
      </w:r>
    </w:p>
    <w:p w:rsidR="007A6801" w:rsidRDefault="007A6801" w:rsidP="00611F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A6801">
        <w:rPr>
          <w:rFonts w:ascii="Times New Roman" w:hAnsi="Times New Roman" w:cs="Times New Roman"/>
          <w:sz w:val="24"/>
        </w:rPr>
        <w:t>ID_Wajib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7A680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7A6801">
        <w:rPr>
          <w:rFonts w:ascii="Times New Roman" w:hAnsi="Times New Roman" w:cs="Times New Roman"/>
          <w:sz w:val="24"/>
        </w:rPr>
        <w:t>Kode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unik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untuk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wajib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pajak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(Primary Key)</w:t>
      </w:r>
    </w:p>
    <w:p w:rsidR="007A6801" w:rsidRDefault="007A6801" w:rsidP="00611F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A6801"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A6801">
        <w:rPr>
          <w:rFonts w:ascii="Times New Roman" w:hAnsi="Times New Roman" w:cs="Times New Roman"/>
          <w:sz w:val="24"/>
        </w:rPr>
        <w:t xml:space="preserve">: Nama </w:t>
      </w:r>
      <w:proofErr w:type="spellStart"/>
      <w:r w:rsidRPr="007A6801">
        <w:rPr>
          <w:rFonts w:ascii="Times New Roman" w:hAnsi="Times New Roman" w:cs="Times New Roman"/>
          <w:sz w:val="24"/>
        </w:rPr>
        <w:t>wajib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pajak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A6801">
        <w:rPr>
          <w:rFonts w:ascii="Times New Roman" w:hAnsi="Times New Roman" w:cs="Times New Roman"/>
          <w:sz w:val="24"/>
        </w:rPr>
        <w:t>individu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atau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perusahaan</w:t>
      </w:r>
      <w:proofErr w:type="spellEnd"/>
      <w:r w:rsidRPr="007A6801">
        <w:rPr>
          <w:rFonts w:ascii="Times New Roman" w:hAnsi="Times New Roman" w:cs="Times New Roman"/>
          <w:sz w:val="24"/>
        </w:rPr>
        <w:t>)</w:t>
      </w:r>
    </w:p>
    <w:p w:rsidR="007A6801" w:rsidRDefault="007A6801" w:rsidP="00611F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A6801">
        <w:rPr>
          <w:rFonts w:ascii="Times New Roman" w:hAnsi="Times New Roman" w:cs="Times New Roman"/>
          <w:sz w:val="24"/>
        </w:rPr>
        <w:t>NPWP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Pokok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</w:p>
    <w:p w:rsidR="007A6801" w:rsidRDefault="007A6801" w:rsidP="00611F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A6801"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A680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7A6801">
        <w:rPr>
          <w:rFonts w:ascii="Times New Roman" w:hAnsi="Times New Roman" w:cs="Times New Roman"/>
          <w:sz w:val="24"/>
        </w:rPr>
        <w:t>Alamat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wajib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pajak</w:t>
      </w:r>
      <w:proofErr w:type="spellEnd"/>
    </w:p>
    <w:p w:rsidR="007A6801" w:rsidRDefault="007A6801" w:rsidP="00611F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A6801">
        <w:rPr>
          <w:rFonts w:ascii="Times New Roman" w:hAnsi="Times New Roman" w:cs="Times New Roman"/>
          <w:sz w:val="24"/>
        </w:rPr>
        <w:t>Jenis_Wajib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7A680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7A6801">
        <w:rPr>
          <w:rFonts w:ascii="Times New Roman" w:hAnsi="Times New Roman" w:cs="Times New Roman"/>
          <w:sz w:val="24"/>
        </w:rPr>
        <w:t>Jenis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wajib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pajak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A6801">
        <w:rPr>
          <w:rFonts w:ascii="Times New Roman" w:hAnsi="Times New Roman" w:cs="Times New Roman"/>
          <w:sz w:val="24"/>
        </w:rPr>
        <w:t>individu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atau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perusahaan</w:t>
      </w:r>
      <w:proofErr w:type="spellEnd"/>
      <w:r w:rsidRPr="007A6801">
        <w:rPr>
          <w:rFonts w:ascii="Times New Roman" w:hAnsi="Times New Roman" w:cs="Times New Roman"/>
          <w:sz w:val="24"/>
        </w:rPr>
        <w:t>)</w:t>
      </w:r>
    </w:p>
    <w:p w:rsidR="007A6801" w:rsidRPr="007A6801" w:rsidRDefault="007A6801" w:rsidP="00611F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A6801">
        <w:rPr>
          <w:rFonts w:ascii="Times New Roman" w:hAnsi="Times New Roman" w:cs="Times New Roman"/>
          <w:sz w:val="24"/>
        </w:rPr>
        <w:t>Nomor_Telepon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7A680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7A6801">
        <w:rPr>
          <w:rFonts w:ascii="Times New Roman" w:hAnsi="Times New Roman" w:cs="Times New Roman"/>
          <w:sz w:val="24"/>
        </w:rPr>
        <w:t>Nomor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telepon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wajib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pajak</w:t>
      </w:r>
      <w:proofErr w:type="spellEnd"/>
    </w:p>
    <w:p w:rsidR="007A6801" w:rsidRP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</w:p>
    <w:p w:rsidR="007A6801" w:rsidRP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F60828">
        <w:rPr>
          <w:rFonts w:ascii="Times New Roman" w:hAnsi="Times New Roman" w:cs="Times New Roman"/>
          <w:b/>
          <w:sz w:val="24"/>
        </w:rPr>
        <w:t>JenisPajak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A6801">
        <w:rPr>
          <w:rFonts w:ascii="Times New Roman" w:hAnsi="Times New Roman" w:cs="Times New Roman"/>
          <w:sz w:val="24"/>
        </w:rPr>
        <w:t>Jenis-jenis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pajak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A6801">
        <w:rPr>
          <w:rFonts w:ascii="Times New Roman" w:hAnsi="Times New Roman" w:cs="Times New Roman"/>
          <w:sz w:val="24"/>
        </w:rPr>
        <w:t>dapat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dikenakan</w:t>
      </w:r>
      <w:proofErr w:type="spellEnd"/>
      <w:r w:rsidRPr="007A6801">
        <w:rPr>
          <w:rFonts w:ascii="Times New Roman" w:hAnsi="Times New Roman" w:cs="Times New Roman"/>
          <w:sz w:val="24"/>
        </w:rPr>
        <w:t>)</w:t>
      </w:r>
    </w:p>
    <w:p w:rsidR="007A6801" w:rsidRPr="007A6801" w:rsidRDefault="00F60828" w:rsidP="00611FA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- </w:t>
      </w:r>
      <w:proofErr w:type="spellStart"/>
      <w:r w:rsidR="007A6801" w:rsidRPr="00F60828">
        <w:rPr>
          <w:rFonts w:ascii="Times New Roman" w:hAnsi="Times New Roman" w:cs="Times New Roman"/>
          <w:b/>
          <w:sz w:val="24"/>
        </w:rPr>
        <w:t>ID_JenisPajak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 w:rsidR="007A6801" w:rsidRPr="007A6801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Kode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unik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jenis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pajak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(Primary Key)</w:t>
      </w:r>
    </w:p>
    <w:p w:rsidR="007A6801" w:rsidRPr="007A6801" w:rsidRDefault="00F60828" w:rsidP="00611FA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- </w:t>
      </w:r>
      <w:proofErr w:type="spellStart"/>
      <w:r w:rsidR="007A6801" w:rsidRPr="00F60828">
        <w:rPr>
          <w:rFonts w:ascii="Times New Roman" w:hAnsi="Times New Roman" w:cs="Times New Roman"/>
          <w:b/>
          <w:sz w:val="24"/>
        </w:rPr>
        <w:t>Nama_Pajak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 w:rsidR="007A6801" w:rsidRPr="007A6801">
        <w:rPr>
          <w:rFonts w:ascii="Times New Roman" w:hAnsi="Times New Roman" w:cs="Times New Roman"/>
          <w:sz w:val="24"/>
        </w:rPr>
        <w:t xml:space="preserve">: Nama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pajak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misalnya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PPh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, PPN,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atau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PBB)</w:t>
      </w:r>
    </w:p>
    <w:p w:rsidR="007A6801" w:rsidRPr="007A6801" w:rsidRDefault="00F60828" w:rsidP="00611FA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- </w:t>
      </w:r>
      <w:proofErr w:type="spellStart"/>
      <w:r w:rsidR="007A6801" w:rsidRPr="00F60828">
        <w:rPr>
          <w:rFonts w:ascii="Times New Roman" w:hAnsi="Times New Roman" w:cs="Times New Roman"/>
          <w:b/>
          <w:sz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7A6801" w:rsidRPr="007A6801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Deskripsi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singkat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mengenai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jenis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pajak</w:t>
      </w:r>
      <w:proofErr w:type="spellEnd"/>
    </w:p>
    <w:p w:rsidR="007A6801" w:rsidRPr="007A6801" w:rsidRDefault="00F60828" w:rsidP="00611FA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- </w:t>
      </w:r>
      <w:proofErr w:type="spellStart"/>
      <w:r w:rsidR="007A6801" w:rsidRPr="00F60828">
        <w:rPr>
          <w:rFonts w:ascii="Times New Roman" w:hAnsi="Times New Roman" w:cs="Times New Roman"/>
          <w:b/>
          <w:sz w:val="24"/>
        </w:rPr>
        <w:t>Tarif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A6801" w:rsidRPr="007A6801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Tarif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pajak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dalam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persentase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>)</w:t>
      </w:r>
    </w:p>
    <w:p w:rsidR="007A6801" w:rsidRP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</w:p>
    <w:p w:rsidR="007A6801" w:rsidRPr="007A6801" w:rsidRDefault="00F60828" w:rsidP="00611FA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F60828">
        <w:rPr>
          <w:rFonts w:ascii="Times New Roman" w:hAnsi="Times New Roman" w:cs="Times New Roman"/>
          <w:b/>
          <w:sz w:val="24"/>
        </w:rPr>
        <w:t>TransaksiPajak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Catatan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transaksi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atau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pembayaran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pajak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wajib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pajak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>)</w:t>
      </w:r>
    </w:p>
    <w:p w:rsidR="007A6801" w:rsidRP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  <w:r w:rsidRPr="007A6801">
        <w:rPr>
          <w:rFonts w:ascii="Times New Roman" w:hAnsi="Times New Roman" w:cs="Times New Roman"/>
          <w:sz w:val="24"/>
        </w:rPr>
        <w:t xml:space="preserve">    - **</w:t>
      </w:r>
      <w:proofErr w:type="spellStart"/>
      <w:r w:rsidRPr="00F60828">
        <w:rPr>
          <w:rFonts w:ascii="Times New Roman" w:hAnsi="Times New Roman" w:cs="Times New Roman"/>
          <w:b/>
          <w:sz w:val="24"/>
        </w:rPr>
        <w:t>ID_Transaksi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**: </w:t>
      </w:r>
      <w:proofErr w:type="spellStart"/>
      <w:r w:rsidRPr="007A6801">
        <w:rPr>
          <w:rFonts w:ascii="Times New Roman" w:hAnsi="Times New Roman" w:cs="Times New Roman"/>
          <w:sz w:val="24"/>
        </w:rPr>
        <w:t>Kode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unik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untuk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transaksi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pajak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(Primary Key)</w:t>
      </w:r>
    </w:p>
    <w:p w:rsidR="007A6801" w:rsidRP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  <w:r w:rsidRPr="007A6801">
        <w:rPr>
          <w:rFonts w:ascii="Times New Roman" w:hAnsi="Times New Roman" w:cs="Times New Roman"/>
          <w:sz w:val="24"/>
        </w:rPr>
        <w:t xml:space="preserve">    - **</w:t>
      </w:r>
      <w:proofErr w:type="spellStart"/>
      <w:r w:rsidRPr="00F60828">
        <w:rPr>
          <w:rFonts w:ascii="Times New Roman" w:hAnsi="Times New Roman" w:cs="Times New Roman"/>
          <w:b/>
          <w:sz w:val="24"/>
        </w:rPr>
        <w:t>ID_WajibPajak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**: </w:t>
      </w:r>
      <w:proofErr w:type="spellStart"/>
      <w:r w:rsidRPr="007A6801">
        <w:rPr>
          <w:rFonts w:ascii="Times New Roman" w:hAnsi="Times New Roman" w:cs="Times New Roman"/>
          <w:sz w:val="24"/>
        </w:rPr>
        <w:t>Kode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unik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wajib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pajak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(Foreign Key </w:t>
      </w:r>
      <w:proofErr w:type="spellStart"/>
      <w:r w:rsidRPr="007A6801">
        <w:rPr>
          <w:rFonts w:ascii="Times New Roman" w:hAnsi="Times New Roman" w:cs="Times New Roman"/>
          <w:sz w:val="24"/>
        </w:rPr>
        <w:t>ke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tabel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WajibPajak</w:t>
      </w:r>
      <w:proofErr w:type="spellEnd"/>
      <w:r w:rsidRPr="007A6801">
        <w:rPr>
          <w:rFonts w:ascii="Times New Roman" w:hAnsi="Times New Roman" w:cs="Times New Roman"/>
          <w:sz w:val="24"/>
        </w:rPr>
        <w:t>)</w:t>
      </w:r>
    </w:p>
    <w:p w:rsidR="007A6801" w:rsidRP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  <w:r w:rsidRPr="007A6801">
        <w:rPr>
          <w:rFonts w:ascii="Times New Roman" w:hAnsi="Times New Roman" w:cs="Times New Roman"/>
          <w:sz w:val="24"/>
        </w:rPr>
        <w:t xml:space="preserve">    - **</w:t>
      </w:r>
      <w:proofErr w:type="spellStart"/>
      <w:r w:rsidRPr="00F60828">
        <w:rPr>
          <w:rFonts w:ascii="Times New Roman" w:hAnsi="Times New Roman" w:cs="Times New Roman"/>
          <w:b/>
          <w:sz w:val="24"/>
        </w:rPr>
        <w:t>ID_JenisPajak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**: </w:t>
      </w:r>
      <w:proofErr w:type="spellStart"/>
      <w:r w:rsidRPr="007A6801">
        <w:rPr>
          <w:rFonts w:ascii="Times New Roman" w:hAnsi="Times New Roman" w:cs="Times New Roman"/>
          <w:sz w:val="24"/>
        </w:rPr>
        <w:t>Kode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unik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jenis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pajak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A6801">
        <w:rPr>
          <w:rFonts w:ascii="Times New Roman" w:hAnsi="Times New Roman" w:cs="Times New Roman"/>
          <w:sz w:val="24"/>
        </w:rPr>
        <w:t>dibayarkan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(Foreign Key </w:t>
      </w:r>
      <w:proofErr w:type="spellStart"/>
      <w:r w:rsidRPr="007A6801">
        <w:rPr>
          <w:rFonts w:ascii="Times New Roman" w:hAnsi="Times New Roman" w:cs="Times New Roman"/>
          <w:sz w:val="24"/>
        </w:rPr>
        <w:t>ke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tabel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JenisPajak</w:t>
      </w:r>
      <w:proofErr w:type="spellEnd"/>
      <w:r w:rsidRPr="007A6801">
        <w:rPr>
          <w:rFonts w:ascii="Times New Roman" w:hAnsi="Times New Roman" w:cs="Times New Roman"/>
          <w:sz w:val="24"/>
        </w:rPr>
        <w:t>)</w:t>
      </w:r>
    </w:p>
    <w:p w:rsidR="007A6801" w:rsidRP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  <w:r w:rsidRPr="007A6801">
        <w:rPr>
          <w:rFonts w:ascii="Times New Roman" w:hAnsi="Times New Roman" w:cs="Times New Roman"/>
          <w:sz w:val="24"/>
        </w:rPr>
        <w:t xml:space="preserve">    - **</w:t>
      </w:r>
      <w:proofErr w:type="spellStart"/>
      <w:r w:rsidRPr="00F60828">
        <w:rPr>
          <w:rFonts w:ascii="Times New Roman" w:hAnsi="Times New Roman" w:cs="Times New Roman"/>
          <w:b/>
          <w:sz w:val="24"/>
        </w:rPr>
        <w:t>Tanggal_Bayar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**: </w:t>
      </w:r>
      <w:proofErr w:type="spellStart"/>
      <w:r w:rsidRPr="007A6801">
        <w:rPr>
          <w:rFonts w:ascii="Times New Roman" w:hAnsi="Times New Roman" w:cs="Times New Roman"/>
          <w:sz w:val="24"/>
        </w:rPr>
        <w:t>Tanggal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pembayaran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pajak</w:t>
      </w:r>
      <w:proofErr w:type="spellEnd"/>
    </w:p>
    <w:p w:rsidR="007A6801" w:rsidRP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  <w:r w:rsidRPr="007A6801">
        <w:rPr>
          <w:rFonts w:ascii="Times New Roman" w:hAnsi="Times New Roman" w:cs="Times New Roman"/>
          <w:sz w:val="24"/>
        </w:rPr>
        <w:lastRenderedPageBreak/>
        <w:t xml:space="preserve">    - **</w:t>
      </w:r>
      <w:proofErr w:type="spellStart"/>
      <w:r w:rsidRPr="00F60828">
        <w:rPr>
          <w:rFonts w:ascii="Times New Roman" w:hAnsi="Times New Roman" w:cs="Times New Roman"/>
          <w:b/>
          <w:sz w:val="24"/>
        </w:rPr>
        <w:t>Jumlah_Pajak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**: </w:t>
      </w:r>
      <w:proofErr w:type="spellStart"/>
      <w:r w:rsidRPr="007A6801">
        <w:rPr>
          <w:rFonts w:ascii="Times New Roman" w:hAnsi="Times New Roman" w:cs="Times New Roman"/>
          <w:sz w:val="24"/>
        </w:rPr>
        <w:t>Jumlah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pajak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A6801">
        <w:rPr>
          <w:rFonts w:ascii="Times New Roman" w:hAnsi="Times New Roman" w:cs="Times New Roman"/>
          <w:sz w:val="24"/>
        </w:rPr>
        <w:t>dibayarkan</w:t>
      </w:r>
      <w:proofErr w:type="spellEnd"/>
    </w:p>
    <w:p w:rsidR="007A6801" w:rsidRP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  <w:r w:rsidRPr="007A6801">
        <w:rPr>
          <w:rFonts w:ascii="Times New Roman" w:hAnsi="Times New Roman" w:cs="Times New Roman"/>
          <w:sz w:val="24"/>
        </w:rPr>
        <w:t xml:space="preserve">    - **</w:t>
      </w:r>
      <w:r w:rsidRPr="00F60828">
        <w:rPr>
          <w:rFonts w:ascii="Times New Roman" w:hAnsi="Times New Roman" w:cs="Times New Roman"/>
          <w:b/>
          <w:sz w:val="24"/>
        </w:rPr>
        <w:t>Status</w:t>
      </w:r>
      <w:r w:rsidRPr="007A6801">
        <w:rPr>
          <w:rFonts w:ascii="Times New Roman" w:hAnsi="Times New Roman" w:cs="Times New Roman"/>
          <w:sz w:val="24"/>
        </w:rPr>
        <w:t xml:space="preserve">**: Status </w:t>
      </w:r>
      <w:proofErr w:type="spellStart"/>
      <w:r w:rsidRPr="007A6801">
        <w:rPr>
          <w:rFonts w:ascii="Times New Roman" w:hAnsi="Times New Roman" w:cs="Times New Roman"/>
          <w:sz w:val="24"/>
        </w:rPr>
        <w:t>pembayaran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A6801">
        <w:rPr>
          <w:rFonts w:ascii="Times New Roman" w:hAnsi="Times New Roman" w:cs="Times New Roman"/>
          <w:sz w:val="24"/>
        </w:rPr>
        <w:t>lunas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6801">
        <w:rPr>
          <w:rFonts w:ascii="Times New Roman" w:hAnsi="Times New Roman" w:cs="Times New Roman"/>
          <w:sz w:val="24"/>
        </w:rPr>
        <w:t>menunggak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6801">
        <w:rPr>
          <w:rFonts w:ascii="Times New Roman" w:hAnsi="Times New Roman" w:cs="Times New Roman"/>
          <w:sz w:val="24"/>
        </w:rPr>
        <w:t>atau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tertunda</w:t>
      </w:r>
      <w:proofErr w:type="spellEnd"/>
      <w:r w:rsidRPr="007A6801">
        <w:rPr>
          <w:rFonts w:ascii="Times New Roman" w:hAnsi="Times New Roman" w:cs="Times New Roman"/>
          <w:sz w:val="24"/>
        </w:rPr>
        <w:t>)</w:t>
      </w:r>
    </w:p>
    <w:p w:rsidR="007A6801" w:rsidRP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</w:p>
    <w:p w:rsidR="007A6801" w:rsidRPr="007A6801" w:rsidRDefault="00F60828" w:rsidP="00611FA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proofErr w:type="spellStart"/>
      <w:r w:rsidRPr="00F60828">
        <w:rPr>
          <w:rFonts w:ascii="Times New Roman" w:hAnsi="Times New Roman" w:cs="Times New Roman"/>
          <w:b/>
          <w:sz w:val="24"/>
        </w:rPr>
        <w:t>DetailLaporan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Informasi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rincian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laporan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pajak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>)</w:t>
      </w:r>
    </w:p>
    <w:p w:rsidR="007A6801" w:rsidRP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  <w:r w:rsidRPr="007A6801">
        <w:rPr>
          <w:rFonts w:ascii="Times New Roman" w:hAnsi="Times New Roman" w:cs="Times New Roman"/>
          <w:sz w:val="24"/>
        </w:rPr>
        <w:t xml:space="preserve">    - **</w:t>
      </w:r>
      <w:proofErr w:type="spellStart"/>
      <w:r w:rsidRPr="00F60828">
        <w:rPr>
          <w:rFonts w:ascii="Times New Roman" w:hAnsi="Times New Roman" w:cs="Times New Roman"/>
          <w:b/>
          <w:sz w:val="24"/>
        </w:rPr>
        <w:t>ID_Laporan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**: </w:t>
      </w:r>
      <w:proofErr w:type="spellStart"/>
      <w:r w:rsidRPr="007A6801">
        <w:rPr>
          <w:rFonts w:ascii="Times New Roman" w:hAnsi="Times New Roman" w:cs="Times New Roman"/>
          <w:sz w:val="24"/>
        </w:rPr>
        <w:t>Kode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unik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untuk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laporan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pajak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(Primary Key)</w:t>
      </w:r>
    </w:p>
    <w:p w:rsidR="007A6801" w:rsidRP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  <w:r w:rsidRPr="007A6801">
        <w:rPr>
          <w:rFonts w:ascii="Times New Roman" w:hAnsi="Times New Roman" w:cs="Times New Roman"/>
          <w:sz w:val="24"/>
        </w:rPr>
        <w:t xml:space="preserve">    - **</w:t>
      </w:r>
      <w:proofErr w:type="spellStart"/>
      <w:r w:rsidRPr="00F60828">
        <w:rPr>
          <w:rFonts w:ascii="Times New Roman" w:hAnsi="Times New Roman" w:cs="Times New Roman"/>
          <w:b/>
          <w:sz w:val="24"/>
        </w:rPr>
        <w:t>ID_WajibPajak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**: </w:t>
      </w:r>
      <w:proofErr w:type="spellStart"/>
      <w:r w:rsidRPr="007A6801">
        <w:rPr>
          <w:rFonts w:ascii="Times New Roman" w:hAnsi="Times New Roman" w:cs="Times New Roman"/>
          <w:sz w:val="24"/>
        </w:rPr>
        <w:t>Kode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unik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wajib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pajak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(Foreign Key </w:t>
      </w:r>
      <w:proofErr w:type="spellStart"/>
      <w:r w:rsidRPr="007A6801">
        <w:rPr>
          <w:rFonts w:ascii="Times New Roman" w:hAnsi="Times New Roman" w:cs="Times New Roman"/>
          <w:sz w:val="24"/>
        </w:rPr>
        <w:t>ke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tabel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WajibPajak</w:t>
      </w:r>
      <w:proofErr w:type="spellEnd"/>
      <w:r w:rsidRPr="007A6801">
        <w:rPr>
          <w:rFonts w:ascii="Times New Roman" w:hAnsi="Times New Roman" w:cs="Times New Roman"/>
          <w:sz w:val="24"/>
        </w:rPr>
        <w:t>)</w:t>
      </w:r>
    </w:p>
    <w:p w:rsidR="007A6801" w:rsidRP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  <w:r w:rsidRPr="007A6801">
        <w:rPr>
          <w:rFonts w:ascii="Times New Roman" w:hAnsi="Times New Roman" w:cs="Times New Roman"/>
          <w:sz w:val="24"/>
        </w:rPr>
        <w:t xml:space="preserve">    - **</w:t>
      </w:r>
      <w:proofErr w:type="spellStart"/>
      <w:r w:rsidRPr="00F60828">
        <w:rPr>
          <w:rFonts w:ascii="Times New Roman" w:hAnsi="Times New Roman" w:cs="Times New Roman"/>
          <w:b/>
          <w:sz w:val="24"/>
        </w:rPr>
        <w:t>Periode_Laporan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**: </w:t>
      </w:r>
      <w:proofErr w:type="spellStart"/>
      <w:r w:rsidRPr="007A6801">
        <w:rPr>
          <w:rFonts w:ascii="Times New Roman" w:hAnsi="Times New Roman" w:cs="Times New Roman"/>
          <w:sz w:val="24"/>
        </w:rPr>
        <w:t>Periode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laporan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A6801">
        <w:rPr>
          <w:rFonts w:ascii="Times New Roman" w:hAnsi="Times New Roman" w:cs="Times New Roman"/>
          <w:sz w:val="24"/>
        </w:rPr>
        <w:t>misalnya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kuartal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atau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tahunan</w:t>
      </w:r>
      <w:proofErr w:type="spellEnd"/>
      <w:r w:rsidRPr="007A6801">
        <w:rPr>
          <w:rFonts w:ascii="Times New Roman" w:hAnsi="Times New Roman" w:cs="Times New Roman"/>
          <w:sz w:val="24"/>
        </w:rPr>
        <w:t>)</w:t>
      </w:r>
    </w:p>
    <w:p w:rsidR="007A6801" w:rsidRP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  <w:r w:rsidRPr="007A6801">
        <w:rPr>
          <w:rFonts w:ascii="Times New Roman" w:hAnsi="Times New Roman" w:cs="Times New Roman"/>
          <w:sz w:val="24"/>
        </w:rPr>
        <w:t xml:space="preserve">    - **</w:t>
      </w:r>
      <w:proofErr w:type="spellStart"/>
      <w:r w:rsidRPr="00F60828">
        <w:rPr>
          <w:rFonts w:ascii="Times New Roman" w:hAnsi="Times New Roman" w:cs="Times New Roman"/>
          <w:b/>
          <w:sz w:val="24"/>
        </w:rPr>
        <w:t>Total_Pajak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**: Total </w:t>
      </w:r>
      <w:proofErr w:type="spellStart"/>
      <w:r w:rsidRPr="007A6801">
        <w:rPr>
          <w:rFonts w:ascii="Times New Roman" w:hAnsi="Times New Roman" w:cs="Times New Roman"/>
          <w:sz w:val="24"/>
        </w:rPr>
        <w:t>pajak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A6801">
        <w:rPr>
          <w:rFonts w:ascii="Times New Roman" w:hAnsi="Times New Roman" w:cs="Times New Roman"/>
          <w:sz w:val="24"/>
        </w:rPr>
        <w:t>dilaporkan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pada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periode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tersebut</w:t>
      </w:r>
      <w:proofErr w:type="spellEnd"/>
    </w:p>
    <w:p w:rsidR="007A6801" w:rsidRP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  <w:r w:rsidRPr="007A6801">
        <w:rPr>
          <w:rFonts w:ascii="Times New Roman" w:hAnsi="Times New Roman" w:cs="Times New Roman"/>
          <w:sz w:val="24"/>
        </w:rPr>
        <w:t xml:space="preserve">    - **</w:t>
      </w:r>
      <w:proofErr w:type="spellStart"/>
      <w:r w:rsidRPr="00F60828">
        <w:rPr>
          <w:rFonts w:ascii="Times New Roman" w:hAnsi="Times New Roman" w:cs="Times New Roman"/>
          <w:b/>
          <w:sz w:val="24"/>
        </w:rPr>
        <w:t>Status_Laporan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**: Status </w:t>
      </w:r>
      <w:proofErr w:type="spellStart"/>
      <w:r w:rsidRPr="007A6801">
        <w:rPr>
          <w:rFonts w:ascii="Times New Roman" w:hAnsi="Times New Roman" w:cs="Times New Roman"/>
          <w:sz w:val="24"/>
        </w:rPr>
        <w:t>laporan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A6801">
        <w:rPr>
          <w:rFonts w:ascii="Times New Roman" w:hAnsi="Times New Roman" w:cs="Times New Roman"/>
          <w:sz w:val="24"/>
        </w:rPr>
        <w:t>sudah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diserahkan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6801">
        <w:rPr>
          <w:rFonts w:ascii="Times New Roman" w:hAnsi="Times New Roman" w:cs="Times New Roman"/>
          <w:sz w:val="24"/>
        </w:rPr>
        <w:t>menunggu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verifikasi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6801">
        <w:rPr>
          <w:rFonts w:ascii="Times New Roman" w:hAnsi="Times New Roman" w:cs="Times New Roman"/>
          <w:sz w:val="24"/>
        </w:rPr>
        <w:t>atau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tidak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lengkap</w:t>
      </w:r>
      <w:proofErr w:type="spellEnd"/>
      <w:r w:rsidRPr="007A6801">
        <w:rPr>
          <w:rFonts w:ascii="Times New Roman" w:hAnsi="Times New Roman" w:cs="Times New Roman"/>
          <w:sz w:val="24"/>
        </w:rPr>
        <w:t>)</w:t>
      </w:r>
    </w:p>
    <w:p w:rsidR="007A6801" w:rsidRP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</w:p>
    <w:p w:rsidR="007A6801" w:rsidRPr="007A6801" w:rsidRDefault="00F60828" w:rsidP="00611FA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proofErr w:type="spellStart"/>
      <w:r w:rsidRPr="00F60828">
        <w:rPr>
          <w:rFonts w:ascii="Times New Roman" w:hAnsi="Times New Roman" w:cs="Times New Roman"/>
          <w:b/>
          <w:sz w:val="24"/>
        </w:rPr>
        <w:t>PetugasPajak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(Data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petugas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pajak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bertanggung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jawab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terhadap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wajib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pajak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6801" w:rsidRPr="007A6801">
        <w:rPr>
          <w:rFonts w:ascii="Times New Roman" w:hAnsi="Times New Roman" w:cs="Times New Roman"/>
          <w:sz w:val="24"/>
        </w:rPr>
        <w:t>tertentu</w:t>
      </w:r>
      <w:proofErr w:type="spellEnd"/>
      <w:r w:rsidR="007A6801" w:rsidRPr="007A6801">
        <w:rPr>
          <w:rFonts w:ascii="Times New Roman" w:hAnsi="Times New Roman" w:cs="Times New Roman"/>
          <w:sz w:val="24"/>
        </w:rPr>
        <w:t>)</w:t>
      </w:r>
    </w:p>
    <w:p w:rsidR="007A6801" w:rsidRP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  <w:r w:rsidRPr="007A6801">
        <w:rPr>
          <w:rFonts w:ascii="Times New Roman" w:hAnsi="Times New Roman" w:cs="Times New Roman"/>
          <w:sz w:val="24"/>
        </w:rPr>
        <w:t xml:space="preserve">    - **</w:t>
      </w:r>
      <w:proofErr w:type="spellStart"/>
      <w:r w:rsidRPr="00F60828">
        <w:rPr>
          <w:rFonts w:ascii="Times New Roman" w:hAnsi="Times New Roman" w:cs="Times New Roman"/>
          <w:b/>
          <w:sz w:val="24"/>
        </w:rPr>
        <w:t>ID_Petugas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**: </w:t>
      </w:r>
      <w:proofErr w:type="spellStart"/>
      <w:r w:rsidRPr="007A6801">
        <w:rPr>
          <w:rFonts w:ascii="Times New Roman" w:hAnsi="Times New Roman" w:cs="Times New Roman"/>
          <w:sz w:val="24"/>
        </w:rPr>
        <w:t>Kode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unik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petugas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pajak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(Primary Key)</w:t>
      </w:r>
    </w:p>
    <w:p w:rsidR="007A6801" w:rsidRP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  <w:r w:rsidRPr="007A6801">
        <w:rPr>
          <w:rFonts w:ascii="Times New Roman" w:hAnsi="Times New Roman" w:cs="Times New Roman"/>
          <w:sz w:val="24"/>
        </w:rPr>
        <w:t xml:space="preserve">    - **</w:t>
      </w:r>
      <w:proofErr w:type="spellStart"/>
      <w:r w:rsidRPr="00F60828">
        <w:rPr>
          <w:rFonts w:ascii="Times New Roman" w:hAnsi="Times New Roman" w:cs="Times New Roman"/>
          <w:b/>
          <w:sz w:val="24"/>
        </w:rPr>
        <w:t>Nama_Petugas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**: Nama </w:t>
      </w:r>
      <w:proofErr w:type="spellStart"/>
      <w:r w:rsidRPr="007A6801">
        <w:rPr>
          <w:rFonts w:ascii="Times New Roman" w:hAnsi="Times New Roman" w:cs="Times New Roman"/>
          <w:sz w:val="24"/>
        </w:rPr>
        <w:t>petugas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pajak</w:t>
      </w:r>
      <w:proofErr w:type="spellEnd"/>
    </w:p>
    <w:p w:rsidR="007A6801" w:rsidRP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  <w:r w:rsidRPr="007A6801">
        <w:rPr>
          <w:rFonts w:ascii="Times New Roman" w:hAnsi="Times New Roman" w:cs="Times New Roman"/>
          <w:sz w:val="24"/>
        </w:rPr>
        <w:t xml:space="preserve">    - **</w:t>
      </w:r>
      <w:proofErr w:type="spellStart"/>
      <w:r w:rsidRPr="00F60828">
        <w:rPr>
          <w:rFonts w:ascii="Times New Roman" w:hAnsi="Times New Roman" w:cs="Times New Roman"/>
          <w:b/>
          <w:sz w:val="24"/>
        </w:rPr>
        <w:t>Jabatan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**: </w:t>
      </w:r>
      <w:proofErr w:type="spellStart"/>
      <w:r w:rsidRPr="007A6801">
        <w:rPr>
          <w:rFonts w:ascii="Times New Roman" w:hAnsi="Times New Roman" w:cs="Times New Roman"/>
          <w:sz w:val="24"/>
        </w:rPr>
        <w:t>Jabatan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petugas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pajak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A6801">
        <w:rPr>
          <w:rFonts w:ascii="Times New Roman" w:hAnsi="Times New Roman" w:cs="Times New Roman"/>
          <w:sz w:val="24"/>
        </w:rPr>
        <w:t>misalnya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staf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, supervisor, </w:t>
      </w:r>
      <w:proofErr w:type="spellStart"/>
      <w:r w:rsidRPr="007A6801">
        <w:rPr>
          <w:rFonts w:ascii="Times New Roman" w:hAnsi="Times New Roman" w:cs="Times New Roman"/>
          <w:sz w:val="24"/>
        </w:rPr>
        <w:t>dll</w:t>
      </w:r>
      <w:proofErr w:type="spellEnd"/>
      <w:r w:rsidRPr="007A6801">
        <w:rPr>
          <w:rFonts w:ascii="Times New Roman" w:hAnsi="Times New Roman" w:cs="Times New Roman"/>
          <w:sz w:val="24"/>
        </w:rPr>
        <w:t>.)</w:t>
      </w:r>
    </w:p>
    <w:p w:rsidR="007A6801" w:rsidRP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  <w:r w:rsidRPr="007A6801">
        <w:rPr>
          <w:rFonts w:ascii="Times New Roman" w:hAnsi="Times New Roman" w:cs="Times New Roman"/>
          <w:sz w:val="24"/>
        </w:rPr>
        <w:t xml:space="preserve">    - **</w:t>
      </w:r>
      <w:proofErr w:type="spellStart"/>
      <w:r w:rsidRPr="00F60828">
        <w:rPr>
          <w:rFonts w:ascii="Times New Roman" w:hAnsi="Times New Roman" w:cs="Times New Roman"/>
          <w:b/>
          <w:sz w:val="24"/>
        </w:rPr>
        <w:t>Wilayah_Tugas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**: Wilayah </w:t>
      </w:r>
      <w:proofErr w:type="spellStart"/>
      <w:r w:rsidRPr="007A6801">
        <w:rPr>
          <w:rFonts w:ascii="Times New Roman" w:hAnsi="Times New Roman" w:cs="Times New Roman"/>
          <w:sz w:val="24"/>
        </w:rPr>
        <w:t>atau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kantor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pelayanan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pajak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tempat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bertugas</w:t>
      </w:r>
      <w:proofErr w:type="spellEnd"/>
    </w:p>
    <w:p w:rsidR="007A6801" w:rsidRP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  <w:r w:rsidRPr="007A6801">
        <w:rPr>
          <w:rFonts w:ascii="Times New Roman" w:hAnsi="Times New Roman" w:cs="Times New Roman"/>
          <w:sz w:val="24"/>
        </w:rPr>
        <w:t xml:space="preserve">    - **</w:t>
      </w:r>
      <w:proofErr w:type="spellStart"/>
      <w:r w:rsidRPr="00F60828">
        <w:rPr>
          <w:rFonts w:ascii="Times New Roman" w:hAnsi="Times New Roman" w:cs="Times New Roman"/>
          <w:b/>
          <w:sz w:val="24"/>
        </w:rPr>
        <w:t>Kontak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**: </w:t>
      </w:r>
      <w:proofErr w:type="spellStart"/>
      <w:r w:rsidRPr="007A6801">
        <w:rPr>
          <w:rFonts w:ascii="Times New Roman" w:hAnsi="Times New Roman" w:cs="Times New Roman"/>
          <w:sz w:val="24"/>
        </w:rPr>
        <w:t>Kontak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petugas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pajak</w:t>
      </w:r>
      <w:proofErr w:type="spellEnd"/>
    </w:p>
    <w:p w:rsidR="007A6801" w:rsidRP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</w:p>
    <w:p w:rsidR="007A6801" w:rsidRPr="00F60828" w:rsidRDefault="007A6801" w:rsidP="00611FAE">
      <w:p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F60828">
        <w:rPr>
          <w:rFonts w:ascii="Times New Roman" w:hAnsi="Times New Roman" w:cs="Times New Roman"/>
          <w:b/>
          <w:sz w:val="28"/>
        </w:rPr>
        <w:t>Relasi</w:t>
      </w:r>
      <w:proofErr w:type="spellEnd"/>
      <w:r w:rsidRPr="00F6082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0828">
        <w:rPr>
          <w:rFonts w:ascii="Times New Roman" w:hAnsi="Times New Roman" w:cs="Times New Roman"/>
          <w:b/>
          <w:sz w:val="28"/>
        </w:rPr>
        <w:t>Antar</w:t>
      </w:r>
      <w:proofErr w:type="spellEnd"/>
      <w:r w:rsidRPr="00F6082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0828">
        <w:rPr>
          <w:rFonts w:ascii="Times New Roman" w:hAnsi="Times New Roman" w:cs="Times New Roman"/>
          <w:b/>
          <w:sz w:val="28"/>
        </w:rPr>
        <w:t>Tabel</w:t>
      </w:r>
      <w:proofErr w:type="spellEnd"/>
    </w:p>
    <w:p w:rsidR="007A6801" w:rsidRP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  <w:r w:rsidRPr="007A6801">
        <w:rPr>
          <w:rFonts w:ascii="Times New Roman" w:hAnsi="Times New Roman" w:cs="Times New Roman"/>
          <w:sz w:val="24"/>
        </w:rPr>
        <w:t>- **</w:t>
      </w:r>
      <w:proofErr w:type="spellStart"/>
      <w:r w:rsidRPr="00F60828">
        <w:rPr>
          <w:rFonts w:ascii="Times New Roman" w:hAnsi="Times New Roman" w:cs="Times New Roman"/>
          <w:b/>
          <w:sz w:val="24"/>
        </w:rPr>
        <w:t>WajibPajak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** </w:t>
      </w:r>
      <w:proofErr w:type="spellStart"/>
      <w:r w:rsidRPr="007A6801">
        <w:rPr>
          <w:rFonts w:ascii="Times New Roman" w:hAnsi="Times New Roman" w:cs="Times New Roman"/>
          <w:sz w:val="24"/>
        </w:rPr>
        <w:t>memiliki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relasi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ke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**</w:t>
      </w:r>
      <w:proofErr w:type="spellStart"/>
      <w:r w:rsidRPr="007A6801">
        <w:rPr>
          <w:rFonts w:ascii="Times New Roman" w:hAnsi="Times New Roman" w:cs="Times New Roman"/>
          <w:sz w:val="24"/>
        </w:rPr>
        <w:t>TransaksiPajak</w:t>
      </w:r>
      <w:proofErr w:type="spellEnd"/>
      <w:r w:rsidRPr="007A6801">
        <w:rPr>
          <w:rFonts w:ascii="Times New Roman" w:hAnsi="Times New Roman" w:cs="Times New Roman"/>
          <w:sz w:val="24"/>
        </w:rPr>
        <w:t>** (</w:t>
      </w:r>
      <w:proofErr w:type="spellStart"/>
      <w:r w:rsidRPr="007A6801">
        <w:rPr>
          <w:rFonts w:ascii="Times New Roman" w:hAnsi="Times New Roman" w:cs="Times New Roman"/>
          <w:sz w:val="24"/>
        </w:rPr>
        <w:t>satu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ke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banyak</w:t>
      </w:r>
      <w:proofErr w:type="spellEnd"/>
      <w:r w:rsidRPr="007A6801">
        <w:rPr>
          <w:rFonts w:ascii="Times New Roman" w:hAnsi="Times New Roman" w:cs="Times New Roman"/>
          <w:sz w:val="24"/>
        </w:rPr>
        <w:t>).</w:t>
      </w:r>
    </w:p>
    <w:p w:rsidR="007A6801" w:rsidRP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  <w:r w:rsidRPr="007A6801">
        <w:rPr>
          <w:rFonts w:ascii="Times New Roman" w:hAnsi="Times New Roman" w:cs="Times New Roman"/>
          <w:sz w:val="24"/>
        </w:rPr>
        <w:t>- **</w:t>
      </w:r>
      <w:proofErr w:type="spellStart"/>
      <w:r w:rsidRPr="00F60828">
        <w:rPr>
          <w:rFonts w:ascii="Times New Roman" w:hAnsi="Times New Roman" w:cs="Times New Roman"/>
          <w:b/>
          <w:sz w:val="24"/>
        </w:rPr>
        <w:t>JenisPajak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** </w:t>
      </w:r>
      <w:proofErr w:type="spellStart"/>
      <w:r w:rsidRPr="007A6801">
        <w:rPr>
          <w:rFonts w:ascii="Times New Roman" w:hAnsi="Times New Roman" w:cs="Times New Roman"/>
          <w:sz w:val="24"/>
        </w:rPr>
        <w:t>memiliki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relasi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ke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**</w:t>
      </w:r>
      <w:proofErr w:type="spellStart"/>
      <w:r w:rsidRPr="007A6801">
        <w:rPr>
          <w:rFonts w:ascii="Times New Roman" w:hAnsi="Times New Roman" w:cs="Times New Roman"/>
          <w:sz w:val="24"/>
        </w:rPr>
        <w:t>TransaksiPajak</w:t>
      </w:r>
      <w:proofErr w:type="spellEnd"/>
      <w:r w:rsidRPr="007A6801">
        <w:rPr>
          <w:rFonts w:ascii="Times New Roman" w:hAnsi="Times New Roman" w:cs="Times New Roman"/>
          <w:sz w:val="24"/>
        </w:rPr>
        <w:t>** (</w:t>
      </w:r>
      <w:proofErr w:type="spellStart"/>
      <w:r w:rsidRPr="007A6801">
        <w:rPr>
          <w:rFonts w:ascii="Times New Roman" w:hAnsi="Times New Roman" w:cs="Times New Roman"/>
          <w:sz w:val="24"/>
        </w:rPr>
        <w:t>satu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ke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banyak</w:t>
      </w:r>
      <w:proofErr w:type="spellEnd"/>
      <w:r w:rsidRPr="007A6801">
        <w:rPr>
          <w:rFonts w:ascii="Times New Roman" w:hAnsi="Times New Roman" w:cs="Times New Roman"/>
          <w:sz w:val="24"/>
        </w:rPr>
        <w:t>).</w:t>
      </w:r>
    </w:p>
    <w:p w:rsidR="007A6801" w:rsidRP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  <w:r w:rsidRPr="007A6801">
        <w:rPr>
          <w:rFonts w:ascii="Times New Roman" w:hAnsi="Times New Roman" w:cs="Times New Roman"/>
          <w:sz w:val="24"/>
        </w:rPr>
        <w:t>- **</w:t>
      </w:r>
      <w:proofErr w:type="spellStart"/>
      <w:r w:rsidRPr="00F60828">
        <w:rPr>
          <w:rFonts w:ascii="Times New Roman" w:hAnsi="Times New Roman" w:cs="Times New Roman"/>
          <w:b/>
          <w:sz w:val="24"/>
        </w:rPr>
        <w:t>WajibPajak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** </w:t>
      </w:r>
      <w:proofErr w:type="spellStart"/>
      <w:r w:rsidRPr="007A6801">
        <w:rPr>
          <w:rFonts w:ascii="Times New Roman" w:hAnsi="Times New Roman" w:cs="Times New Roman"/>
          <w:sz w:val="24"/>
        </w:rPr>
        <w:t>memiliki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relasi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ke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**</w:t>
      </w:r>
      <w:proofErr w:type="spellStart"/>
      <w:r w:rsidRPr="007A6801">
        <w:rPr>
          <w:rFonts w:ascii="Times New Roman" w:hAnsi="Times New Roman" w:cs="Times New Roman"/>
          <w:sz w:val="24"/>
        </w:rPr>
        <w:t>DetailLaporan</w:t>
      </w:r>
      <w:proofErr w:type="spellEnd"/>
      <w:r w:rsidRPr="007A6801">
        <w:rPr>
          <w:rFonts w:ascii="Times New Roman" w:hAnsi="Times New Roman" w:cs="Times New Roman"/>
          <w:sz w:val="24"/>
        </w:rPr>
        <w:t>** (</w:t>
      </w:r>
      <w:proofErr w:type="spellStart"/>
      <w:r w:rsidRPr="007A6801">
        <w:rPr>
          <w:rFonts w:ascii="Times New Roman" w:hAnsi="Times New Roman" w:cs="Times New Roman"/>
          <w:sz w:val="24"/>
        </w:rPr>
        <w:t>satu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ke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banyak</w:t>
      </w:r>
      <w:proofErr w:type="spellEnd"/>
      <w:r w:rsidRPr="007A6801">
        <w:rPr>
          <w:rFonts w:ascii="Times New Roman" w:hAnsi="Times New Roman" w:cs="Times New Roman"/>
          <w:sz w:val="24"/>
        </w:rPr>
        <w:t>).</w:t>
      </w:r>
    </w:p>
    <w:p w:rsidR="007A6801" w:rsidRDefault="007A6801" w:rsidP="00611FAE">
      <w:pPr>
        <w:spacing w:line="360" w:lineRule="auto"/>
        <w:rPr>
          <w:rFonts w:ascii="Times New Roman" w:hAnsi="Times New Roman" w:cs="Times New Roman"/>
          <w:sz w:val="24"/>
        </w:rPr>
      </w:pPr>
      <w:r w:rsidRPr="007A6801">
        <w:rPr>
          <w:rFonts w:ascii="Times New Roman" w:hAnsi="Times New Roman" w:cs="Times New Roman"/>
          <w:sz w:val="24"/>
        </w:rPr>
        <w:lastRenderedPageBreak/>
        <w:t>- **</w:t>
      </w:r>
      <w:proofErr w:type="spellStart"/>
      <w:r w:rsidRPr="007A6801">
        <w:rPr>
          <w:rFonts w:ascii="Times New Roman" w:hAnsi="Times New Roman" w:cs="Times New Roman"/>
          <w:sz w:val="24"/>
        </w:rPr>
        <w:t>PetugasPajak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** </w:t>
      </w:r>
      <w:proofErr w:type="spellStart"/>
      <w:r w:rsidRPr="007A6801">
        <w:rPr>
          <w:rFonts w:ascii="Times New Roman" w:hAnsi="Times New Roman" w:cs="Times New Roman"/>
          <w:sz w:val="24"/>
        </w:rPr>
        <w:t>tidak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memiliki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relasi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langsung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6801">
        <w:rPr>
          <w:rFonts w:ascii="Times New Roman" w:hAnsi="Times New Roman" w:cs="Times New Roman"/>
          <w:sz w:val="24"/>
        </w:rPr>
        <w:t>namun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bisa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digunakan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untuk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analisis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tugas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A6801">
        <w:rPr>
          <w:rFonts w:ascii="Times New Roman" w:hAnsi="Times New Roman" w:cs="Times New Roman"/>
          <w:sz w:val="24"/>
        </w:rPr>
        <w:t>wilayah</w:t>
      </w:r>
      <w:proofErr w:type="spellEnd"/>
      <w:r w:rsidRPr="007A68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6801">
        <w:rPr>
          <w:rFonts w:ascii="Times New Roman" w:hAnsi="Times New Roman" w:cs="Times New Roman"/>
          <w:sz w:val="24"/>
        </w:rPr>
        <w:t>tertentu</w:t>
      </w:r>
      <w:proofErr w:type="spellEnd"/>
      <w:r w:rsidRPr="007A6801">
        <w:rPr>
          <w:rFonts w:ascii="Times New Roman" w:hAnsi="Times New Roman" w:cs="Times New Roman"/>
          <w:sz w:val="24"/>
        </w:rPr>
        <w:t>.</w:t>
      </w:r>
    </w:p>
    <w:p w:rsidR="00F60828" w:rsidRDefault="00F60828" w:rsidP="00611FAE">
      <w:pPr>
        <w:spacing w:line="360" w:lineRule="auto"/>
        <w:rPr>
          <w:rFonts w:ascii="Times New Roman" w:hAnsi="Times New Roman" w:cs="Times New Roman"/>
          <w:sz w:val="24"/>
        </w:rPr>
      </w:pPr>
    </w:p>
    <w:p w:rsidR="00F60828" w:rsidRPr="00F60828" w:rsidRDefault="00F60828" w:rsidP="00F608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F60828">
        <w:rPr>
          <w:rFonts w:ascii="Times New Roman" w:hAnsi="Times New Roman" w:cs="Times New Roman"/>
          <w:sz w:val="24"/>
        </w:rPr>
        <w:t>Perintah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828">
        <w:rPr>
          <w:rFonts w:ascii="Times New Roman" w:hAnsi="Times New Roman" w:cs="Times New Roman"/>
          <w:sz w:val="24"/>
        </w:rPr>
        <w:t>untuk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828">
        <w:rPr>
          <w:rFonts w:ascii="Times New Roman" w:hAnsi="Times New Roman" w:cs="Times New Roman"/>
          <w:sz w:val="24"/>
        </w:rPr>
        <w:t>ChatGPT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F60828">
        <w:rPr>
          <w:rFonts w:ascii="Times New Roman" w:hAnsi="Times New Roman" w:cs="Times New Roman"/>
          <w:sz w:val="24"/>
        </w:rPr>
        <w:t>saya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828">
        <w:rPr>
          <w:rFonts w:ascii="Times New Roman" w:hAnsi="Times New Roman" w:cs="Times New Roman"/>
          <w:sz w:val="24"/>
        </w:rPr>
        <w:t>merupakan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828">
        <w:rPr>
          <w:rFonts w:ascii="Times New Roman" w:hAnsi="Times New Roman" w:cs="Times New Roman"/>
          <w:sz w:val="24"/>
        </w:rPr>
        <w:t>mahasiswa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828">
        <w:rPr>
          <w:rFonts w:ascii="Times New Roman" w:hAnsi="Times New Roman" w:cs="Times New Roman"/>
          <w:sz w:val="24"/>
        </w:rPr>
        <w:t>bisnis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828">
        <w:rPr>
          <w:rFonts w:ascii="Times New Roman" w:hAnsi="Times New Roman" w:cs="Times New Roman"/>
          <w:sz w:val="24"/>
        </w:rPr>
        <w:t>dan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828">
        <w:rPr>
          <w:rFonts w:ascii="Times New Roman" w:hAnsi="Times New Roman" w:cs="Times New Roman"/>
          <w:sz w:val="24"/>
        </w:rPr>
        <w:t>akuntansi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60828">
        <w:rPr>
          <w:rFonts w:ascii="Times New Roman" w:hAnsi="Times New Roman" w:cs="Times New Roman"/>
          <w:sz w:val="24"/>
        </w:rPr>
        <w:t>saya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828">
        <w:rPr>
          <w:rFonts w:ascii="Times New Roman" w:hAnsi="Times New Roman" w:cs="Times New Roman"/>
          <w:sz w:val="24"/>
        </w:rPr>
        <w:t>ingin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828">
        <w:rPr>
          <w:rFonts w:ascii="Times New Roman" w:hAnsi="Times New Roman" w:cs="Times New Roman"/>
          <w:sz w:val="24"/>
        </w:rPr>
        <w:t>belajar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828">
        <w:rPr>
          <w:rFonts w:ascii="Times New Roman" w:hAnsi="Times New Roman" w:cs="Times New Roman"/>
          <w:sz w:val="24"/>
        </w:rPr>
        <w:t>mengenai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F60828">
        <w:rPr>
          <w:rFonts w:ascii="Times New Roman" w:hAnsi="Times New Roman" w:cs="Times New Roman"/>
          <w:sz w:val="24"/>
        </w:rPr>
        <w:t>perusahaan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60828">
        <w:rPr>
          <w:rFonts w:ascii="Times New Roman" w:hAnsi="Times New Roman" w:cs="Times New Roman"/>
          <w:sz w:val="24"/>
        </w:rPr>
        <w:t>berisikan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828">
        <w:rPr>
          <w:rFonts w:ascii="Times New Roman" w:hAnsi="Times New Roman" w:cs="Times New Roman"/>
          <w:sz w:val="24"/>
        </w:rPr>
        <w:t>tabel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828">
        <w:rPr>
          <w:rFonts w:ascii="Times New Roman" w:hAnsi="Times New Roman" w:cs="Times New Roman"/>
          <w:sz w:val="24"/>
        </w:rPr>
        <w:t>produksi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0828">
        <w:rPr>
          <w:rFonts w:ascii="Times New Roman" w:hAnsi="Times New Roman" w:cs="Times New Roman"/>
          <w:sz w:val="24"/>
        </w:rPr>
        <w:t>persediaan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0828">
        <w:rPr>
          <w:rFonts w:ascii="Times New Roman" w:hAnsi="Times New Roman" w:cs="Times New Roman"/>
          <w:sz w:val="24"/>
        </w:rPr>
        <w:t>dan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828">
        <w:rPr>
          <w:rFonts w:ascii="Times New Roman" w:hAnsi="Times New Roman" w:cs="Times New Roman"/>
          <w:sz w:val="24"/>
        </w:rPr>
        <w:t>penjualan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60828">
        <w:rPr>
          <w:rFonts w:ascii="Times New Roman" w:hAnsi="Times New Roman" w:cs="Times New Roman"/>
          <w:sz w:val="24"/>
        </w:rPr>
        <w:t>saya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F60828">
        <w:rPr>
          <w:rFonts w:ascii="Times New Roman" w:hAnsi="Times New Roman" w:cs="Times New Roman"/>
          <w:sz w:val="24"/>
        </w:rPr>
        <w:t>ingin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828">
        <w:rPr>
          <w:rFonts w:ascii="Times New Roman" w:hAnsi="Times New Roman" w:cs="Times New Roman"/>
          <w:sz w:val="24"/>
        </w:rPr>
        <w:t>mengetahui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828">
        <w:rPr>
          <w:rFonts w:ascii="Times New Roman" w:hAnsi="Times New Roman" w:cs="Times New Roman"/>
          <w:sz w:val="24"/>
        </w:rPr>
        <w:t>satu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primary key yang </w:t>
      </w:r>
      <w:proofErr w:type="spellStart"/>
      <w:r w:rsidRPr="00F60828">
        <w:rPr>
          <w:rFonts w:ascii="Times New Roman" w:hAnsi="Times New Roman" w:cs="Times New Roman"/>
          <w:sz w:val="24"/>
        </w:rPr>
        <w:t>bisa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828">
        <w:rPr>
          <w:rFonts w:ascii="Times New Roman" w:hAnsi="Times New Roman" w:cs="Times New Roman"/>
          <w:sz w:val="24"/>
        </w:rPr>
        <w:t>mengaitkan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828">
        <w:rPr>
          <w:rFonts w:ascii="Times New Roman" w:hAnsi="Times New Roman" w:cs="Times New Roman"/>
          <w:sz w:val="24"/>
        </w:rPr>
        <w:t>ketiga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828">
        <w:rPr>
          <w:rFonts w:ascii="Times New Roman" w:hAnsi="Times New Roman" w:cs="Times New Roman"/>
          <w:sz w:val="24"/>
        </w:rPr>
        <w:t>tabel</w:t>
      </w:r>
      <w:proofErr w:type="spellEnd"/>
      <w:r w:rsidRPr="00F608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828">
        <w:rPr>
          <w:rFonts w:ascii="Times New Roman" w:hAnsi="Times New Roman" w:cs="Times New Roman"/>
          <w:sz w:val="24"/>
        </w:rPr>
        <w:t>tersebut</w:t>
      </w:r>
      <w:proofErr w:type="spellEnd"/>
      <w:r w:rsidRPr="00F60828">
        <w:rPr>
          <w:rFonts w:ascii="Times New Roman" w:hAnsi="Times New Roman" w:cs="Times New Roman"/>
          <w:sz w:val="24"/>
        </w:rPr>
        <w:t>.</w:t>
      </w:r>
    </w:p>
    <w:p w:rsidR="00F60828" w:rsidRPr="00F60828" w:rsidRDefault="00F60828" w:rsidP="00F60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akuntansi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primary key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mengaitkan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0828" w:rsidRPr="00F60828" w:rsidRDefault="00F60828" w:rsidP="00F608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08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F60828">
        <w:rPr>
          <w:rFonts w:ascii="Times New Roman" w:eastAsia="Times New Roman" w:hAnsi="Times New Roman" w:cs="Times New Roman"/>
          <w:b/>
          <w:bCs/>
          <w:sz w:val="27"/>
          <w:szCs w:val="27"/>
        </w:rPr>
        <w:t>Struktur</w:t>
      </w:r>
      <w:proofErr w:type="spellEnd"/>
      <w:r w:rsidRPr="00F608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b/>
          <w:bCs/>
          <w:sz w:val="27"/>
          <w:szCs w:val="27"/>
        </w:rPr>
        <w:t>Dasar</w:t>
      </w:r>
      <w:proofErr w:type="spellEnd"/>
      <w:r w:rsidRPr="00F608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b/>
          <w:bCs/>
          <w:sz w:val="27"/>
          <w:szCs w:val="27"/>
        </w:rPr>
        <w:t>Tabel</w:t>
      </w:r>
      <w:proofErr w:type="spellEnd"/>
    </w:p>
    <w:p w:rsidR="00F60828" w:rsidRPr="00F60828" w:rsidRDefault="00F60828" w:rsidP="00F60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dicatat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60828" w:rsidRPr="00F60828" w:rsidRDefault="00F60828" w:rsidP="00F608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>Produksi</w:t>
      </w:r>
      <w:proofErr w:type="spellEnd"/>
    </w:p>
    <w:p w:rsidR="00F60828" w:rsidRPr="00F60828" w:rsidRDefault="00F60828" w:rsidP="00F60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diproduksi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688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1406"/>
        <w:gridCol w:w="3780"/>
      </w:tblGrid>
      <w:tr w:rsidR="00F60828" w:rsidRPr="00F60828" w:rsidTr="00F60828">
        <w:trPr>
          <w:trHeight w:val="34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0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0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0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F60828" w:rsidRPr="00F60828" w:rsidTr="00F60828">
        <w:trPr>
          <w:trHeight w:val="366"/>
          <w:tblCellSpacing w:w="15" w:type="dxa"/>
        </w:trPr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28">
              <w:rPr>
                <w:rFonts w:ascii="Courier New" w:eastAsia="Times New Roman" w:hAnsi="Courier New" w:cs="Courier New"/>
                <w:sz w:val="20"/>
                <w:szCs w:val="20"/>
              </w:rPr>
              <w:t>produksi_id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key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</w:p>
        </w:tc>
      </w:tr>
      <w:tr w:rsidR="00F60828" w:rsidRPr="00F60828" w:rsidTr="00F60828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28">
              <w:rPr>
                <w:rFonts w:ascii="Courier New" w:eastAsia="Times New Roman" w:hAnsi="Courier New" w:cs="Courier New"/>
                <w:sz w:val="20"/>
                <w:szCs w:val="20"/>
              </w:rPr>
              <w:t>produk_id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diproduksi</w:t>
            </w:r>
            <w:proofErr w:type="spellEnd"/>
          </w:p>
        </w:tc>
      </w:tr>
      <w:tr w:rsidR="00F60828" w:rsidRPr="00F60828" w:rsidTr="00F60828">
        <w:trPr>
          <w:trHeight w:val="366"/>
          <w:tblCellSpacing w:w="15" w:type="dxa"/>
        </w:trPr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28">
              <w:rPr>
                <w:rFonts w:ascii="Courier New" w:eastAsia="Times New Roman" w:hAnsi="Courier New" w:cs="Courier New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</w:p>
        </w:tc>
      </w:tr>
      <w:tr w:rsidR="00F60828" w:rsidRPr="00F60828" w:rsidTr="00F60828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28">
              <w:rPr>
                <w:rFonts w:ascii="Courier New" w:eastAsia="Times New Roman" w:hAnsi="Courier New" w:cs="Courier New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diproduksi</w:t>
            </w:r>
            <w:proofErr w:type="spellEnd"/>
          </w:p>
        </w:tc>
      </w:tr>
      <w:tr w:rsidR="00F60828" w:rsidRPr="00F60828" w:rsidTr="00F60828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28">
              <w:rPr>
                <w:rFonts w:ascii="Courier New" w:eastAsia="Times New Roman" w:hAnsi="Courier New" w:cs="Courier New"/>
                <w:sz w:val="20"/>
                <w:szCs w:val="20"/>
              </w:rPr>
              <w:t>biaya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</w:p>
        </w:tc>
      </w:tr>
    </w:tbl>
    <w:p w:rsidR="00F60828" w:rsidRPr="00F60828" w:rsidRDefault="00F60828" w:rsidP="00F608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>Persediaan</w:t>
      </w:r>
      <w:proofErr w:type="spellEnd"/>
    </w:p>
    <w:p w:rsidR="00F60828" w:rsidRPr="00F60828" w:rsidRDefault="00F60828" w:rsidP="00F60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stok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gudang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73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1250"/>
        <w:gridCol w:w="4243"/>
      </w:tblGrid>
      <w:tr w:rsidR="00F60828" w:rsidRPr="00F60828" w:rsidTr="00F60828">
        <w:trPr>
          <w:trHeight w:val="32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0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Kolom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0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0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F60828" w:rsidRPr="00F60828" w:rsidTr="00F60828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28">
              <w:rPr>
                <w:rFonts w:ascii="Courier New" w:eastAsia="Times New Roman" w:hAnsi="Courier New" w:cs="Courier New"/>
                <w:sz w:val="20"/>
                <w:szCs w:val="20"/>
              </w:rPr>
              <w:t>persediaan_id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key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persediaan</w:t>
            </w:r>
            <w:proofErr w:type="spellEnd"/>
          </w:p>
        </w:tc>
      </w:tr>
      <w:tr w:rsidR="00F60828" w:rsidRPr="00F60828" w:rsidTr="00F60828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28">
              <w:rPr>
                <w:rFonts w:ascii="Courier New" w:eastAsia="Times New Roman" w:hAnsi="Courier New" w:cs="Courier New"/>
                <w:sz w:val="20"/>
                <w:szCs w:val="20"/>
              </w:rPr>
              <w:t>produk_id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60828" w:rsidRPr="00F60828" w:rsidTr="00F60828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28">
              <w:rPr>
                <w:rFonts w:ascii="Courier New" w:eastAsia="Times New Roman" w:hAnsi="Courier New" w:cs="Courier New"/>
                <w:sz w:val="20"/>
                <w:szCs w:val="20"/>
              </w:rPr>
              <w:t>jumlah_masuk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  <w:tr w:rsidR="00F60828" w:rsidRPr="00F60828" w:rsidTr="00F60828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28">
              <w:rPr>
                <w:rFonts w:ascii="Courier New" w:eastAsia="Times New Roman" w:hAnsi="Courier New" w:cs="Courier New"/>
                <w:sz w:val="20"/>
                <w:szCs w:val="20"/>
              </w:rPr>
              <w:t>jumlah_keluar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keluar</w:t>
            </w:r>
            <w:proofErr w:type="spellEnd"/>
          </w:p>
        </w:tc>
      </w:tr>
      <w:tr w:rsidR="00F60828" w:rsidRPr="00F60828" w:rsidTr="00F60828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28">
              <w:rPr>
                <w:rFonts w:ascii="Courier New" w:eastAsia="Times New Roman" w:hAnsi="Courier New" w:cs="Courier New"/>
                <w:sz w:val="20"/>
                <w:szCs w:val="20"/>
              </w:rPr>
              <w:t>stok_akhir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Stok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  <w:tr w:rsidR="00F60828" w:rsidRPr="00F60828" w:rsidTr="00F60828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28">
              <w:rPr>
                <w:rFonts w:ascii="Courier New" w:eastAsia="Times New Roman" w:hAnsi="Courier New" w:cs="Courier New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persediaan</w:t>
            </w:r>
            <w:proofErr w:type="spellEnd"/>
          </w:p>
        </w:tc>
      </w:tr>
    </w:tbl>
    <w:p w:rsidR="00F60828" w:rsidRPr="00F60828" w:rsidRDefault="00F60828" w:rsidP="00F608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>Penjualan</w:t>
      </w:r>
      <w:proofErr w:type="spellEnd"/>
    </w:p>
    <w:p w:rsidR="00F60828" w:rsidRPr="00F60828" w:rsidRDefault="00F60828" w:rsidP="00F60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789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258"/>
        <w:gridCol w:w="4987"/>
      </w:tblGrid>
      <w:tr w:rsidR="00F60828" w:rsidRPr="00F60828" w:rsidTr="00F60828">
        <w:trPr>
          <w:trHeight w:val="33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0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0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0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F60828" w:rsidRPr="00F60828" w:rsidTr="00F60828">
        <w:trPr>
          <w:trHeight w:val="358"/>
          <w:tblCellSpacing w:w="15" w:type="dxa"/>
        </w:trPr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28">
              <w:rPr>
                <w:rFonts w:ascii="Courier New" w:eastAsia="Times New Roman" w:hAnsi="Courier New" w:cs="Courier New"/>
                <w:sz w:val="20"/>
                <w:szCs w:val="20"/>
              </w:rPr>
              <w:t>penjualan_id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key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</w:p>
        </w:tc>
      </w:tr>
      <w:tr w:rsidR="00F60828" w:rsidRPr="00F60828" w:rsidTr="00F60828">
        <w:trPr>
          <w:trHeight w:val="339"/>
          <w:tblCellSpacing w:w="15" w:type="dxa"/>
        </w:trPr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28">
              <w:rPr>
                <w:rFonts w:ascii="Courier New" w:eastAsia="Times New Roman" w:hAnsi="Courier New" w:cs="Courier New"/>
                <w:sz w:val="20"/>
                <w:szCs w:val="20"/>
              </w:rPr>
              <w:t>produk_id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dijual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60828" w:rsidRPr="00F60828" w:rsidTr="00F60828">
        <w:trPr>
          <w:trHeight w:val="358"/>
          <w:tblCellSpacing w:w="15" w:type="dxa"/>
        </w:trPr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28">
              <w:rPr>
                <w:rFonts w:ascii="Courier New" w:eastAsia="Times New Roman" w:hAnsi="Courier New" w:cs="Courier New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</w:p>
        </w:tc>
      </w:tr>
      <w:tr w:rsidR="00F60828" w:rsidRPr="00F60828" w:rsidTr="00F60828">
        <w:trPr>
          <w:trHeight w:val="339"/>
          <w:tblCellSpacing w:w="15" w:type="dxa"/>
        </w:trPr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28">
              <w:rPr>
                <w:rFonts w:ascii="Courier New" w:eastAsia="Times New Roman" w:hAnsi="Courier New" w:cs="Courier New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dijual</w:t>
            </w:r>
            <w:proofErr w:type="spellEnd"/>
          </w:p>
        </w:tc>
      </w:tr>
      <w:tr w:rsidR="00F60828" w:rsidRPr="00F60828" w:rsidTr="00F60828">
        <w:trPr>
          <w:trHeight w:val="339"/>
          <w:tblCellSpacing w:w="15" w:type="dxa"/>
        </w:trPr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28">
              <w:rPr>
                <w:rFonts w:ascii="Courier New" w:eastAsia="Times New Roman" w:hAnsi="Courier New" w:cs="Courier New"/>
                <w:sz w:val="20"/>
                <w:szCs w:val="20"/>
              </w:rPr>
              <w:t>harga_jual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F60828" w:rsidRPr="00F60828" w:rsidRDefault="00F60828" w:rsidP="00F6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F60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unit</w:t>
            </w:r>
          </w:p>
        </w:tc>
      </w:tr>
    </w:tbl>
    <w:p w:rsidR="00F60828" w:rsidRPr="00F60828" w:rsidRDefault="00F60828" w:rsidP="00F608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08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Primary Key </w:t>
      </w:r>
      <w:proofErr w:type="spellStart"/>
      <w:r w:rsidRPr="00F60828">
        <w:rPr>
          <w:rFonts w:ascii="Times New Roman" w:eastAsia="Times New Roman" w:hAnsi="Times New Roman" w:cs="Times New Roman"/>
          <w:b/>
          <w:bCs/>
          <w:sz w:val="27"/>
          <w:szCs w:val="27"/>
        </w:rPr>
        <w:t>untuk</w:t>
      </w:r>
      <w:proofErr w:type="spellEnd"/>
      <w:r w:rsidRPr="00F608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b/>
          <w:bCs/>
          <w:sz w:val="27"/>
          <w:szCs w:val="27"/>
        </w:rPr>
        <w:t>Menghubungkan</w:t>
      </w:r>
      <w:proofErr w:type="spellEnd"/>
      <w:r w:rsidRPr="00F608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b/>
          <w:bCs/>
          <w:sz w:val="27"/>
          <w:szCs w:val="27"/>
        </w:rPr>
        <w:t>Ketiga</w:t>
      </w:r>
      <w:proofErr w:type="spellEnd"/>
      <w:r w:rsidRPr="00F608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b/>
          <w:bCs/>
          <w:sz w:val="27"/>
          <w:szCs w:val="27"/>
        </w:rPr>
        <w:t>Tabel</w:t>
      </w:r>
      <w:proofErr w:type="spellEnd"/>
    </w:p>
    <w:p w:rsidR="00F60828" w:rsidRPr="00F60828" w:rsidRDefault="00F60828" w:rsidP="00F60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mengaitkan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Courier New" w:eastAsia="Times New Roman" w:hAnsi="Courier New" w:cs="Courier New"/>
          <w:sz w:val="20"/>
          <w:szCs w:val="20"/>
        </w:rPr>
        <w:t>produk_id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yang ideal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</w:t>
      </w:r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</w:t>
      </w:r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Courier New" w:eastAsia="Times New Roman" w:hAnsi="Courier New" w:cs="Courier New"/>
          <w:sz w:val="20"/>
          <w:szCs w:val="20"/>
        </w:rPr>
        <w:t>produk_id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bertindak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penghubung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ketiganya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0828" w:rsidRPr="00F60828" w:rsidRDefault="00F60828" w:rsidP="00F60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>hubungan</w:t>
      </w:r>
      <w:proofErr w:type="spellEnd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>antar</w:t>
      </w:r>
      <w:proofErr w:type="spellEnd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60828" w:rsidRPr="00F60828" w:rsidRDefault="00F60828" w:rsidP="00F608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Courier New" w:eastAsia="Times New Roman" w:hAnsi="Courier New" w:cs="Courier New"/>
          <w:sz w:val="20"/>
          <w:szCs w:val="20"/>
        </w:rPr>
        <w:t>produk_id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0828" w:rsidRPr="00F60828" w:rsidRDefault="00F60828" w:rsidP="00F608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Courier New" w:eastAsia="Times New Roman" w:hAnsi="Courier New" w:cs="Courier New"/>
          <w:sz w:val="20"/>
          <w:szCs w:val="20"/>
        </w:rPr>
        <w:t>produk_id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0828" w:rsidRPr="00F60828" w:rsidRDefault="00F60828" w:rsidP="00F608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Courier New" w:eastAsia="Times New Roman" w:hAnsi="Courier New" w:cs="Courier New"/>
          <w:sz w:val="20"/>
          <w:szCs w:val="20"/>
        </w:rPr>
        <w:t>produk_id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melacak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0828" w:rsidRPr="00F60828" w:rsidRDefault="00F60828" w:rsidP="00F60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query database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Courier New" w:eastAsia="Times New Roman" w:hAnsi="Courier New" w:cs="Courier New"/>
          <w:sz w:val="20"/>
          <w:szCs w:val="20"/>
        </w:rPr>
        <w:t>produk_id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melacak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60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828">
        <w:rPr>
          <w:rFonts w:ascii="Times New Roman" w:eastAsia="Times New Roman" w:hAnsi="Times New Roman" w:cs="Times New Roman"/>
          <w:sz w:val="24"/>
          <w:szCs w:val="24"/>
        </w:rPr>
        <w:t>produks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2812" w:rsidRDefault="00462812" w:rsidP="007A6801">
      <w:bookmarkStart w:id="0" w:name="_GoBack"/>
      <w:bookmarkEnd w:id="0"/>
    </w:p>
    <w:p w:rsidR="00F60828" w:rsidRDefault="00F60828" w:rsidP="007A6801">
      <w:pPr>
        <w:rPr>
          <w:rFonts w:ascii="Times New Roman" w:hAnsi="Times New Roman" w:cs="Times New Roman"/>
          <w:b/>
          <w:sz w:val="28"/>
        </w:rPr>
      </w:pPr>
      <w:r w:rsidRPr="00F60828">
        <w:rPr>
          <w:rFonts w:ascii="Times New Roman" w:hAnsi="Times New Roman" w:cs="Times New Roman"/>
          <w:b/>
          <w:sz w:val="28"/>
        </w:rPr>
        <w:t xml:space="preserve">DOKUMENTASI </w:t>
      </w:r>
      <w:proofErr w:type="spellStart"/>
      <w:r w:rsidRPr="00F60828">
        <w:rPr>
          <w:rFonts w:ascii="Times New Roman" w:hAnsi="Times New Roman" w:cs="Times New Roman"/>
          <w:b/>
          <w:sz w:val="28"/>
        </w:rPr>
        <w:t>ERDPlus</w:t>
      </w:r>
      <w:proofErr w:type="spellEnd"/>
    </w:p>
    <w:p w:rsidR="00F60828" w:rsidRPr="00F60828" w:rsidRDefault="00F60828" w:rsidP="007A6801">
      <w:pPr>
        <w:rPr>
          <w:rFonts w:ascii="Times New Roman" w:hAnsi="Times New Roman" w:cs="Times New Roman"/>
          <w:b/>
        </w:rPr>
      </w:pPr>
    </w:p>
    <w:p w:rsidR="00F60828" w:rsidRDefault="00F60828" w:rsidP="007A6801">
      <w:r w:rsidRPr="00F60828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Asus\Pictures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07277"/>
    <w:multiLevelType w:val="hybridMultilevel"/>
    <w:tmpl w:val="0650A800"/>
    <w:lvl w:ilvl="0" w:tplc="1A3009F0">
      <w:start w:val="1"/>
      <w:numFmt w:val="bullet"/>
      <w:lvlText w:val="−"/>
      <w:lvlJc w:val="center"/>
      <w:pPr>
        <w:ind w:left="720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32FAD"/>
    <w:multiLevelType w:val="multilevel"/>
    <w:tmpl w:val="6DD2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4008E"/>
    <w:multiLevelType w:val="hybridMultilevel"/>
    <w:tmpl w:val="F3CEB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B18BB"/>
    <w:multiLevelType w:val="hybridMultilevel"/>
    <w:tmpl w:val="629447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01"/>
    <w:rsid w:val="003A5A31"/>
    <w:rsid w:val="00462812"/>
    <w:rsid w:val="00611FAE"/>
    <w:rsid w:val="007A6801"/>
    <w:rsid w:val="00F6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842C"/>
  <w15:chartTrackingRefBased/>
  <w15:docId w15:val="{D2C87EED-3BE4-4770-AC1E-CA4F84C1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0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08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8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08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08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0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08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08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2024-10-31T14:30:00Z</dcterms:created>
  <dcterms:modified xsi:type="dcterms:W3CDTF">2024-12-08T12:53:00Z</dcterms:modified>
</cp:coreProperties>
</file>