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color w:val="404040"/>
          <w:sz w:val="30"/>
          <w:szCs w:val="30"/>
        </w:rPr>
      </w:pPr>
      <w:r w:rsidDel="00000000" w:rsidR="00000000" w:rsidRPr="00000000">
        <w:rPr>
          <w:b w:val="1"/>
          <w:color w:val="404040"/>
          <w:sz w:val="30"/>
          <w:szCs w:val="30"/>
          <w:rtl w:val="0"/>
        </w:rPr>
        <w:t xml:space="preserve">Laboratório WebSockets com Spring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b w:val="1"/>
          <w:color w:val="40404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widowControl w:val="0"/>
        <w:shd w:fill="ffffff" w:val="clear"/>
        <w:spacing w:after="160" w:before="0" w:line="320.1600000000001" w:lineRule="auto"/>
        <w:rPr>
          <w:sz w:val="22"/>
          <w:szCs w:val="22"/>
        </w:rPr>
      </w:pPr>
      <w:bookmarkStart w:colFirst="0" w:colLast="0" w:name="_c5379y9vw2sv" w:id="0"/>
      <w:bookmarkEnd w:id="0"/>
      <w:r w:rsidDel="00000000" w:rsidR="00000000" w:rsidRPr="00000000">
        <w:rPr>
          <w:sz w:val="22"/>
          <w:szCs w:val="22"/>
          <w:rtl w:val="0"/>
        </w:rPr>
        <w:t xml:space="preserve">Neste laboratório, criaremos um aplicativo da web simples que implementa mensagens usando os novos recursos WebSocket introduzidos com Spring Framework 4.0.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widowControl w:val="0"/>
        <w:shd w:fill="ffffff" w:val="clear"/>
        <w:spacing w:after="160" w:before="0" w:line="320.1600000000001" w:lineRule="auto"/>
        <w:rPr>
          <w:sz w:val="22"/>
          <w:szCs w:val="22"/>
        </w:rPr>
      </w:pPr>
      <w:bookmarkStart w:colFirst="0" w:colLast="0" w:name="_c5379y9vw2sv" w:id="0"/>
      <w:bookmarkEnd w:id="0"/>
      <w:r w:rsidDel="00000000" w:rsidR="00000000" w:rsidRPr="00000000">
        <w:rPr>
          <w:sz w:val="22"/>
          <w:szCs w:val="22"/>
          <w:rtl w:val="0"/>
        </w:rPr>
        <w:t xml:space="preserve">WebSockets é uma conexão bidirecional , full-duplex e persistente entre um navegador da web e um servidor. Uma vez que uma conexão WebSocket é estabelecida, a conexão permanece aberta até que o cliente ou servidor decida fechar esta conexão.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widowControl w:val="0"/>
        <w:shd w:fill="ffffff" w:val="clear"/>
        <w:spacing w:after="160" w:before="0" w:line="320.1600000000001" w:lineRule="auto"/>
        <w:rPr>
          <w:b w:val="1"/>
          <w:sz w:val="26"/>
          <w:szCs w:val="26"/>
        </w:rPr>
      </w:pPr>
      <w:bookmarkStart w:colFirst="0" w:colLast="0" w:name="_gaqxyxy0xwil" w:id="1"/>
      <w:bookmarkEnd w:id="1"/>
      <w:r w:rsidDel="00000000" w:rsidR="00000000" w:rsidRPr="00000000">
        <w:rPr>
          <w:sz w:val="22"/>
          <w:szCs w:val="22"/>
          <w:rtl w:val="0"/>
        </w:rPr>
        <w:t xml:space="preserve">Um caso de uso típico pode ser quando um aplicativo envolve a comunicação de vários usuários entre si, como em um bate-papo. Construiremos um cliente de chat simples em nosso exemplo.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widowControl w:val="0"/>
        <w:shd w:fill="ffffff" w:val="clear"/>
        <w:spacing w:after="440" w:before="720" w:line="264" w:lineRule="auto"/>
        <w:rPr/>
      </w:pPr>
      <w:bookmarkStart w:colFirst="0" w:colLast="0" w:name="_vbgar1jtf00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Dependências Maven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0404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&gt;org.springframework&lt;/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&gt;spring-websocket&lt;/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&gt;5.2.2.RELEASE&lt;/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&gt;org.springframework&lt;/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&gt;spring-messaging&lt;/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&gt;5.2.2.RELEASE&lt;/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b w:val="1"/>
          <w:color w:val="40404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Além disso, como usaremos </w:t>
      </w:r>
      <w:r w:rsidDel="00000000" w:rsidR="00000000" w:rsidRPr="00000000">
        <w:rPr>
          <w:i w:val="1"/>
          <w:color w:val="404040"/>
          <w:highlight w:val="white"/>
          <w:rtl w:val="0"/>
        </w:rPr>
        <w:t xml:space="preserve">JSON</w:t>
      </w:r>
      <w:r w:rsidDel="00000000" w:rsidR="00000000" w:rsidRPr="00000000">
        <w:rPr>
          <w:color w:val="404040"/>
          <w:highlight w:val="white"/>
          <w:rtl w:val="0"/>
        </w:rPr>
        <w:t xml:space="preserve"> para construir o corpo de nossas mensagens, precisamos adicionar as dependências de </w:t>
      </w:r>
      <w:r w:rsidDel="00000000" w:rsidR="00000000" w:rsidRPr="00000000">
        <w:rPr>
          <w:i w:val="1"/>
          <w:color w:val="404040"/>
          <w:highlight w:val="white"/>
          <w:rtl w:val="0"/>
        </w:rPr>
        <w:t xml:space="preserve">Jackson</w:t>
      </w:r>
      <w:r w:rsidDel="00000000" w:rsidR="00000000" w:rsidRPr="00000000">
        <w:rPr>
          <w:color w:val="404040"/>
          <w:highlight w:val="white"/>
          <w:rtl w:val="0"/>
        </w:rPr>
        <w:t xml:space="preserve"> . Isso permite que o Spring converta nosso objeto Java de / para </w:t>
      </w:r>
      <w:r w:rsidDel="00000000" w:rsidR="00000000" w:rsidRPr="00000000">
        <w:rPr>
          <w:i w:val="1"/>
          <w:color w:val="404040"/>
          <w:highlight w:val="white"/>
          <w:rtl w:val="0"/>
        </w:rPr>
        <w:t xml:space="preserve">JSON</w:t>
      </w:r>
      <w:r w:rsidDel="00000000" w:rsidR="00000000" w:rsidRPr="00000000">
        <w:rPr>
          <w:color w:val="404040"/>
          <w:highlight w:val="white"/>
          <w:rtl w:val="0"/>
        </w:rPr>
        <w:t xml:space="preserve"> 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40404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0404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&gt;com.fasterxml.jackson.core&lt;/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&gt;jackson-core&lt;/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&gt;2.10.2&lt;/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&gt;com.fasterxml.jackson.core&lt;/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&gt;jackson-databind&lt;/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 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&gt;2.10.2&lt;/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Style w:val="Heading2"/>
        <w:keepNext w:val="0"/>
        <w:keepLines w:val="0"/>
        <w:widowControl w:val="0"/>
        <w:shd w:fill="ffffff" w:val="clear"/>
        <w:spacing w:after="440" w:before="720" w:line="264" w:lineRule="auto"/>
        <w:rPr>
          <w:b w:val="1"/>
          <w:sz w:val="24"/>
          <w:szCs w:val="24"/>
        </w:rPr>
      </w:pPr>
      <w:bookmarkStart w:colFirst="0" w:colLast="0" w:name="_xsck0y9qmo4m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Ative o WebSocket no Spring</w:t>
      </w:r>
    </w:p>
    <w:p w:rsidR="00000000" w:rsidDel="00000000" w:rsidP="00000000" w:rsidRDefault="00000000" w:rsidRPr="00000000" w14:paraId="0000000D">
      <w:pPr>
        <w:shd w:fill="ffffff" w:val="clear"/>
        <w:spacing w:after="160" w:line="320.1600000000001" w:lineRule="auto"/>
        <w:rPr/>
      </w:pPr>
      <w:r w:rsidDel="00000000" w:rsidR="00000000" w:rsidRPr="00000000">
        <w:rPr>
          <w:rtl w:val="0"/>
        </w:rPr>
        <w:t xml:space="preserve">A primeira coisa a fazer é habilitar os recursos do WebSocket. Para fazer isso, precisamos adicionar uma configuração ao nosso aplicativo e anotar essa classe com </w:t>
      </w:r>
      <w:r w:rsidDel="00000000" w:rsidR="00000000" w:rsidRPr="00000000">
        <w:rPr>
          <w:i w:val="1"/>
          <w:rtl w:val="0"/>
        </w:rPr>
        <w:t xml:space="preserve">@EnableWebSocketMessageBroker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0E">
      <w:pPr>
        <w:shd w:fill="ffffff" w:val="clear"/>
        <w:spacing w:after="160" w:line="320.1600000000001" w:lineRule="auto"/>
        <w:rPr/>
      </w:pPr>
      <w:r w:rsidDel="00000000" w:rsidR="00000000" w:rsidRPr="00000000">
        <w:rPr>
          <w:rtl w:val="0"/>
        </w:rPr>
        <w:t xml:space="preserve">Como o próprio nome sugere, ele permite o manuseio de mensagens WebSocket, apoiado por um agente de mensagens:</w:t>
      </w:r>
    </w:p>
    <w:p w:rsidR="00000000" w:rsidDel="00000000" w:rsidP="00000000" w:rsidRDefault="00000000" w:rsidRPr="00000000" w14:paraId="0000000F">
      <w:pPr>
        <w:shd w:fill="ffffff" w:val="clear"/>
        <w:spacing w:after="160" w:line="320.1600000000001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@Configuration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@EnableWebSocketMessageBroker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hd w:fill="282c34" w:val="clear"/>
                <w:rtl w:val="0"/>
              </w:rPr>
              <w:t xml:space="preserve">WebSocketConfig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hd w:fill="282c34" w:val="clear"/>
                <w:rtl w:val="0"/>
              </w:rPr>
              <w:t xml:space="preserve">AbstractWebSocketMessageBrokerConfigurer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configureMessageBroker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(MessageBrokerRegistry config) {</w:t>
              <w:br w:type="textWrapping"/>
              <w:t xml:space="preserve">        config.enableSimpleBroker(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"/topic"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);</w:t>
              <w:br w:type="textWrapping"/>
              <w:t xml:space="preserve">        config.setApplicationDestinationPrefixes(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"/app"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registerStompEndpoints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(StompEndpointRegistry registry) {</w:t>
              <w:br w:type="textWrapping"/>
              <w:t xml:space="preserve">         registry.addEndpoint(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"/chat"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);</w:t>
              <w:br w:type="textWrapping"/>
              <w:t xml:space="preserve">         registry.addEndpoint(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"/chat"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).withSockJS();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hd w:fill="ffffff" w:val="clear"/>
        <w:spacing w:after="160" w:line="320.1600000000001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Aqui, podemos ver que o método</w:t>
      </w:r>
      <w:r w:rsidDel="00000000" w:rsidR="00000000" w:rsidRPr="00000000">
        <w:rPr>
          <w:i w:val="1"/>
          <w:color w:val="404040"/>
          <w:rtl w:val="0"/>
        </w:rPr>
        <w:t xml:space="preserve"> configureMessageBroker</w:t>
      </w:r>
      <w:r w:rsidDel="00000000" w:rsidR="00000000" w:rsidRPr="00000000">
        <w:rPr>
          <w:color w:val="404040"/>
          <w:rtl w:val="0"/>
        </w:rPr>
        <w:t xml:space="preserve"> é usado para</w:t>
      </w:r>
      <w:r w:rsidDel="00000000" w:rsidR="00000000" w:rsidRPr="00000000">
        <w:rPr>
          <w:b w:val="1"/>
          <w:color w:val="404040"/>
          <w:rtl w:val="0"/>
        </w:rPr>
        <w:t xml:space="preserve"> configurar o intermediário de mensagem</w:t>
      </w:r>
      <w:r w:rsidDel="00000000" w:rsidR="00000000" w:rsidRPr="00000000">
        <w:rPr>
          <w:color w:val="404040"/>
          <w:rtl w:val="0"/>
        </w:rPr>
        <w:t xml:space="preserve"> . Primeiro, habilitamos um agente de mensagens na memória para transportar as mensagens de volta para o cliente em destinos prefixados com “/ tópico”.</w:t>
      </w:r>
    </w:p>
    <w:p w:rsidR="00000000" w:rsidDel="00000000" w:rsidP="00000000" w:rsidRDefault="00000000" w:rsidRPr="00000000" w14:paraId="00000013">
      <w:pPr>
        <w:widowControl w:val="0"/>
        <w:shd w:fill="ffffff" w:val="clear"/>
        <w:spacing w:after="160" w:line="320.1600000000001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W e completar a nossa simples configuração, designando o prefixo “/ aplicação” para destinos de filtro de segmentação métodos de aplicação anotado (via </w:t>
      </w:r>
      <w:r w:rsidDel="00000000" w:rsidR="00000000" w:rsidRPr="00000000">
        <w:rPr>
          <w:i w:val="1"/>
          <w:color w:val="404040"/>
          <w:rtl w:val="0"/>
        </w:rPr>
        <w:t xml:space="preserve">@MessageMapping</w:t>
      </w:r>
      <w:r w:rsidDel="00000000" w:rsidR="00000000" w:rsidRPr="00000000">
        <w:rPr>
          <w:color w:val="404040"/>
          <w:rtl w:val="0"/>
        </w:rPr>
        <w:t xml:space="preserve"> ).</w:t>
      </w:r>
    </w:p>
    <w:p w:rsidR="00000000" w:rsidDel="00000000" w:rsidP="00000000" w:rsidRDefault="00000000" w:rsidRPr="00000000" w14:paraId="00000014">
      <w:pPr>
        <w:widowControl w:val="0"/>
        <w:shd w:fill="ffffff" w:val="clear"/>
        <w:spacing w:after="160" w:line="320.1600000000001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widowControl w:val="0"/>
        <w:shd w:fill="ffffff" w:val="clear"/>
        <w:spacing w:after="440" w:before="720" w:line="264" w:lineRule="auto"/>
        <w:rPr>
          <w:b w:val="1"/>
          <w:sz w:val="26"/>
          <w:szCs w:val="26"/>
        </w:rPr>
      </w:pPr>
      <w:bookmarkStart w:colFirst="0" w:colLast="0" w:name="_hqok78aw5thg" w:id="4"/>
      <w:bookmarkEnd w:id="4"/>
      <w:r w:rsidDel="00000000" w:rsidR="00000000" w:rsidRPr="00000000">
        <w:rPr>
          <w:b w:val="1"/>
          <w:sz w:val="26"/>
          <w:szCs w:val="26"/>
          <w:rtl w:val="0"/>
        </w:rPr>
        <w:t xml:space="preserve">Crie o model de mensagem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60" w:line="320.1600000000001" w:lineRule="auto"/>
        <w:rPr/>
      </w:pPr>
      <w:r w:rsidDel="00000000" w:rsidR="00000000" w:rsidRPr="00000000">
        <w:rPr>
          <w:rtl w:val="0"/>
        </w:rPr>
        <w:t xml:space="preserve">Para modelar a mensagem que transporta o texto, podemos criar um objeto Java simples com as propriedades </w:t>
      </w:r>
      <w:r w:rsidDel="00000000" w:rsidR="00000000" w:rsidRPr="00000000">
        <w:rPr>
          <w:i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text</w:t>
      </w:r>
      <w:r w:rsidDel="00000000" w:rsidR="00000000" w:rsidRPr="00000000">
        <w:rPr>
          <w:rtl w:val="0"/>
        </w:rPr>
        <w:t xml:space="preserve"> :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hd w:fill="282c34" w:val="clear"/>
                <w:rtl w:val="0"/>
              </w:rPr>
              <w:t xml:space="preserve">Message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String from;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String text;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hd w:fill="282c34" w:val="clear"/>
                <w:rtl w:val="0"/>
              </w:rPr>
              <w:t xml:space="preserve">// getters and setters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widowControl w:val="0"/>
        <w:shd w:fill="ffffff" w:val="clear"/>
        <w:spacing w:after="440" w:before="720" w:line="264" w:lineRule="auto"/>
        <w:rPr>
          <w:b w:val="1"/>
          <w:sz w:val="26"/>
          <w:szCs w:val="26"/>
        </w:rPr>
      </w:pPr>
      <w:bookmarkStart w:colFirst="0" w:colLast="0" w:name="_mkj7d7g4ifxn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Crie um controlador de tratamento de mensagens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60" w:line="320.1600000000001" w:lineRule="auto"/>
        <w:rPr/>
      </w:pPr>
      <w:r w:rsidDel="00000000" w:rsidR="00000000" w:rsidRPr="00000000">
        <w:rPr>
          <w:rtl w:val="0"/>
        </w:rPr>
        <w:t xml:space="preserve">Como vimos, a abordagem do Spring para trabalhar com mensagens STOMP é associar um método do controlador ao endpoint configurado. Isso é possível por meio da anotação </w:t>
      </w:r>
      <w:r w:rsidDel="00000000" w:rsidR="00000000" w:rsidRPr="00000000">
        <w:rPr>
          <w:i w:val="1"/>
          <w:rtl w:val="0"/>
        </w:rPr>
        <w:t xml:space="preserve">@MessageMapping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1D">
      <w:pPr>
        <w:shd w:fill="ffffff" w:val="clear"/>
        <w:spacing w:after="160" w:line="320.1600000000001" w:lineRule="auto"/>
        <w:rPr/>
      </w:pPr>
      <w:r w:rsidDel="00000000" w:rsidR="00000000" w:rsidRPr="00000000">
        <w:rPr>
          <w:rtl w:val="0"/>
        </w:rPr>
        <w:t xml:space="preserve">A associação entre o endpoint e o controlador nos dá a capacidade de lidar com a mensagem, se necessário: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@MessageMapping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"/chat"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@SendTo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"/topic/messages"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OutputMessage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send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(Message message)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Exception {</w:t>
              <w:br w:type="textWrapping"/>
              <w:t xml:space="preserve">    String time =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SimpleDateFormat(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"HH:mm"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).format(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Date());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OutputMessage(message.getFrom(), message.getText(), time);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sz w:val="27"/>
          <w:szCs w:val="27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60" w:line="320.1600000000001" w:lineRule="auto"/>
        <w:rPr/>
      </w:pPr>
      <w:r w:rsidDel="00000000" w:rsidR="00000000" w:rsidRPr="00000000">
        <w:rPr>
          <w:rtl w:val="0"/>
        </w:rPr>
        <w:t xml:space="preserve">Para fins </w:t>
      </w:r>
      <w:r w:rsidDel="00000000" w:rsidR="00000000" w:rsidRPr="00000000">
        <w:rPr>
          <w:rtl w:val="0"/>
        </w:rPr>
        <w:t xml:space="preserve">de exemplo, vamos criar um outro objeto modelo chamado </w:t>
      </w:r>
      <w:r w:rsidDel="00000000" w:rsidR="00000000" w:rsidRPr="00000000">
        <w:rPr>
          <w:i w:val="1"/>
          <w:rtl w:val="0"/>
        </w:rPr>
        <w:t xml:space="preserve">OutputMessage</w:t>
      </w:r>
      <w:r w:rsidDel="00000000" w:rsidR="00000000" w:rsidRPr="00000000">
        <w:rPr>
          <w:rtl w:val="0"/>
        </w:rPr>
        <w:t xml:space="preserve"> para representar a mensagem de saída enviada para o destino configurado . Preenchemos nosso objeto com o remetente e o texto da mensagem retirado da mensagem recebida e o enriquecemos com um carimbo de data / hora.</w:t>
      </w:r>
    </w:p>
    <w:p w:rsidR="00000000" w:rsidDel="00000000" w:rsidP="00000000" w:rsidRDefault="00000000" w:rsidRPr="00000000" w14:paraId="00000021">
      <w:pPr>
        <w:shd w:fill="ffffff" w:val="clear"/>
        <w:spacing w:after="160" w:line="320.1600000000001" w:lineRule="auto"/>
        <w:rPr/>
      </w:pPr>
      <w:r w:rsidDel="00000000" w:rsidR="00000000" w:rsidRPr="00000000">
        <w:rPr>
          <w:rtl w:val="0"/>
        </w:rPr>
        <w:t xml:space="preserve">Depois de tratar nossa mensagem, nós a enviamos para o destino apropriado definido com a anotação </w:t>
      </w:r>
      <w:r w:rsidDel="00000000" w:rsidR="00000000" w:rsidRPr="00000000">
        <w:rPr>
          <w:i w:val="1"/>
          <w:rtl w:val="0"/>
        </w:rPr>
        <w:t xml:space="preserve">@SendTo</w:t>
      </w:r>
      <w:r w:rsidDel="00000000" w:rsidR="00000000" w:rsidRPr="00000000">
        <w:rPr>
          <w:rtl w:val="0"/>
        </w:rPr>
        <w:t xml:space="preserve"> . Todos os assinantes do destino “ </w:t>
      </w:r>
      <w:r w:rsidDel="00000000" w:rsidR="00000000" w:rsidRPr="00000000">
        <w:rPr>
          <w:i w:val="1"/>
          <w:rtl w:val="0"/>
        </w:rPr>
        <w:t xml:space="preserve">/ tópico / mensagens</w:t>
      </w:r>
      <w:r w:rsidDel="00000000" w:rsidR="00000000" w:rsidRPr="00000000">
        <w:rPr>
          <w:rtl w:val="0"/>
        </w:rPr>
        <w:t xml:space="preserve"> ” receberão a mensagem.</w:t>
      </w:r>
    </w:p>
    <w:p w:rsidR="00000000" w:rsidDel="00000000" w:rsidP="00000000" w:rsidRDefault="00000000" w:rsidRPr="00000000" w14:paraId="00000022">
      <w:pPr>
        <w:shd w:fill="ffffff" w:val="clear"/>
        <w:spacing w:after="160" w:line="320.16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hd w:fill="ffffff" w:val="clear"/>
        <w:spacing w:after="440" w:before="720" w:line="264" w:lineRule="auto"/>
        <w:rPr>
          <w:b w:val="1"/>
          <w:sz w:val="24"/>
          <w:szCs w:val="24"/>
        </w:rPr>
      </w:pPr>
      <w:bookmarkStart w:colFirst="0" w:colLast="0" w:name="_eu8r661kxve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hd w:fill="ffffff" w:val="clear"/>
        <w:spacing w:after="440" w:before="720" w:line="264" w:lineRule="auto"/>
        <w:rPr>
          <w:b w:val="1"/>
          <w:sz w:val="24"/>
          <w:szCs w:val="24"/>
        </w:rPr>
      </w:pPr>
      <w:bookmarkStart w:colFirst="0" w:colLast="0" w:name="_29evexarjj2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Crie um cliente de navegador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60" w:line="320.1600000000001" w:lineRule="auto"/>
        <w:rPr/>
      </w:pPr>
      <w:r w:rsidDel="00000000" w:rsidR="00000000" w:rsidRPr="00000000">
        <w:rPr>
          <w:rtl w:val="0"/>
        </w:rPr>
        <w:t xml:space="preserve">Depois de fazer nossas configurações no lado do servidor, usaremos a </w:t>
      </w:r>
      <w:r w:rsidDel="00000000" w:rsidR="00000000" w:rsidRPr="00000000">
        <w:rPr>
          <w:b w:val="1"/>
          <w:rtl w:val="0"/>
        </w:rPr>
        <w:t xml:space="preserve">biblioteca </w:t>
      </w:r>
      <w:hyperlink r:id="rId6">
        <w:r w:rsidDel="00000000" w:rsidR="00000000" w:rsidRPr="00000000">
          <w:rPr>
            <w:b w:val="1"/>
            <w:color w:val="267438"/>
            <w:rtl w:val="0"/>
          </w:rPr>
          <w:t xml:space="preserve">sockjs-client</w:t>
        </w:r>
      </w:hyperlink>
      <w:r w:rsidDel="00000000" w:rsidR="00000000" w:rsidRPr="00000000">
        <w:rPr>
          <w:rtl w:val="0"/>
        </w:rPr>
        <w:t xml:space="preserve"> para construir uma página HTML simples que interage com nosso sistema de mensagens.</w:t>
      </w:r>
    </w:p>
    <w:p w:rsidR="00000000" w:rsidDel="00000000" w:rsidP="00000000" w:rsidRDefault="00000000" w:rsidRPr="00000000" w14:paraId="00000027">
      <w:pPr>
        <w:shd w:fill="ffffff" w:val="clear"/>
        <w:spacing w:after="160" w:line="320.1600000000001" w:lineRule="auto"/>
        <w:rPr/>
      </w:pPr>
      <w:r w:rsidDel="00000000" w:rsidR="00000000" w:rsidRPr="00000000">
        <w:rPr>
          <w:rtl w:val="0"/>
        </w:rPr>
        <w:t xml:space="preserve">Em primeiro lugar, precisamos importar as bibliotecas cliente </w:t>
      </w:r>
      <w:r w:rsidDel="00000000" w:rsidR="00000000" w:rsidRPr="00000000">
        <w:rPr>
          <w:i w:val="1"/>
          <w:rtl w:val="0"/>
        </w:rPr>
        <w:t xml:space="preserve">sockjs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stomp</w:t>
      </w:r>
      <w:r w:rsidDel="00000000" w:rsidR="00000000" w:rsidRPr="00000000">
        <w:rPr>
          <w:rtl w:val="0"/>
        </w:rPr>
        <w:t xml:space="preserve"> Javascript. A seguir, podemos criar uma função </w:t>
      </w:r>
      <w:r w:rsidDel="00000000" w:rsidR="00000000" w:rsidRPr="00000000">
        <w:rPr>
          <w:i w:val="1"/>
          <w:rtl w:val="0"/>
        </w:rPr>
        <w:t xml:space="preserve">connect ()</w:t>
      </w:r>
      <w:r w:rsidDel="00000000" w:rsidR="00000000" w:rsidRPr="00000000">
        <w:rPr>
          <w:rtl w:val="0"/>
        </w:rPr>
        <w:t xml:space="preserve"> para abrir a comunicação com nosso endpoint, uma função </w:t>
      </w:r>
      <w:r w:rsidDel="00000000" w:rsidR="00000000" w:rsidRPr="00000000">
        <w:rPr>
          <w:i w:val="1"/>
          <w:rtl w:val="0"/>
        </w:rPr>
        <w:t xml:space="preserve">sendMessage ()</w:t>
      </w:r>
      <w:r w:rsidDel="00000000" w:rsidR="00000000" w:rsidRPr="00000000">
        <w:rPr>
          <w:rtl w:val="0"/>
        </w:rPr>
        <w:t xml:space="preserve"> para enviar nossa mensagem STOMP e uma função </w:t>
      </w:r>
      <w:r w:rsidDel="00000000" w:rsidR="00000000" w:rsidRPr="00000000">
        <w:rPr>
          <w:i w:val="1"/>
          <w:rtl w:val="0"/>
        </w:rPr>
        <w:t xml:space="preserve">disconnect ()</w:t>
      </w:r>
      <w:r w:rsidDel="00000000" w:rsidR="00000000" w:rsidRPr="00000000">
        <w:rPr>
          <w:rtl w:val="0"/>
        </w:rPr>
        <w:t xml:space="preserve"> para fechar a comunicação:</w:t>
      </w:r>
    </w:p>
    <w:p w:rsidR="00000000" w:rsidDel="00000000" w:rsidP="00000000" w:rsidRDefault="00000000" w:rsidRPr="00000000" w14:paraId="00000028">
      <w:pPr>
        <w:shd w:fill="ffffff" w:val="clear"/>
        <w:spacing w:after="160" w:line="320.1600000000001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&gt;Chat WebSocket&lt;/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"resources/js/sockjs-0.3.4.js"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"resources/js/stomp.js"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"text/javascript"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stompClient =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;</w:t>
              <w:br w:type="textWrapping"/>
              <w:t xml:space="preserve">           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setConnected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(connected)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hd w:fill="282c34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.getElementById(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'connect'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).disabled = connected;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hd w:fill="282c34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.getElementById(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'disconnect'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).disabled = !connected;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hd w:fill="282c34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.getElementById(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'conversationDiv'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).style.visibility </w:t>
              <w:br w:type="textWrapping"/>
              <w:t xml:space="preserve">                  = connected ?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'visible'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'hidden'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hd w:fill="282c34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.getElementById(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'response'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).innerHTML =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   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connect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()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socket =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SockJS(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'/chat'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);</w:t>
              <w:br w:type="textWrapping"/>
              <w:t xml:space="preserve">                stompClient = Stomp.over(socket);  </w:t>
              <w:br w:type="textWrapping"/>
              <w:t xml:space="preserve">                stompClient.connect({},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(frame) {</w:t>
              <w:br w:type="textWrapping"/>
              <w:t xml:space="preserve">                    setConnected(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hd w:fill="282c34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'Connected: 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+ frame);</w:t>
              <w:br w:type="textWrapping"/>
              <w:t xml:space="preserve">                    stompClient.subscribe(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'/topic/messages'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(messageOutput) {</w:t>
              <w:br w:type="textWrapping"/>
              <w:t xml:space="preserve">                        showMessageOutput(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hd w:fill="282c34" w:val="clear"/>
                <w:rtl w:val="0"/>
              </w:rPr>
              <w:t xml:space="preserve">JSON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.parse(messageOutput.body));</w:t>
              <w:br w:type="textWrapping"/>
              <w:t xml:space="preserve">                    });</w:t>
              <w:br w:type="textWrapping"/>
              <w:t xml:space="preserve">                });</w:t>
              <w:br w:type="textWrapping"/>
              <w:t xml:space="preserve">            }</w:t>
              <w:br w:type="textWrapping"/>
              <w:t xml:space="preserve">           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disconnect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()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(stompClient !=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 {</w:t>
              <w:br w:type="textWrapping"/>
              <w:t xml:space="preserve">                    stompClient.disconnect();</w:t>
              <w:br w:type="textWrapping"/>
              <w:t xml:space="preserve">                }</w:t>
              <w:br w:type="textWrapping"/>
              <w:t xml:space="preserve">                setConnected(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hd w:fill="282c34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"Disconnected"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   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sendMessage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()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hd w:fill="282c34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.getElementById(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'from'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).value;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text =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hd w:fill="282c34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.getElementById(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).value;</w:t>
              <w:br w:type="textWrapping"/>
              <w:t xml:space="preserve">                stompClient.send(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"/app/chat"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 {}, </w:t>
              <w:br w:type="textWrapping"/>
              <w:t xml:space="preserve">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hd w:fill="282c34" w:val="clear"/>
                <w:rtl w:val="0"/>
              </w:rPr>
              <w:t xml:space="preserve">JSON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.stringify({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'from'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:text}));</w:t>
              <w:br w:type="textWrapping"/>
              <w:t xml:space="preserve">            }</w:t>
              <w:br w:type="textWrapping"/>
              <w:t xml:space="preserve">           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showMessageOutput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(messageOutput)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response =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hd w:fill="282c34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.getElementById(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'response'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p =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hd w:fill="282c34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.createElement(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'p'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);</w:t>
              <w:br w:type="textWrapping"/>
              <w:t xml:space="preserve">                p.style.wordWrap =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'break-word'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;</w:t>
              <w:br w:type="textWrapping"/>
              <w:t xml:space="preserve">                p.appendChild(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hd w:fill="282c34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.createTextNode(messageOutput.from +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": 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  <w:br w:type="textWrapping"/>
              <w:t xml:space="preserve">                  + messageOutput.text +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 ("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+ messageOutput.time +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")"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));</w:t>
              <w:br w:type="textWrapping"/>
              <w:t xml:space="preserve">                response.appendChild(p);</w:t>
              <w:br w:type="textWrapping"/>
              <w:t xml:space="preserve">            }</w:t>
              <w:br w:type="textWrapping"/>
              <w:t xml:space="preserve">        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    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onload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"disconnect()"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     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         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"from"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placeholder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"Choose a nickname"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/&gt;</w:t>
              <w:br w:type="textWrapping"/>
              <w:t xml:space="preserve">            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     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/&gt;</w:t>
              <w:br w:type="textWrapping"/>
              <w:t xml:space="preserve">     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         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"connect"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onclick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"connect();"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&gt;Connect&lt;/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         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"disconnect"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disabled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"disabled"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onclick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"disconnect();"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                    Disconnect</w:t>
              <w:br w:type="textWrapping"/>
              <w:t xml:space="preserve">                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            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     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/&gt;</w:t>
              <w:br w:type="textWrapping"/>
              <w:t xml:space="preserve">     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"conversationDiv"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         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placeholder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"Write a message..."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/&gt;</w:t>
              <w:br w:type="textWrapping"/>
              <w:t xml:space="preserve">         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"sendMessage"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onclick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"sendMessage();"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&gt;Send&lt;/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         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"response"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            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        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br w:type="textWrapping"/>
              <w:t xml:space="preserve">    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160" w:line="320.16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hd w:fill="ffffff" w:val="clear"/>
        <w:spacing w:after="440" w:before="720" w:line="264" w:lineRule="auto"/>
        <w:rPr>
          <w:b w:val="1"/>
          <w:sz w:val="24"/>
          <w:szCs w:val="24"/>
        </w:rPr>
      </w:pPr>
      <w:bookmarkStart w:colFirst="0" w:colLast="0" w:name="_31ir1mv4c401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Testando o Exemplo</w:t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 testar nosso exemplo, podemos abrir algumas janelas do navegador e acessar a página de bate-papo em:</w:t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http://localhost:8080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highlight w:val="white"/>
          <w:rtl w:val="0"/>
        </w:rPr>
        <w:t xml:space="preserve">Feito isso, podemos entrar no chat inserindo um apelido e clicando no botão de conexão. Se escrevermos e enviarmos uma mensagem, podemos vê-la em todas as sessões do navegador que aderiram ao chat.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hd w:fill="ffffff" w:val="clear"/>
        <w:spacing w:after="160" w:line="320.1600000000001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404040"/>
          <w:sz w:val="30"/>
          <w:szCs w:val="30"/>
        </w:rPr>
      </w:pPr>
      <w:r w:rsidDel="00000000" w:rsidR="00000000" w:rsidRPr="00000000">
        <w:rPr>
          <w:color w:val="404040"/>
          <w:sz w:val="30"/>
          <w:szCs w:val="30"/>
        </w:rPr>
        <w:drawing>
          <wp:inline distB="114300" distT="114300" distL="114300" distR="114300">
            <wp:extent cx="3009900" cy="182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ockjs/sockjs-client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