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3E11" w14:textId="1AF83E05" w:rsidR="00732A46" w:rsidRDefault="00706902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UNIVERSIDADE DE BRASÍLIA</w:t>
      </w:r>
    </w:p>
    <w:p w14:paraId="4D6C0903" w14:textId="77777777" w:rsidR="00732A46" w:rsidRDefault="00706902">
      <w:pPr>
        <w:spacing w:line="360" w:lineRule="auto"/>
        <w:ind w:left="2" w:hanging="4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Faculdade do Gama</w:t>
      </w:r>
    </w:p>
    <w:p w14:paraId="44A29513" w14:textId="77777777" w:rsidR="00732A46" w:rsidRDefault="00732A46">
      <w:pPr>
        <w:spacing w:line="360" w:lineRule="auto"/>
        <w:ind w:left="0" w:hanging="2"/>
        <w:jc w:val="both"/>
      </w:pPr>
    </w:p>
    <w:p w14:paraId="2C3DE3B4" w14:textId="77777777" w:rsidR="00732A46" w:rsidRDefault="00732A46">
      <w:pPr>
        <w:spacing w:line="360" w:lineRule="auto"/>
        <w:ind w:left="0" w:hanging="2"/>
        <w:jc w:val="both"/>
      </w:pPr>
    </w:p>
    <w:p w14:paraId="5D553626" w14:textId="77777777" w:rsidR="00732A46" w:rsidRDefault="00706902">
      <w:pPr>
        <w:spacing w:line="360" w:lineRule="auto"/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Sistemas de Banco de Dados 1</w:t>
      </w:r>
    </w:p>
    <w:p w14:paraId="290B2DC4" w14:textId="77777777" w:rsidR="00732A46" w:rsidRDefault="00732A46">
      <w:pPr>
        <w:spacing w:line="360" w:lineRule="auto"/>
        <w:ind w:left="0" w:hanging="2"/>
        <w:jc w:val="both"/>
      </w:pPr>
    </w:p>
    <w:p w14:paraId="2CE78980" w14:textId="77777777" w:rsidR="00732A46" w:rsidRDefault="00732A46">
      <w:pPr>
        <w:spacing w:line="360" w:lineRule="auto"/>
        <w:ind w:left="0" w:hanging="2"/>
        <w:jc w:val="both"/>
      </w:pPr>
    </w:p>
    <w:p w14:paraId="4992D069" w14:textId="77777777" w:rsidR="00732A46" w:rsidRDefault="00732A46">
      <w:pPr>
        <w:spacing w:line="360" w:lineRule="auto"/>
        <w:ind w:left="0" w:hanging="2"/>
        <w:jc w:val="both"/>
      </w:pPr>
    </w:p>
    <w:p w14:paraId="20522EFA" w14:textId="77777777" w:rsidR="00732A46" w:rsidRDefault="00732A46">
      <w:pPr>
        <w:spacing w:line="360" w:lineRule="auto"/>
        <w:ind w:left="0" w:hanging="2"/>
        <w:jc w:val="both"/>
      </w:pPr>
    </w:p>
    <w:p w14:paraId="0BE0F6B4" w14:textId="77777777" w:rsidR="00732A46" w:rsidRDefault="00732A46">
      <w:pPr>
        <w:spacing w:line="360" w:lineRule="auto"/>
        <w:ind w:left="0" w:hanging="2"/>
        <w:jc w:val="both"/>
      </w:pPr>
    </w:p>
    <w:p w14:paraId="50650E9D" w14:textId="77777777" w:rsidR="00732A46" w:rsidRDefault="00732A46">
      <w:pPr>
        <w:spacing w:line="360" w:lineRule="auto"/>
        <w:ind w:left="0" w:hanging="2"/>
        <w:jc w:val="both"/>
      </w:pPr>
    </w:p>
    <w:p w14:paraId="4FEE71DA" w14:textId="77777777" w:rsidR="00732A46" w:rsidRDefault="00732A46">
      <w:pPr>
        <w:spacing w:line="360" w:lineRule="auto"/>
        <w:ind w:left="0" w:hanging="2"/>
        <w:jc w:val="both"/>
      </w:pPr>
    </w:p>
    <w:p w14:paraId="0992A9B7" w14:textId="77777777" w:rsidR="00732A46" w:rsidRDefault="00706902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Trabalho Final (TF)</w:t>
      </w:r>
    </w:p>
    <w:p w14:paraId="5A858C13" w14:textId="77777777" w:rsidR="00732A46" w:rsidRDefault="00732A46">
      <w:pPr>
        <w:spacing w:line="360" w:lineRule="auto"/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505B9064" w14:textId="1207A3CD" w:rsidR="00732A46" w:rsidRPr="0071450F" w:rsidRDefault="0071450F">
      <w:pPr>
        <w:spacing w:line="360" w:lineRule="auto"/>
        <w:ind w:left="1" w:hanging="3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1450F">
        <w:rPr>
          <w:rFonts w:ascii="Arial" w:eastAsia="Arial" w:hAnsi="Arial" w:cs="Arial"/>
          <w:b/>
          <w:color w:val="000000" w:themeColor="text1"/>
          <w:sz w:val="28"/>
          <w:szCs w:val="28"/>
        </w:rPr>
        <w:t>TEMA3 – AÇAÍ</w:t>
      </w:r>
    </w:p>
    <w:p w14:paraId="63BF1DD9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5E8FFA6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A459C6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14CBEF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7AE062D7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D3CDC34" w14:textId="3B8B1B8B" w:rsidR="00732A46" w:rsidRPr="0071450F" w:rsidRDefault="0071450F">
      <w:pPr>
        <w:spacing w:line="360" w:lineRule="auto"/>
        <w:ind w:left="1" w:hanging="3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0071450F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Rafael </w:t>
      </w:r>
      <w:r w:rsidR="009014F2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de Medeiros </w:t>
      </w:r>
      <w:r w:rsidRPr="0071450F">
        <w:rPr>
          <w:rFonts w:ascii="Arial" w:eastAsia="Arial" w:hAnsi="Arial" w:cs="Arial"/>
          <w:b/>
          <w:color w:val="000000" w:themeColor="text1"/>
          <w:sz w:val="28"/>
          <w:szCs w:val="28"/>
        </w:rPr>
        <w:t>Nobre - 200026488</w:t>
      </w:r>
    </w:p>
    <w:p w14:paraId="72D8615F" w14:textId="4C6A7897" w:rsidR="00732A46" w:rsidRPr="000D4F6A" w:rsidRDefault="009014F2">
      <w:pPr>
        <w:spacing w:line="360" w:lineRule="auto"/>
        <w:ind w:left="1" w:hanging="3"/>
        <w:jc w:val="both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E75231">
        <w:rPr>
          <w:rFonts w:ascii="Arial" w:hAnsi="Arial" w:cs="Arial"/>
          <w:b/>
          <w:noProof/>
          <w:sz w:val="28"/>
          <w:szCs w:val="28"/>
        </w:rPr>
        <w:t>Rodrigo</w:t>
      </w:r>
      <w:r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E75231">
        <w:rPr>
          <w:rFonts w:ascii="Arial" w:hAnsi="Arial" w:cs="Arial"/>
          <w:b/>
          <w:noProof/>
          <w:sz w:val="28"/>
          <w:szCs w:val="28"/>
        </w:rPr>
        <w:t>Edmar Wright Dos Santo</w:t>
      </w:r>
      <w:r>
        <w:rPr>
          <w:rFonts w:ascii="Arial" w:hAnsi="Arial" w:cs="Arial"/>
          <w:b/>
          <w:noProof/>
          <w:sz w:val="28"/>
          <w:szCs w:val="28"/>
        </w:rPr>
        <w:t xml:space="preserve">s </w:t>
      </w:r>
      <w:r w:rsidR="000D4F6A" w:rsidRPr="000D4F6A"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- </w:t>
      </w:r>
      <w:r w:rsidR="000D4F6A">
        <w:rPr>
          <w:rFonts w:ascii="Arial" w:eastAsia="Arial" w:hAnsi="Arial" w:cs="Arial"/>
          <w:b/>
          <w:color w:val="000000" w:themeColor="text1"/>
          <w:sz w:val="28"/>
          <w:szCs w:val="28"/>
        </w:rPr>
        <w:t>200027158</w:t>
      </w:r>
    </w:p>
    <w:p w14:paraId="721C7956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967D3F3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F3AE6EC" w14:textId="77777777" w:rsidR="00706902" w:rsidRDefault="00706902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1B9B6D1" w14:textId="77777777" w:rsidR="00706902" w:rsidRDefault="00706902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CA7238D" w14:textId="77777777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0BB7D5" w14:textId="77777777" w:rsidR="00732A46" w:rsidRDefault="00706902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Brasília, DF</w:t>
      </w:r>
    </w:p>
    <w:p w14:paraId="33984E88" w14:textId="0A8737C9" w:rsidR="00732A46" w:rsidRDefault="00706902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</w:t>
      </w:r>
      <w:r w:rsidR="0071450F">
        <w:rPr>
          <w:rFonts w:ascii="Arial" w:eastAsia="Arial" w:hAnsi="Arial" w:cs="Arial"/>
          <w:sz w:val="24"/>
          <w:szCs w:val="24"/>
        </w:rPr>
        <w:t>3</w:t>
      </w:r>
    </w:p>
    <w:p w14:paraId="0073D777" w14:textId="771DA19B" w:rsidR="0071450F" w:rsidRDefault="0071450F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6CDAC0C" w14:textId="5B4E2D96" w:rsidR="0071450F" w:rsidRDefault="0071450F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137BC8A" w14:textId="77777777" w:rsidR="0071450F" w:rsidRDefault="0071450F">
      <w:pPr>
        <w:spacing w:line="360" w:lineRule="auto"/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5097D50" w14:textId="77777777"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ANÁLISE DO PROBLEMA E IDENTIFICAÇÃO DOS PRINCIPAIS REQUISITO</w:t>
      </w:r>
    </w:p>
    <w:p w14:paraId="32C45D6B" w14:textId="77777777" w:rsidR="0071450F" w:rsidRDefault="0071450F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E6A136C" w14:textId="3248ED4C"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1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732A46" w14:paraId="3B722B37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5677F3E5" w14:textId="3932384C"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Controle de Vendas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A solução deve ser capaz de registrar as vendas feitas nas lojas de açaí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52D473FA" w14:textId="77777777" w:rsidR="00732A46" w:rsidRDefault="00706902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732A46" w14:paraId="6AFC7ED2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25F0BE50" w14:textId="77777777"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1FC1DB08" w14:textId="77777777" w:rsidR="00732A46" w:rsidRDefault="00732A46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A46" w14:paraId="20259024" w14:textId="77777777">
        <w:tc>
          <w:tcPr>
            <w:tcW w:w="6946" w:type="dxa"/>
            <w:tcBorders>
              <w:top w:val="nil"/>
              <w:bottom w:val="nil"/>
            </w:tcBorders>
          </w:tcPr>
          <w:p w14:paraId="739A31FA" w14:textId="64FE7148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saber a forma de pagamento da venda</w:t>
            </w:r>
          </w:p>
        </w:tc>
        <w:tc>
          <w:tcPr>
            <w:tcW w:w="2157" w:type="dxa"/>
          </w:tcPr>
          <w:p w14:paraId="7D7C2F0A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578D6C5F" w14:textId="77777777">
        <w:tc>
          <w:tcPr>
            <w:tcW w:w="6946" w:type="dxa"/>
            <w:tcBorders>
              <w:top w:val="nil"/>
              <w:bottom w:val="nil"/>
            </w:tcBorders>
          </w:tcPr>
          <w:p w14:paraId="5C177225" w14:textId="248D8550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1.2)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Pode-se ter cpf na Nota</w:t>
            </w:r>
          </w:p>
        </w:tc>
        <w:tc>
          <w:tcPr>
            <w:tcW w:w="2157" w:type="dxa"/>
          </w:tcPr>
          <w:p w14:paraId="0A82D0B5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21757C7E" w14:textId="77777777">
        <w:tc>
          <w:tcPr>
            <w:tcW w:w="6946" w:type="dxa"/>
            <w:tcBorders>
              <w:top w:val="nil"/>
              <w:bottom w:val="nil"/>
            </w:tcBorders>
          </w:tcPr>
          <w:p w14:paraId="67835053" w14:textId="1C2A5EED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1.3)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saber quais itens estão na venda, com suas quantidade e valores.</w:t>
            </w:r>
          </w:p>
        </w:tc>
        <w:tc>
          <w:tcPr>
            <w:tcW w:w="2157" w:type="dxa"/>
          </w:tcPr>
          <w:p w14:paraId="33AD7BDC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52CC3BDA" w14:textId="77777777">
        <w:tc>
          <w:tcPr>
            <w:tcW w:w="6946" w:type="dxa"/>
            <w:tcBorders>
              <w:top w:val="nil"/>
              <w:bottom w:val="nil"/>
            </w:tcBorders>
          </w:tcPr>
          <w:p w14:paraId="3335B1E2" w14:textId="462100FD" w:rsidR="0071450F" w:rsidRDefault="0071450F" w:rsidP="0071450F">
            <w:pPr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1.4) Deve-se saber a data da venda</w:t>
            </w:r>
          </w:p>
        </w:tc>
        <w:tc>
          <w:tcPr>
            <w:tcW w:w="2157" w:type="dxa"/>
          </w:tcPr>
          <w:p w14:paraId="2DF60937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Não Atendido</w:t>
            </w:r>
          </w:p>
        </w:tc>
      </w:tr>
      <w:tr w:rsidR="00732A46" w14:paraId="4A9B427C" w14:textId="77777777" w:rsidTr="006D1D4A">
        <w:tc>
          <w:tcPr>
            <w:tcW w:w="6946" w:type="dxa"/>
            <w:tcBorders>
              <w:top w:val="nil"/>
              <w:bottom w:val="nil"/>
            </w:tcBorders>
          </w:tcPr>
          <w:p w14:paraId="0020EEDE" w14:textId="520BF941" w:rsidR="006D1D4A" w:rsidRDefault="00706902" w:rsidP="0071450F">
            <w:pPr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1.5)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saber o código da Nota Fiscal da Venda</w:t>
            </w:r>
          </w:p>
        </w:tc>
        <w:tc>
          <w:tcPr>
            <w:tcW w:w="2157" w:type="dxa"/>
          </w:tcPr>
          <w:p w14:paraId="0A7877DE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6D1D4A" w14:paraId="3D3E85DB" w14:textId="77777777" w:rsidTr="00D9463A">
        <w:tc>
          <w:tcPr>
            <w:tcW w:w="6946" w:type="dxa"/>
            <w:tcBorders>
              <w:top w:val="nil"/>
              <w:bottom w:val="nil"/>
            </w:tcBorders>
          </w:tcPr>
          <w:p w14:paraId="0CC63901" w14:textId="4B8F8FDB" w:rsidR="006D1D4A" w:rsidRDefault="006D1D4A" w:rsidP="0071450F">
            <w:pPr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1.6) Deve-se saber o Tipo da venda (presencial, delivery ...)</w:t>
            </w:r>
          </w:p>
        </w:tc>
        <w:tc>
          <w:tcPr>
            <w:tcW w:w="2157" w:type="dxa"/>
          </w:tcPr>
          <w:p w14:paraId="2B858B52" w14:textId="2EA786C2" w:rsidR="006D1D4A" w:rsidRDefault="006D1D4A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Atendido </w:t>
            </w:r>
          </w:p>
        </w:tc>
      </w:tr>
      <w:tr w:rsidR="00D9463A" w14:paraId="00EAD34E" w14:textId="77777777">
        <w:tc>
          <w:tcPr>
            <w:tcW w:w="6946" w:type="dxa"/>
            <w:tcBorders>
              <w:top w:val="nil"/>
            </w:tcBorders>
          </w:tcPr>
          <w:p w14:paraId="53A29EB4" w14:textId="4CC93E9C" w:rsidR="00D9463A" w:rsidRDefault="00D9463A" w:rsidP="0071450F">
            <w:pPr>
              <w:spacing w:line="36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1.7) Deve saber qual Loja realizou a venda</w:t>
            </w:r>
          </w:p>
        </w:tc>
        <w:tc>
          <w:tcPr>
            <w:tcW w:w="2157" w:type="dxa"/>
          </w:tcPr>
          <w:p w14:paraId="20AF5208" w14:textId="079D04D3" w:rsidR="00D9463A" w:rsidRPr="00D3300F" w:rsidRDefault="00D9463A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D3300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Não atendido</w:t>
            </w:r>
          </w:p>
        </w:tc>
      </w:tr>
    </w:tbl>
    <w:p w14:paraId="4152782A" w14:textId="72E996C2" w:rsidR="00732A46" w:rsidRDefault="00732A46" w:rsidP="00D9463A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13D8A7BF" w14:textId="77777777"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2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0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732A46" w14:paraId="68CA2B4C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79A7FE9C" w14:textId="1467B119"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Controle de </w:t>
            </w:r>
            <w:r w:rsidR="0071450F">
              <w:rPr>
                <w:rFonts w:ascii="Arial" w:eastAsia="Arial" w:hAnsi="Arial" w:cs="Arial"/>
                <w:b/>
                <w:sz w:val="24"/>
                <w:szCs w:val="24"/>
              </w:rPr>
              <w:t>Funcionário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A solução deve ser capaz de realizar controle de Funcionários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3CDF97AA" w14:textId="1101F838" w:rsidR="00732A46" w:rsidRDefault="00706902" w:rsidP="00D3300F">
            <w:pPr>
              <w:spacing w:before="240" w:line="360" w:lineRule="auto"/>
              <w:ind w:left="0" w:right="204" w:hanging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732A46" w14:paraId="5984E3AA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2EEBFAF2" w14:textId="77777777"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2E06E4D1" w14:textId="77777777" w:rsidR="00732A46" w:rsidRDefault="00732A46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A46" w14:paraId="2759DE65" w14:textId="77777777">
        <w:tc>
          <w:tcPr>
            <w:tcW w:w="6946" w:type="dxa"/>
            <w:tcBorders>
              <w:top w:val="nil"/>
              <w:bottom w:val="nil"/>
            </w:tcBorders>
          </w:tcPr>
          <w:p w14:paraId="5A1EE45F" w14:textId="65F1AC75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2.1)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saber os funcionários registrados</w:t>
            </w:r>
          </w:p>
        </w:tc>
        <w:tc>
          <w:tcPr>
            <w:tcW w:w="2157" w:type="dxa"/>
          </w:tcPr>
          <w:p w14:paraId="6E2BF4C3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2D54325B" w14:textId="77777777">
        <w:tc>
          <w:tcPr>
            <w:tcW w:w="6946" w:type="dxa"/>
            <w:tcBorders>
              <w:top w:val="nil"/>
              <w:bottom w:val="nil"/>
            </w:tcBorders>
          </w:tcPr>
          <w:p w14:paraId="3DB57E6A" w14:textId="6EA562FF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2.2)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ter controle das férias de cada funcionário</w:t>
            </w:r>
          </w:p>
        </w:tc>
        <w:tc>
          <w:tcPr>
            <w:tcW w:w="2157" w:type="dxa"/>
          </w:tcPr>
          <w:p w14:paraId="76BF8B69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000BBDE7" w14:textId="77777777">
        <w:tc>
          <w:tcPr>
            <w:tcW w:w="6946" w:type="dxa"/>
            <w:tcBorders>
              <w:top w:val="nil"/>
              <w:bottom w:val="nil"/>
            </w:tcBorders>
          </w:tcPr>
          <w:p w14:paraId="121CA69A" w14:textId="0D56F652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2.3)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ter controle dos pagamentos de cada funcionário</w:t>
            </w:r>
          </w:p>
        </w:tc>
        <w:tc>
          <w:tcPr>
            <w:tcW w:w="2157" w:type="dxa"/>
          </w:tcPr>
          <w:p w14:paraId="703017BE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4F74CBD6" w14:textId="77777777">
        <w:tc>
          <w:tcPr>
            <w:tcW w:w="6946" w:type="dxa"/>
            <w:tcBorders>
              <w:top w:val="nil"/>
              <w:bottom w:val="nil"/>
            </w:tcBorders>
          </w:tcPr>
          <w:p w14:paraId="5D80ED5B" w14:textId="54ACB781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2.4) </w:t>
            </w:r>
            <w:r w:rsidR="0071450F">
              <w:rPr>
                <w:rFonts w:ascii="Arial" w:eastAsia="Arial" w:hAnsi="Arial" w:cs="Arial"/>
                <w:sz w:val="24"/>
                <w:szCs w:val="24"/>
              </w:rPr>
              <w:t>Deve-se ter controle das funções/atividades de cada funcionário</w:t>
            </w:r>
          </w:p>
        </w:tc>
        <w:tc>
          <w:tcPr>
            <w:tcW w:w="2157" w:type="dxa"/>
          </w:tcPr>
          <w:p w14:paraId="361E9CDE" w14:textId="2C63F02F" w:rsidR="00732A46" w:rsidRPr="00D3300F" w:rsidRDefault="00D3300F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D3300F">
              <w:rPr>
                <w:rFonts w:ascii="Arial" w:eastAsia="Arial" w:hAnsi="Arial" w:cs="Arial"/>
                <w:bCs/>
                <w:sz w:val="24"/>
                <w:szCs w:val="24"/>
              </w:rPr>
              <w:t>Atendido</w:t>
            </w:r>
          </w:p>
        </w:tc>
      </w:tr>
      <w:tr w:rsidR="00732A46" w14:paraId="1E0B7BB2" w14:textId="77777777" w:rsidTr="00D9463A">
        <w:tc>
          <w:tcPr>
            <w:tcW w:w="6946" w:type="dxa"/>
            <w:tcBorders>
              <w:top w:val="nil"/>
              <w:bottom w:val="single" w:sz="4" w:space="0" w:color="auto"/>
            </w:tcBorders>
          </w:tcPr>
          <w:p w14:paraId="4EBCACC1" w14:textId="238275F7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2.5) </w:t>
            </w:r>
            <w:r w:rsidR="006D1D4A">
              <w:rPr>
                <w:rFonts w:ascii="Arial" w:eastAsia="Arial" w:hAnsi="Arial" w:cs="Arial"/>
                <w:sz w:val="24"/>
                <w:szCs w:val="24"/>
              </w:rPr>
              <w:t>Deve-se saber quais funcionários trabalham em quais lojas</w:t>
            </w:r>
          </w:p>
        </w:tc>
        <w:tc>
          <w:tcPr>
            <w:tcW w:w="2157" w:type="dxa"/>
            <w:tcBorders>
              <w:bottom w:val="single" w:sz="4" w:space="0" w:color="auto"/>
            </w:tcBorders>
          </w:tcPr>
          <w:p w14:paraId="373C440D" w14:textId="77777777" w:rsidR="00732A46" w:rsidRDefault="00706902">
            <w:pPr>
              <w:spacing w:before="6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739B8546" w14:textId="6D390A8F" w:rsidR="00732A46" w:rsidRDefault="00732A46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57122D" w14:textId="6761167F" w:rsidR="00D9463A" w:rsidRDefault="00D9463A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2A8F14A" w14:textId="763D4D9D" w:rsidR="00D9463A" w:rsidRDefault="00D9463A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8D786E8" w14:textId="21F21653" w:rsidR="00D9463A" w:rsidRDefault="00D9463A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F4F43DE" w14:textId="7EEB940E" w:rsidR="00D9463A" w:rsidRDefault="00D9463A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E9BD952" w14:textId="77777777" w:rsidR="00D9463A" w:rsidRDefault="00D9463A" w:rsidP="002D6C13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5B3160A" w14:textId="326146FD" w:rsidR="00D9463A" w:rsidRDefault="00D9463A" w:rsidP="002D6C13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4D908C5B" w14:textId="77777777" w:rsidR="00D9463A" w:rsidRDefault="00D9463A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054BD66" w14:textId="77777777" w:rsidR="00732A46" w:rsidRDefault="00706902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3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Style w:val="a1"/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732A46" w14:paraId="68803004" w14:textId="77777777">
        <w:tc>
          <w:tcPr>
            <w:tcW w:w="6946" w:type="dxa"/>
            <w:tcBorders>
              <w:bottom w:val="single" w:sz="12" w:space="0" w:color="000000"/>
            </w:tcBorders>
          </w:tcPr>
          <w:p w14:paraId="3DF2CC58" w14:textId="3B12827F"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Gestão de </w:t>
            </w:r>
            <w:r w:rsidR="002D6C13">
              <w:rPr>
                <w:rFonts w:ascii="Arial" w:eastAsia="Arial" w:hAnsi="Arial" w:cs="Arial"/>
                <w:b/>
                <w:sz w:val="24"/>
                <w:szCs w:val="24"/>
              </w:rPr>
              <w:t>Estoque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2D6C13">
              <w:rPr>
                <w:rFonts w:ascii="Arial" w:eastAsia="Arial" w:hAnsi="Arial" w:cs="Arial"/>
                <w:sz w:val="24"/>
                <w:szCs w:val="24"/>
              </w:rPr>
              <w:t>A solução deve ser capaz de gerir o Estoque de produtos disponíveis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26962117" w14:textId="63EA568F" w:rsidR="00732A46" w:rsidRDefault="00F336DD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Não </w:t>
            </w:r>
            <w:r w:rsidR="00706902"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732A46" w14:paraId="71EA7572" w14:textId="77777777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18BF004B" w14:textId="77777777" w:rsidR="00732A46" w:rsidRDefault="00706902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727AF3DE" w14:textId="77777777" w:rsidR="00732A46" w:rsidRDefault="00732A46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32A46" w14:paraId="6F937A19" w14:textId="77777777">
        <w:tc>
          <w:tcPr>
            <w:tcW w:w="6946" w:type="dxa"/>
            <w:tcBorders>
              <w:top w:val="nil"/>
              <w:bottom w:val="nil"/>
            </w:tcBorders>
          </w:tcPr>
          <w:p w14:paraId="4AA88289" w14:textId="53175858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3.1) </w:t>
            </w:r>
            <w:r w:rsidR="002D6C13">
              <w:rPr>
                <w:rFonts w:ascii="Arial" w:eastAsia="Arial" w:hAnsi="Arial" w:cs="Arial"/>
                <w:sz w:val="24"/>
                <w:szCs w:val="24"/>
              </w:rPr>
              <w:t>Verificar a quantidade de cada produto no estoque</w:t>
            </w:r>
          </w:p>
        </w:tc>
        <w:tc>
          <w:tcPr>
            <w:tcW w:w="2157" w:type="dxa"/>
          </w:tcPr>
          <w:p w14:paraId="3DA49FCE" w14:textId="2BCFDCEF" w:rsidR="00732A46" w:rsidRDefault="00F336DD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Não </w:t>
            </w:r>
            <w:r w:rsidR="00706902"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03051998" w14:textId="77777777">
        <w:tc>
          <w:tcPr>
            <w:tcW w:w="6946" w:type="dxa"/>
            <w:tcBorders>
              <w:top w:val="nil"/>
              <w:bottom w:val="nil"/>
            </w:tcBorders>
          </w:tcPr>
          <w:p w14:paraId="07C0103D" w14:textId="0BD760DC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3.2) </w:t>
            </w:r>
            <w:r w:rsidR="002D6C13">
              <w:rPr>
                <w:rFonts w:ascii="Arial" w:eastAsia="Arial" w:hAnsi="Arial" w:cs="Arial"/>
                <w:sz w:val="24"/>
                <w:szCs w:val="24"/>
              </w:rPr>
              <w:t>Verificar a data de Validade dos produtos</w:t>
            </w:r>
          </w:p>
        </w:tc>
        <w:tc>
          <w:tcPr>
            <w:tcW w:w="2157" w:type="dxa"/>
          </w:tcPr>
          <w:p w14:paraId="6E3BB113" w14:textId="3076FA0F" w:rsidR="00732A46" w:rsidRDefault="00706902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732A46" w14:paraId="7084D757" w14:textId="77777777" w:rsidTr="0040710E">
        <w:trPr>
          <w:trHeight w:val="318"/>
        </w:trPr>
        <w:tc>
          <w:tcPr>
            <w:tcW w:w="6946" w:type="dxa"/>
            <w:tcBorders>
              <w:top w:val="nil"/>
            </w:tcBorders>
          </w:tcPr>
          <w:p w14:paraId="75B3A113" w14:textId="588DA903" w:rsidR="00732A46" w:rsidRDefault="00706902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</w:t>
            </w:r>
            <w:r w:rsidR="002D6C13">
              <w:rPr>
                <w:rFonts w:ascii="Arial" w:eastAsia="Arial" w:hAnsi="Arial" w:cs="Arial"/>
                <w:sz w:val="24"/>
                <w:szCs w:val="24"/>
              </w:rPr>
              <w:t>) Avaliar o custo de cada produto</w:t>
            </w:r>
          </w:p>
        </w:tc>
        <w:tc>
          <w:tcPr>
            <w:tcW w:w="2157" w:type="dxa"/>
          </w:tcPr>
          <w:p w14:paraId="07375357" w14:textId="77777777" w:rsidR="00732A46" w:rsidRDefault="00706902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3346214A" w14:textId="7A964A7F" w:rsidR="00732A46" w:rsidRDefault="00732A46" w:rsidP="0071450F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72B4D98D" w14:textId="1F0AFA53" w:rsidR="002D6C13" w:rsidRDefault="002D6C13" w:rsidP="0071450F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p w14:paraId="3001E3A4" w14:textId="3A5F4667" w:rsidR="002D6C13" w:rsidRDefault="002D6C13" w:rsidP="002D6C13">
      <w:pPr>
        <w:tabs>
          <w:tab w:val="left" w:pos="6804"/>
        </w:tabs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 4</w:t>
      </w:r>
      <w:r>
        <w:rPr>
          <w:rFonts w:ascii="Arial" w:eastAsia="Arial" w:hAnsi="Arial" w:cs="Arial"/>
          <w:b/>
          <w:sz w:val="24"/>
          <w:szCs w:val="24"/>
        </w:rPr>
        <w:tab/>
        <w:t>SITUAÇÃO</w:t>
      </w:r>
    </w:p>
    <w:tbl>
      <w:tblPr>
        <w:tblW w:w="910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157"/>
      </w:tblGrid>
      <w:tr w:rsidR="002D6C13" w14:paraId="11690AB8" w14:textId="77777777" w:rsidTr="004C6574">
        <w:tc>
          <w:tcPr>
            <w:tcW w:w="6946" w:type="dxa"/>
            <w:tcBorders>
              <w:bottom w:val="single" w:sz="12" w:space="0" w:color="000000"/>
            </w:tcBorders>
          </w:tcPr>
          <w:p w14:paraId="5386E82A" w14:textId="40A65360" w:rsidR="002D6C13" w:rsidRDefault="002D6C13" w:rsidP="004C6574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Gestão de Fornecedor</w:t>
            </w:r>
            <w:r>
              <w:rPr>
                <w:rFonts w:ascii="Arial" w:eastAsia="Arial" w:hAnsi="Arial" w:cs="Arial"/>
                <w:sz w:val="24"/>
                <w:szCs w:val="24"/>
              </w:rPr>
              <w:t>: A solução deve ser capaz de rastrear e gerenciar os fornecedores e quais produtos ele fornece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</w:tcPr>
          <w:p w14:paraId="79857F14" w14:textId="77777777" w:rsidR="002D6C13" w:rsidRDefault="002D6C13" w:rsidP="004C6574">
            <w:pPr>
              <w:spacing w:before="240" w:line="360" w:lineRule="auto"/>
              <w:ind w:left="0" w:right="204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Atendido</w:t>
            </w:r>
          </w:p>
        </w:tc>
      </w:tr>
      <w:tr w:rsidR="002D6C13" w14:paraId="201E2B73" w14:textId="77777777" w:rsidTr="004C6574">
        <w:tc>
          <w:tcPr>
            <w:tcW w:w="6946" w:type="dxa"/>
            <w:tcBorders>
              <w:top w:val="single" w:sz="12" w:space="0" w:color="000000"/>
              <w:bottom w:val="nil"/>
              <w:right w:val="nil"/>
            </w:tcBorders>
          </w:tcPr>
          <w:p w14:paraId="05CCF06A" w14:textId="77777777" w:rsidR="002D6C13" w:rsidRDefault="002D6C13" w:rsidP="004C6574">
            <w:pPr>
              <w:spacing w:before="60"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left w:val="nil"/>
            </w:tcBorders>
          </w:tcPr>
          <w:p w14:paraId="222FD57F" w14:textId="77777777" w:rsidR="002D6C13" w:rsidRDefault="002D6C13" w:rsidP="004C657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D6C13" w14:paraId="7B8B7AD0" w14:textId="77777777" w:rsidTr="004C6574">
        <w:tc>
          <w:tcPr>
            <w:tcW w:w="6946" w:type="dxa"/>
            <w:tcBorders>
              <w:top w:val="nil"/>
              <w:bottom w:val="nil"/>
            </w:tcBorders>
          </w:tcPr>
          <w:p w14:paraId="4075AB1A" w14:textId="2A448198" w:rsidR="002D6C13" w:rsidRDefault="002D6C13" w:rsidP="004C6574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3.1) Deve-se ser capaz de gerenciar os fornecedores</w:t>
            </w:r>
          </w:p>
        </w:tc>
        <w:tc>
          <w:tcPr>
            <w:tcW w:w="2157" w:type="dxa"/>
          </w:tcPr>
          <w:p w14:paraId="7D31D37E" w14:textId="77777777" w:rsidR="002D6C13" w:rsidRDefault="002D6C13" w:rsidP="004C657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2D6C13" w14:paraId="4E30B5D0" w14:textId="77777777" w:rsidTr="004C6574">
        <w:tc>
          <w:tcPr>
            <w:tcW w:w="6946" w:type="dxa"/>
            <w:tcBorders>
              <w:top w:val="nil"/>
              <w:bottom w:val="nil"/>
            </w:tcBorders>
          </w:tcPr>
          <w:p w14:paraId="30F36916" w14:textId="27999B45" w:rsidR="002D6C13" w:rsidRDefault="002D6C13" w:rsidP="004C6574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3.2) Deve-se saber informações de contato dos fornecedores</w:t>
            </w:r>
          </w:p>
        </w:tc>
        <w:tc>
          <w:tcPr>
            <w:tcW w:w="2157" w:type="dxa"/>
          </w:tcPr>
          <w:p w14:paraId="05133DA6" w14:textId="77777777" w:rsidR="002D6C13" w:rsidRDefault="002D6C13" w:rsidP="004C657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  <w:tr w:rsidR="002D6C13" w14:paraId="36BC08A6" w14:textId="77777777" w:rsidTr="004C6574">
        <w:tc>
          <w:tcPr>
            <w:tcW w:w="6946" w:type="dxa"/>
            <w:tcBorders>
              <w:top w:val="nil"/>
            </w:tcBorders>
          </w:tcPr>
          <w:p w14:paraId="3DBBC25B" w14:textId="5E08C8CF" w:rsidR="002D6C13" w:rsidRDefault="002D6C13" w:rsidP="002D6C13">
            <w:pPr>
              <w:spacing w:line="360" w:lineRule="auto"/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3.3) Deve-se saber quais produtos cada fornecedor fornece</w:t>
            </w:r>
          </w:p>
        </w:tc>
        <w:tc>
          <w:tcPr>
            <w:tcW w:w="2157" w:type="dxa"/>
          </w:tcPr>
          <w:p w14:paraId="671BF612" w14:textId="77777777" w:rsidR="002D6C13" w:rsidRDefault="002D6C13" w:rsidP="004C6574">
            <w:pPr>
              <w:spacing w:line="360" w:lineRule="auto"/>
              <w:ind w:left="0" w:right="206" w:hanging="2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Atendido</w:t>
            </w:r>
          </w:p>
        </w:tc>
      </w:tr>
    </w:tbl>
    <w:p w14:paraId="0331FEA0" w14:textId="77777777" w:rsidR="002D6C13" w:rsidRDefault="002D6C13" w:rsidP="0071450F">
      <w:pPr>
        <w:spacing w:line="360" w:lineRule="auto"/>
        <w:ind w:leftChars="0" w:left="0" w:firstLineChars="0" w:firstLine="0"/>
        <w:jc w:val="both"/>
        <w:rPr>
          <w:rFonts w:ascii="Arial" w:eastAsia="Arial" w:hAnsi="Arial" w:cs="Arial"/>
          <w:sz w:val="24"/>
          <w:szCs w:val="24"/>
        </w:rPr>
      </w:pPr>
    </w:p>
    <w:sectPr w:rsidR="002D6C1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46"/>
    <w:rsid w:val="000A751D"/>
    <w:rsid w:val="000D4F6A"/>
    <w:rsid w:val="002D6C13"/>
    <w:rsid w:val="0040710E"/>
    <w:rsid w:val="006D1D4A"/>
    <w:rsid w:val="00706902"/>
    <w:rsid w:val="0071450F"/>
    <w:rsid w:val="00732A46"/>
    <w:rsid w:val="009014F2"/>
    <w:rsid w:val="00D3300F"/>
    <w:rsid w:val="00D9463A"/>
    <w:rsid w:val="00F3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D58B"/>
  <w15:docId w15:val="{478DDCCD-CF43-4F44-B9FF-5F1F5F09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D6C13"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pt-PT" w:bidi="pt-PT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rPr>
      <w:rFonts w:ascii="Tahoma" w:eastAsia="Tahoma" w:hAnsi="Tahoma" w:cs="Tahoma"/>
      <w:w w:val="100"/>
      <w:position w:val="-1"/>
      <w:sz w:val="28"/>
      <w:szCs w:val="28"/>
      <w:effect w:val="none"/>
      <w:vertAlign w:val="baseline"/>
      <w:cs w:val="0"/>
      <w:em w:val="none"/>
      <w:lang w:val="pt-PT" w:eastAsia="pt-PT" w:bidi="pt-PT"/>
    </w:rPr>
  </w:style>
  <w:style w:type="paragraph" w:styleId="BodyText">
    <w:name w:val="Body Text"/>
    <w:basedOn w:val="Normal"/>
    <w:rPr>
      <w:sz w:val="24"/>
      <w:szCs w:val="24"/>
    </w:rPr>
  </w:style>
  <w:style w:type="character" w:customStyle="1" w:styleId="CorpodetextoChar">
    <w:name w:val="Corpo de texto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pt-PT" w:eastAsia="pt-PT" w:bidi="pt-PT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z68A8kraAoVac5wt2pyx4FpSQ==">AMUW2mU/xmZq/aplRtXvVFtI4mLNXH5d8ULPNu76gdLTQF9lQh/F89eztkHD5lr7UxKwd/8EFXy4vvr6zAJfST7TZaDFHslFg6zEQ4KenGhACV9B8sRUGzQ=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Vandor Rissoli</dc:creator>
  <cp:lastModifiedBy>Rafael Nobre</cp:lastModifiedBy>
  <cp:revision>8</cp:revision>
  <dcterms:created xsi:type="dcterms:W3CDTF">2020-12-02T02:35:00Z</dcterms:created>
  <dcterms:modified xsi:type="dcterms:W3CDTF">2023-01-31T00:06:00Z</dcterms:modified>
</cp:coreProperties>
</file>