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5F5F5"/>
  <w:body>
    <w:p w:rsidR="00000000" w:rsidRPr="00A479C6" w:rsidRDefault="00A479C6" w:rsidP="00A479C6">
      <w:pPr>
        <w:shd w:val="clear" w:color="auto" w:fill="FFFFFF"/>
        <w:tabs>
          <w:tab w:val="left" w:pos="1701"/>
          <w:tab w:val="left" w:pos="1985"/>
        </w:tabs>
        <w:divId w:val="345207179"/>
        <w:rPr>
          <w:rFonts w:ascii="Arial" w:eastAsia="Times New Roman" w:hAnsi="Arial" w:cs="Arial"/>
          <w:color w:val="0039A6"/>
          <w:sz w:val="56"/>
          <w:szCs w:val="200"/>
          <w:lang w:val="es-ES"/>
        </w:rPr>
      </w:pPr>
      <w:r>
        <w:rPr>
          <w:rFonts w:ascii="Arial" w:eastAsia="Times New Roman" w:hAnsi="Arial" w:cs="Arial"/>
          <w:noProof/>
          <w:color w:val="0039A6"/>
          <w:sz w:val="56"/>
          <w:szCs w:val="200"/>
        </w:rPr>
        <w:drawing>
          <wp:anchor distT="0" distB="0" distL="114300" distR="114300" simplePos="0" relativeHeight="251658240" behindDoc="0" locked="0" layoutInCell="1" allowOverlap="1" wp14:anchorId="0D0F1820" wp14:editId="171D36A7">
            <wp:simplePos x="0" y="0"/>
            <wp:positionH relativeFrom="column">
              <wp:posOffset>40005</wp:posOffset>
            </wp:positionH>
            <wp:positionV relativeFrom="paragraph">
              <wp:posOffset>67945</wp:posOffset>
            </wp:positionV>
            <wp:extent cx="899160" cy="10744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FFF" w:rsidRPr="00A479C6">
        <w:rPr>
          <w:rFonts w:ascii="Arial" w:eastAsia="Times New Roman" w:hAnsi="Arial" w:cs="Arial"/>
          <w:color w:val="0039A6"/>
          <w:sz w:val="56"/>
          <w:szCs w:val="200"/>
          <w:lang w:val="es-ES"/>
        </w:rPr>
        <w:t>FCE-UBA</w:t>
      </w:r>
      <w:r>
        <w:rPr>
          <w:rFonts w:ascii="Arial" w:eastAsia="Times New Roman" w:hAnsi="Arial" w:cs="Arial"/>
          <w:color w:val="0039A6"/>
          <w:sz w:val="56"/>
          <w:szCs w:val="200"/>
          <w:lang w:val="es-ES"/>
        </w:rPr>
        <w:tab/>
      </w:r>
      <w:r>
        <w:rPr>
          <w:rFonts w:ascii="Arial" w:eastAsia="Times New Roman" w:hAnsi="Arial" w:cs="Arial"/>
          <w:color w:val="0039A6"/>
          <w:sz w:val="56"/>
          <w:szCs w:val="200"/>
          <w:lang w:val="es-ES"/>
        </w:rPr>
        <w:tab/>
      </w:r>
      <w:r>
        <w:rPr>
          <w:rFonts w:ascii="Arial" w:eastAsia="Times New Roman" w:hAnsi="Arial" w:cs="Arial"/>
          <w:color w:val="0039A6"/>
          <w:sz w:val="56"/>
          <w:szCs w:val="200"/>
          <w:lang w:val="es-ES"/>
        </w:rPr>
        <w:tab/>
      </w:r>
      <w:r>
        <w:rPr>
          <w:rFonts w:ascii="Arial" w:eastAsia="Times New Roman" w:hAnsi="Arial" w:cs="Arial"/>
          <w:color w:val="0039A6"/>
          <w:sz w:val="56"/>
          <w:szCs w:val="200"/>
          <w:lang w:val="es-ES"/>
        </w:rPr>
        <w:tab/>
      </w:r>
      <w:r>
        <w:rPr>
          <w:rFonts w:ascii="Arial" w:eastAsia="Times New Roman" w:hAnsi="Arial" w:cs="Arial"/>
          <w:color w:val="0039A6"/>
          <w:sz w:val="56"/>
          <w:szCs w:val="200"/>
          <w:lang w:val="es-ES"/>
        </w:rPr>
        <w:tab/>
      </w:r>
      <w:r>
        <w:rPr>
          <w:rFonts w:ascii="Arial" w:eastAsia="Times New Roman" w:hAnsi="Arial" w:cs="Arial"/>
          <w:color w:val="0039A6"/>
          <w:sz w:val="56"/>
          <w:szCs w:val="200"/>
          <w:lang w:val="es-ES"/>
        </w:rPr>
        <w:tab/>
      </w:r>
    </w:p>
    <w:p w:rsidR="00000000" w:rsidRDefault="001F3FFF" w:rsidP="00A479C6">
      <w:pPr>
        <w:shd w:val="clear" w:color="auto" w:fill="FFFFFF"/>
        <w:tabs>
          <w:tab w:val="left" w:pos="1701"/>
          <w:tab w:val="left" w:pos="1985"/>
        </w:tabs>
        <w:outlineLvl w:val="1"/>
        <w:divId w:val="428505429"/>
        <w:rPr>
          <w:rFonts w:ascii="Arial" w:eastAsia="Times New Roman" w:hAnsi="Arial" w:cs="Arial"/>
          <w:b/>
          <w:bCs/>
          <w:color w:val="0039A6"/>
          <w:kern w:val="36"/>
          <w:sz w:val="36"/>
          <w:szCs w:val="36"/>
          <w:lang w:val="es-ES"/>
        </w:rPr>
      </w:pPr>
      <w:r>
        <w:rPr>
          <w:rFonts w:ascii="Arial" w:eastAsia="Times New Roman" w:hAnsi="Arial" w:cs="Arial"/>
          <w:b/>
          <w:bCs/>
          <w:color w:val="0039A6"/>
          <w:kern w:val="36"/>
          <w:sz w:val="36"/>
          <w:szCs w:val="36"/>
          <w:lang w:val="es-ES"/>
        </w:rPr>
        <w:t>UNIVERSIDAD DE BUENOS AIRES</w:t>
      </w:r>
    </w:p>
    <w:p w:rsidR="00000000" w:rsidRDefault="001F3FFF" w:rsidP="00A479C6">
      <w:pPr>
        <w:shd w:val="clear" w:color="auto" w:fill="FFFFFF"/>
        <w:tabs>
          <w:tab w:val="left" w:pos="1701"/>
          <w:tab w:val="left" w:pos="1985"/>
        </w:tabs>
        <w:spacing w:before="75" w:after="75"/>
        <w:outlineLvl w:val="2"/>
        <w:divId w:val="428505429"/>
        <w:rPr>
          <w:rFonts w:ascii="Arial" w:eastAsia="Times New Roman" w:hAnsi="Arial" w:cs="Arial"/>
          <w:b/>
          <w:bCs/>
          <w:sz w:val="32"/>
          <w:szCs w:val="32"/>
          <w:lang w:val="es-ES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s-ES"/>
        </w:rPr>
        <w:t>FACULTAD DE CIENCIAS ECONÓMICAS</w:t>
      </w:r>
    </w:p>
    <w:p w:rsidR="00000000" w:rsidRDefault="001F3FFF">
      <w:pPr>
        <w:shd w:val="clear" w:color="auto" w:fill="FFFFFF"/>
        <w:jc w:val="center"/>
        <w:divId w:val="962999949"/>
        <w:rPr>
          <w:rFonts w:ascii="Arial" w:eastAsia="Times New Roman" w:hAnsi="Arial" w:cs="Arial"/>
          <w:b/>
          <w:bCs/>
          <w:caps/>
          <w:color w:val="333333"/>
          <w:sz w:val="40"/>
          <w:szCs w:val="40"/>
          <w:lang w:val="es-ES"/>
        </w:rPr>
      </w:pPr>
      <w:r>
        <w:rPr>
          <w:rFonts w:ascii="Arial" w:eastAsia="Times New Roman" w:hAnsi="Arial" w:cs="Arial"/>
          <w:b/>
          <w:bCs/>
          <w:caps/>
          <w:color w:val="333333"/>
          <w:sz w:val="40"/>
          <w:szCs w:val="40"/>
          <w:lang w:val="es-ES"/>
        </w:rPr>
        <w:t xml:space="preserve">Big Data y Machine Learning </w:t>
      </w:r>
    </w:p>
    <w:p w:rsidR="00000000" w:rsidRDefault="001F3FFF">
      <w:pPr>
        <w:shd w:val="clear" w:color="auto" w:fill="FFFFFF"/>
        <w:jc w:val="center"/>
        <w:outlineLvl w:val="5"/>
        <w:divId w:val="1309044398"/>
        <w:rPr>
          <w:rFonts w:ascii="Arial" w:eastAsia="Times New Roman" w:hAnsi="Arial" w:cs="Arial"/>
          <w:b/>
          <w:bCs/>
          <w:color w:val="0039A6"/>
          <w:sz w:val="48"/>
          <w:szCs w:val="48"/>
          <w:lang w:val="es-ES"/>
        </w:rPr>
      </w:pPr>
      <w:r>
        <w:rPr>
          <w:rFonts w:ascii="Arial" w:eastAsia="Times New Roman" w:hAnsi="Arial" w:cs="Arial"/>
          <w:b/>
          <w:bCs/>
          <w:color w:val="0039A6"/>
          <w:sz w:val="48"/>
          <w:szCs w:val="48"/>
          <w:lang w:val="es-ES"/>
        </w:rPr>
        <w:t>TRABAJO PRÁCTICO N° 2</w:t>
      </w:r>
    </w:p>
    <w:p w:rsidR="00000000" w:rsidRDefault="001F3FFF">
      <w:pPr>
        <w:shd w:val="clear" w:color="auto" w:fill="FFFFFF"/>
        <w:spacing w:before="284" w:after="284"/>
        <w:jc w:val="center"/>
        <w:divId w:val="1309044398"/>
        <w:rPr>
          <w:rFonts w:ascii="Arial" w:hAnsi="Arial" w:cs="Arial"/>
          <w:i/>
          <w:iCs/>
          <w:color w:val="555555"/>
          <w:sz w:val="36"/>
          <w:szCs w:val="36"/>
          <w:lang w:val="es-ES"/>
        </w:rPr>
      </w:pPr>
      <w:r>
        <w:rPr>
          <w:rFonts w:ascii="Arial" w:hAnsi="Arial" w:cs="Arial"/>
          <w:i/>
          <w:iCs/>
          <w:color w:val="555555"/>
          <w:sz w:val="36"/>
          <w:szCs w:val="36"/>
          <w:lang w:val="es-ES"/>
        </w:rPr>
        <w:t>"Un Primer Encuentro con la EPH"</w:t>
      </w:r>
    </w:p>
    <w:p w:rsidR="00000000" w:rsidRDefault="001F3FFF">
      <w:pPr>
        <w:shd w:val="clear" w:color="auto" w:fill="FFFFFF"/>
        <w:jc w:val="center"/>
        <w:divId w:val="1309044398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sz w:val="28"/>
          <w:szCs w:val="28"/>
          <w:lang w:val="es-ES"/>
        </w:rPr>
        <w:t>(Encuesta Permanente de Hogares</w:t>
      </w:r>
      <w:bookmarkStart w:id="0" w:name="_GoBack"/>
      <w:bookmarkEnd w:id="0"/>
      <w:r>
        <w:rPr>
          <w:rFonts w:ascii="Arial" w:eastAsia="Times New Roman" w:hAnsi="Arial" w:cs="Arial"/>
          <w:sz w:val="28"/>
          <w:szCs w:val="28"/>
          <w:lang w:val="es-ES"/>
        </w:rPr>
        <w:t>)</w:t>
      </w:r>
      <w:r>
        <w:rPr>
          <w:rFonts w:ascii="Arial" w:eastAsia="Times New Roman" w:hAnsi="Arial" w:cs="Arial"/>
          <w:lang w:val="es-ES"/>
        </w:rPr>
        <w:t xml:space="preserve"> </w:t>
      </w:r>
    </w:p>
    <w:p w:rsidR="00000000" w:rsidRDefault="001F3FFF">
      <w:pPr>
        <w:shd w:val="clear" w:color="auto" w:fill="FFFFFF"/>
        <w:jc w:val="center"/>
        <w:divId w:val="546718734"/>
        <w:rPr>
          <w:rFonts w:ascii="Arial" w:eastAsia="Times New Roman" w:hAnsi="Arial" w:cs="Arial"/>
          <w:b/>
          <w:bCs/>
          <w:color w:val="0039A6"/>
          <w:sz w:val="28"/>
          <w:szCs w:val="28"/>
          <w:lang w:val="es-ES"/>
        </w:rPr>
      </w:pPr>
      <w:r>
        <w:rPr>
          <w:rFonts w:ascii="Arial" w:eastAsia="Times New Roman" w:hAnsi="Arial" w:cs="Arial"/>
          <w:b/>
          <w:bCs/>
          <w:color w:val="0039A6"/>
          <w:sz w:val="28"/>
          <w:szCs w:val="28"/>
          <w:lang w:val="es-ES"/>
        </w:rPr>
        <w:t>GRUPO 3</w:t>
      </w:r>
    </w:p>
    <w:p w:rsidR="00000000" w:rsidRDefault="001F3FFF">
      <w:pPr>
        <w:pStyle w:val="NormalWeb"/>
        <w:shd w:val="clear" w:color="auto" w:fill="FFFFFF"/>
        <w:jc w:val="center"/>
        <w:divId w:val="2066635816"/>
        <w:rPr>
          <w:rFonts w:ascii="Arial" w:hAnsi="Arial" w:cs="Arial"/>
          <w:lang w:val="es-ES"/>
        </w:rPr>
      </w:pPr>
      <w:r>
        <w:rPr>
          <w:rStyle w:val="Textoennegrita"/>
          <w:rFonts w:ascii="Arial" w:hAnsi="Arial" w:cs="Arial"/>
          <w:lang w:val="es-ES"/>
        </w:rPr>
        <w:t>Rafael Pablo Pinto Chambi</w:t>
      </w:r>
      <w:r>
        <w:rPr>
          <w:rFonts w:ascii="Arial" w:hAnsi="Arial" w:cs="Arial"/>
          <w:lang w:val="es-ES"/>
        </w:rPr>
        <w:t xml:space="preserve"> - </w:t>
      </w:r>
      <w:r w:rsidR="00A479C6">
        <w:rPr>
          <w:rFonts w:ascii="Arial" w:hAnsi="Arial" w:cs="Arial"/>
          <w:lang w:val="es-ES"/>
        </w:rPr>
        <w:t>Reg.</w:t>
      </w:r>
      <w:r>
        <w:rPr>
          <w:rFonts w:ascii="Arial" w:hAnsi="Arial" w:cs="Arial"/>
          <w:lang w:val="es-ES"/>
        </w:rPr>
        <w:t xml:space="preserve"> 908586</w:t>
      </w:r>
    </w:p>
    <w:p w:rsidR="00000000" w:rsidRDefault="001F3FFF">
      <w:pPr>
        <w:pStyle w:val="NormalWeb"/>
        <w:shd w:val="clear" w:color="auto" w:fill="FFFFFF"/>
        <w:jc w:val="center"/>
        <w:divId w:val="2066635816"/>
        <w:rPr>
          <w:rFonts w:ascii="Arial" w:hAnsi="Arial" w:cs="Arial"/>
          <w:lang w:val="es-ES"/>
        </w:rPr>
      </w:pPr>
      <w:r>
        <w:rPr>
          <w:rStyle w:val="Textoennegrita"/>
          <w:rFonts w:ascii="Arial" w:hAnsi="Arial" w:cs="Arial"/>
          <w:lang w:val="es-ES"/>
        </w:rPr>
        <w:t>Javier Rodolfo Aguirre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- </w:t>
      </w:r>
      <w:r w:rsidR="00A479C6">
        <w:rPr>
          <w:rFonts w:ascii="Arial" w:hAnsi="Arial" w:cs="Arial"/>
          <w:lang w:val="es-ES"/>
        </w:rPr>
        <w:t>Reg.</w:t>
      </w:r>
      <w:r>
        <w:rPr>
          <w:rFonts w:ascii="Arial" w:hAnsi="Arial" w:cs="Arial"/>
          <w:lang w:val="es-ES"/>
        </w:rPr>
        <w:t xml:space="preserve"> 819698</w:t>
      </w:r>
    </w:p>
    <w:p w:rsidR="00000000" w:rsidRDefault="001F3FFF">
      <w:pPr>
        <w:pStyle w:val="NormalWeb"/>
        <w:shd w:val="clear" w:color="auto" w:fill="FFFFFF"/>
        <w:jc w:val="center"/>
        <w:divId w:val="2066635816"/>
        <w:rPr>
          <w:rFonts w:ascii="Arial" w:hAnsi="Arial" w:cs="Arial"/>
          <w:lang w:val="es-ES"/>
        </w:rPr>
      </w:pPr>
      <w:r>
        <w:rPr>
          <w:rStyle w:val="Textoennegrita"/>
          <w:rFonts w:ascii="Arial" w:hAnsi="Arial" w:cs="Arial"/>
          <w:lang w:val="es-ES"/>
        </w:rPr>
        <w:t>Lautaro Manuel Bogado</w:t>
      </w:r>
      <w:r w:rsidR="00A479C6">
        <w:rPr>
          <w:rFonts w:ascii="Arial" w:hAnsi="Arial" w:cs="Arial"/>
          <w:lang w:val="es-ES"/>
        </w:rPr>
        <w:t xml:space="preserve"> – Reg.</w:t>
      </w:r>
      <w:r>
        <w:rPr>
          <w:rFonts w:ascii="Arial" w:hAnsi="Arial" w:cs="Arial"/>
          <w:lang w:val="es-ES"/>
        </w:rPr>
        <w:t xml:space="preserve"> 899596</w:t>
      </w:r>
    </w:p>
    <w:p w:rsidR="00000000" w:rsidRDefault="001F3FFF">
      <w:pPr>
        <w:pStyle w:val="NormalWeb"/>
        <w:shd w:val="clear" w:color="auto" w:fill="FFFFFF"/>
        <w:jc w:val="center"/>
        <w:divId w:val="1061683329"/>
        <w:rPr>
          <w:rFonts w:ascii="Arial" w:hAnsi="Arial" w:cs="Arial"/>
          <w:lang w:val="es-ES"/>
        </w:rPr>
      </w:pPr>
      <w:r>
        <w:rPr>
          <w:rStyle w:val="Textoennegrita"/>
          <w:rFonts w:ascii="Arial" w:hAnsi="Arial" w:cs="Arial"/>
          <w:lang w:val="es-ES"/>
        </w:rPr>
        <w:t>Docente a cargo:</w:t>
      </w:r>
      <w:r>
        <w:rPr>
          <w:rFonts w:ascii="Arial" w:hAnsi="Arial" w:cs="Arial"/>
          <w:lang w:val="es-ES"/>
        </w:rPr>
        <w:t xml:space="preserve"> María Noelia Romero</w:t>
      </w:r>
    </w:p>
    <w:p w:rsidR="001F3FFF" w:rsidRDefault="001F3FFF">
      <w:pPr>
        <w:shd w:val="clear" w:color="auto" w:fill="FFFFFF"/>
        <w:jc w:val="center"/>
        <w:divId w:val="1706978414"/>
        <w:rPr>
          <w:rFonts w:ascii="Arial" w:eastAsia="Times New Roman" w:hAnsi="Arial" w:cs="Arial"/>
          <w:color w:val="0039A6"/>
          <w:sz w:val="28"/>
          <w:szCs w:val="28"/>
          <w:lang w:val="es-ES"/>
        </w:rPr>
      </w:pPr>
      <w:r>
        <w:rPr>
          <w:rFonts w:ascii="Arial" w:eastAsia="Times New Roman" w:hAnsi="Arial" w:cs="Arial"/>
          <w:color w:val="0039A6"/>
          <w:sz w:val="28"/>
          <w:szCs w:val="28"/>
          <w:lang w:val="es-ES"/>
        </w:rPr>
        <w:t xml:space="preserve">Segundo Cuatrimestre de 2025 </w:t>
      </w:r>
    </w:p>
    <w:sectPr w:rsidR="001F3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479C6"/>
    <w:rsid w:val="001F3FFF"/>
    <w:rsid w:val="00425999"/>
    <w:rsid w:val="00A4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5">
    <w:name w:val="heading 5"/>
    <w:basedOn w:val="Normal"/>
    <w:link w:val="Ttulo5C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over-page">
    <w:name w:val="cover-pag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header">
    <w:name w:val="header"/>
    <w:basedOn w:val="Normal"/>
    <w:pPr>
      <w:pBdr>
        <w:bottom w:val="single" w:sz="12" w:space="14" w:color="0039A6"/>
      </w:pBdr>
      <w:spacing w:before="100" w:beforeAutospacing="1" w:after="1701"/>
    </w:pPr>
  </w:style>
  <w:style w:type="paragraph" w:customStyle="1" w:styleId="logo">
    <w:name w:val="logo"/>
    <w:basedOn w:val="Normal"/>
    <w:pPr>
      <w:spacing w:before="100" w:beforeAutospacing="1" w:after="100" w:afterAutospacing="1"/>
      <w:ind w:right="567"/>
    </w:pPr>
  </w:style>
  <w:style w:type="paragraph" w:customStyle="1" w:styleId="main-content">
    <w:name w:val="main-content"/>
    <w:basedOn w:val="Normal"/>
    <w:pPr>
      <w:spacing w:before="100" w:beforeAutospacing="1" w:after="100" w:afterAutospacing="1"/>
      <w:jc w:val="center"/>
    </w:pPr>
  </w:style>
  <w:style w:type="paragraph" w:customStyle="1" w:styleId="subject">
    <w:name w:val="subject"/>
    <w:basedOn w:val="Normal"/>
    <w:pPr>
      <w:spacing w:before="100" w:beforeAutospacing="1" w:after="1134"/>
    </w:pPr>
    <w:rPr>
      <w:b/>
      <w:bCs/>
      <w:caps/>
      <w:color w:val="333333"/>
      <w:sz w:val="40"/>
      <w:szCs w:val="40"/>
    </w:rPr>
  </w:style>
  <w:style w:type="paragraph" w:customStyle="1" w:styleId="assignment">
    <w:name w:val="assignment"/>
    <w:basedOn w:val="Normal"/>
    <w:pPr>
      <w:spacing w:before="1134" w:after="1134"/>
    </w:pPr>
  </w:style>
  <w:style w:type="paragraph" w:customStyle="1" w:styleId="group-info">
    <w:name w:val="group-info"/>
    <w:basedOn w:val="Normal"/>
    <w:pPr>
      <w:pBdr>
        <w:top w:val="single" w:sz="6" w:space="14" w:color="DDDDDD"/>
        <w:bottom w:val="single" w:sz="6" w:space="14" w:color="DDDDDD"/>
      </w:pBdr>
      <w:spacing w:before="1134" w:after="100" w:afterAutospacing="1"/>
    </w:pPr>
  </w:style>
  <w:style w:type="paragraph" w:customStyle="1" w:styleId="group-title">
    <w:name w:val="group-title"/>
    <w:basedOn w:val="Normal"/>
    <w:pPr>
      <w:spacing w:before="100" w:beforeAutospacing="1" w:after="284"/>
    </w:pPr>
    <w:rPr>
      <w:b/>
      <w:bCs/>
      <w:color w:val="0039A6"/>
      <w:sz w:val="28"/>
      <w:szCs w:val="28"/>
    </w:rPr>
  </w:style>
  <w:style w:type="paragraph" w:customStyle="1" w:styleId="student-info">
    <w:name w:val="student-info"/>
    <w:basedOn w:val="Normal"/>
    <w:pPr>
      <w:spacing w:before="170" w:after="170"/>
    </w:pPr>
  </w:style>
  <w:style w:type="paragraph" w:customStyle="1" w:styleId="teacher-info">
    <w:name w:val="teacher-info"/>
    <w:basedOn w:val="Normal"/>
    <w:pPr>
      <w:spacing w:before="567" w:after="100" w:afterAutospacing="1"/>
    </w:pPr>
  </w:style>
  <w:style w:type="paragraph" w:customStyle="1" w:styleId="semester">
    <w:name w:val="semester"/>
    <w:basedOn w:val="Normal"/>
    <w:pPr>
      <w:spacing w:before="284" w:after="100" w:afterAutospacing="1"/>
    </w:pPr>
    <w:rPr>
      <w:color w:val="0039A6"/>
      <w:sz w:val="28"/>
      <w:szCs w:val="28"/>
    </w:rPr>
  </w:style>
  <w:style w:type="paragraph" w:customStyle="1" w:styleId="watermark">
    <w:name w:val="watermark"/>
    <w:basedOn w:val="Normal"/>
    <w:pPr>
      <w:spacing w:before="100" w:beforeAutospacing="1" w:after="100" w:afterAutospacing="1"/>
    </w:pPr>
    <w:rPr>
      <w:color w:val="0039A6"/>
      <w:sz w:val="200"/>
      <w:szCs w:val="200"/>
    </w:rPr>
  </w:style>
  <w:style w:type="paragraph" w:customStyle="1" w:styleId="decoration">
    <w:name w:val="decoration"/>
    <w:basedOn w:val="Normal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79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9C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5">
    <w:name w:val="heading 5"/>
    <w:basedOn w:val="Normal"/>
    <w:link w:val="Ttulo5C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over-page">
    <w:name w:val="cover-pag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header">
    <w:name w:val="header"/>
    <w:basedOn w:val="Normal"/>
    <w:pPr>
      <w:pBdr>
        <w:bottom w:val="single" w:sz="12" w:space="14" w:color="0039A6"/>
      </w:pBdr>
      <w:spacing w:before="100" w:beforeAutospacing="1" w:after="1701"/>
    </w:pPr>
  </w:style>
  <w:style w:type="paragraph" w:customStyle="1" w:styleId="logo">
    <w:name w:val="logo"/>
    <w:basedOn w:val="Normal"/>
    <w:pPr>
      <w:spacing w:before="100" w:beforeAutospacing="1" w:after="100" w:afterAutospacing="1"/>
      <w:ind w:right="567"/>
    </w:pPr>
  </w:style>
  <w:style w:type="paragraph" w:customStyle="1" w:styleId="main-content">
    <w:name w:val="main-content"/>
    <w:basedOn w:val="Normal"/>
    <w:pPr>
      <w:spacing w:before="100" w:beforeAutospacing="1" w:after="100" w:afterAutospacing="1"/>
      <w:jc w:val="center"/>
    </w:pPr>
  </w:style>
  <w:style w:type="paragraph" w:customStyle="1" w:styleId="subject">
    <w:name w:val="subject"/>
    <w:basedOn w:val="Normal"/>
    <w:pPr>
      <w:spacing w:before="100" w:beforeAutospacing="1" w:after="1134"/>
    </w:pPr>
    <w:rPr>
      <w:b/>
      <w:bCs/>
      <w:caps/>
      <w:color w:val="333333"/>
      <w:sz w:val="40"/>
      <w:szCs w:val="40"/>
    </w:rPr>
  </w:style>
  <w:style w:type="paragraph" w:customStyle="1" w:styleId="assignment">
    <w:name w:val="assignment"/>
    <w:basedOn w:val="Normal"/>
    <w:pPr>
      <w:spacing w:before="1134" w:after="1134"/>
    </w:pPr>
  </w:style>
  <w:style w:type="paragraph" w:customStyle="1" w:styleId="group-info">
    <w:name w:val="group-info"/>
    <w:basedOn w:val="Normal"/>
    <w:pPr>
      <w:pBdr>
        <w:top w:val="single" w:sz="6" w:space="14" w:color="DDDDDD"/>
        <w:bottom w:val="single" w:sz="6" w:space="14" w:color="DDDDDD"/>
      </w:pBdr>
      <w:spacing w:before="1134" w:after="100" w:afterAutospacing="1"/>
    </w:pPr>
  </w:style>
  <w:style w:type="paragraph" w:customStyle="1" w:styleId="group-title">
    <w:name w:val="group-title"/>
    <w:basedOn w:val="Normal"/>
    <w:pPr>
      <w:spacing w:before="100" w:beforeAutospacing="1" w:after="284"/>
    </w:pPr>
    <w:rPr>
      <w:b/>
      <w:bCs/>
      <w:color w:val="0039A6"/>
      <w:sz w:val="28"/>
      <w:szCs w:val="28"/>
    </w:rPr>
  </w:style>
  <w:style w:type="paragraph" w:customStyle="1" w:styleId="student-info">
    <w:name w:val="student-info"/>
    <w:basedOn w:val="Normal"/>
    <w:pPr>
      <w:spacing w:before="170" w:after="170"/>
    </w:pPr>
  </w:style>
  <w:style w:type="paragraph" w:customStyle="1" w:styleId="teacher-info">
    <w:name w:val="teacher-info"/>
    <w:basedOn w:val="Normal"/>
    <w:pPr>
      <w:spacing w:before="567" w:after="100" w:afterAutospacing="1"/>
    </w:pPr>
  </w:style>
  <w:style w:type="paragraph" w:customStyle="1" w:styleId="semester">
    <w:name w:val="semester"/>
    <w:basedOn w:val="Normal"/>
    <w:pPr>
      <w:spacing w:before="284" w:after="100" w:afterAutospacing="1"/>
    </w:pPr>
    <w:rPr>
      <w:color w:val="0039A6"/>
      <w:sz w:val="28"/>
      <w:szCs w:val="28"/>
    </w:rPr>
  </w:style>
  <w:style w:type="paragraph" w:customStyle="1" w:styleId="watermark">
    <w:name w:val="watermark"/>
    <w:basedOn w:val="Normal"/>
    <w:pPr>
      <w:spacing w:before="100" w:beforeAutospacing="1" w:after="100" w:afterAutospacing="1"/>
    </w:pPr>
    <w:rPr>
      <w:color w:val="0039A6"/>
      <w:sz w:val="200"/>
      <w:szCs w:val="200"/>
    </w:rPr>
  </w:style>
  <w:style w:type="paragraph" w:customStyle="1" w:styleId="decoration">
    <w:name w:val="decoration"/>
    <w:basedOn w:val="Normal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79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9C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32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481">
          <w:marLeft w:val="0"/>
          <w:marRight w:val="0"/>
          <w:marTop w:val="0"/>
          <w:marBottom w:val="1701"/>
          <w:divBdr>
            <w:top w:val="none" w:sz="0" w:space="0" w:color="auto"/>
            <w:left w:val="none" w:sz="0" w:space="0" w:color="auto"/>
            <w:bottom w:val="single" w:sz="12" w:space="14" w:color="0039A6"/>
            <w:right w:val="none" w:sz="0" w:space="0" w:color="auto"/>
          </w:divBdr>
          <w:divsChild>
            <w:div w:id="42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949">
          <w:marLeft w:val="0"/>
          <w:marRight w:val="0"/>
          <w:marTop w:val="0"/>
          <w:marBottom w:val="1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4398">
          <w:marLeft w:val="0"/>
          <w:marRight w:val="0"/>
          <w:marTop w:val="1134"/>
          <w:marBottom w:val="1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499">
          <w:marLeft w:val="0"/>
          <w:marRight w:val="0"/>
          <w:marTop w:val="1134"/>
          <w:marBottom w:val="0"/>
          <w:divBdr>
            <w:top w:val="single" w:sz="6" w:space="14" w:color="DDDDDD"/>
            <w:left w:val="none" w:sz="0" w:space="0" w:color="auto"/>
            <w:bottom w:val="single" w:sz="6" w:space="14" w:color="DDDDDD"/>
            <w:right w:val="none" w:sz="0" w:space="0" w:color="auto"/>
          </w:divBdr>
          <w:divsChild>
            <w:div w:id="546718734">
              <w:marLeft w:val="0"/>
              <w:marRight w:val="0"/>
              <w:marTop w:val="0"/>
              <w:marBottom w:val="2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16">
              <w:marLeft w:val="0"/>
              <w:marRight w:val="0"/>
              <w:marTop w:val="170"/>
              <w:marBottom w:val="1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83329">
          <w:marLeft w:val="0"/>
          <w:marRight w:val="0"/>
          <w:marTop w:val="5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414">
          <w:marLeft w:val="0"/>
          <w:marRight w:val="0"/>
          <w:marTop w:val="2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Carátula TP N°2 - Big Data y Machine Learning</dc:title>
  <dc:creator>Javier Aguirre</dc:creator>
  <cp:lastModifiedBy>Javier Aguirre</cp:lastModifiedBy>
  <cp:revision>2</cp:revision>
  <dcterms:created xsi:type="dcterms:W3CDTF">2025-09-21T23:11:00Z</dcterms:created>
  <dcterms:modified xsi:type="dcterms:W3CDTF">2025-09-21T23:11:00Z</dcterms:modified>
</cp:coreProperties>
</file>