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430A" w14:textId="77777777" w:rsidR="002D202F" w:rsidRDefault="002D202F">
      <w:pPr>
        <w:spacing w:after="0" w:line="240" w:lineRule="auto"/>
        <w:jc w:val="center"/>
        <w:rPr>
          <w:b/>
          <w:sz w:val="24"/>
          <w:szCs w:val="24"/>
        </w:rPr>
      </w:pPr>
    </w:p>
    <w:p w14:paraId="069A769A" w14:textId="12FDB550" w:rsidR="0039219D" w:rsidRDefault="002D202F" w:rsidP="008C7107">
      <w:pPr>
        <w:spacing w:after="0" w:line="240" w:lineRule="auto"/>
        <w:jc w:val="both"/>
        <w:rPr>
          <w:b/>
          <w:sz w:val="24"/>
          <w:szCs w:val="24"/>
        </w:rPr>
      </w:pPr>
      <w:r w:rsidRPr="002D202F">
        <w:rPr>
          <w:b/>
          <w:sz w:val="24"/>
          <w:szCs w:val="24"/>
        </w:rPr>
        <w:t>Realize</w:t>
      </w:r>
      <w:r w:rsidR="0039219D" w:rsidRPr="002D202F">
        <w:rPr>
          <w:b/>
          <w:sz w:val="24"/>
          <w:szCs w:val="24"/>
        </w:rPr>
        <w:t xml:space="preserve"> os exercícios </w:t>
      </w:r>
      <w:r w:rsidR="000068AF" w:rsidRPr="002D202F">
        <w:rPr>
          <w:b/>
          <w:sz w:val="24"/>
          <w:szCs w:val="24"/>
        </w:rPr>
        <w:t>propostos</w:t>
      </w:r>
      <w:r w:rsidR="008C7107">
        <w:rPr>
          <w:b/>
          <w:sz w:val="24"/>
          <w:szCs w:val="24"/>
        </w:rPr>
        <w:t xml:space="preserve"> de</w:t>
      </w:r>
      <w:r w:rsidRPr="002D202F">
        <w:rPr>
          <w:b/>
          <w:sz w:val="24"/>
          <w:szCs w:val="24"/>
        </w:rPr>
        <w:t xml:space="preserve"> acordo com as instruções que são dadas </w:t>
      </w:r>
      <w:r w:rsidR="001C605C">
        <w:rPr>
          <w:b/>
          <w:sz w:val="24"/>
          <w:szCs w:val="24"/>
        </w:rPr>
        <w:t xml:space="preserve">no </w:t>
      </w:r>
      <w:proofErr w:type="spellStart"/>
      <w:r w:rsidR="001C605C">
        <w:rPr>
          <w:b/>
          <w:sz w:val="24"/>
          <w:szCs w:val="24"/>
        </w:rPr>
        <w:t>microsite</w:t>
      </w:r>
      <w:proofErr w:type="spellEnd"/>
      <w:r>
        <w:rPr>
          <w:b/>
          <w:sz w:val="24"/>
          <w:szCs w:val="24"/>
        </w:rPr>
        <w:t xml:space="preserve"> “U</w:t>
      </w:r>
      <w:r w:rsidRPr="002D202F">
        <w:rPr>
          <w:b/>
          <w:sz w:val="24"/>
          <w:szCs w:val="24"/>
        </w:rPr>
        <w:t>crânia: uma geopolítica de dor”.</w:t>
      </w:r>
    </w:p>
    <w:p w14:paraId="3500B4AE" w14:textId="77777777" w:rsidR="002D202F" w:rsidRPr="002D202F" w:rsidRDefault="002D202F">
      <w:pPr>
        <w:spacing w:after="0" w:line="240" w:lineRule="auto"/>
        <w:jc w:val="center"/>
        <w:rPr>
          <w:b/>
          <w:sz w:val="24"/>
          <w:szCs w:val="24"/>
        </w:rPr>
      </w:pPr>
    </w:p>
    <w:p w14:paraId="59F22724" w14:textId="7733503F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>Grupo I</w:t>
      </w:r>
    </w:p>
    <w:p w14:paraId="39D4638D" w14:textId="29D9C868" w:rsidR="009B0CC5" w:rsidRPr="009E4A27" w:rsidRDefault="008623D4">
      <w:pPr>
        <w:spacing w:after="0" w:line="240" w:lineRule="auto"/>
      </w:pPr>
      <w:r w:rsidRPr="009E4A27">
        <w:rPr>
          <w:b/>
        </w:rPr>
        <w:t>Indique</w:t>
      </w:r>
      <w:r w:rsidRPr="009E4A27">
        <w:t xml:space="preserve"> se são verdadeiras</w:t>
      </w:r>
      <w:r w:rsidR="00F25537" w:rsidRPr="009E4A27">
        <w:t xml:space="preserve"> (V) </w:t>
      </w:r>
      <w:r w:rsidRPr="009E4A27">
        <w:t>ou falsas</w:t>
      </w:r>
      <w:r w:rsidR="00F25537" w:rsidRPr="009E4A27">
        <w:t xml:space="preserve"> (F) </w:t>
      </w:r>
      <w:r w:rsidRPr="009E4A27">
        <w:t>as afirmações seguintes (cada</w:t>
      </w:r>
      <w:r w:rsidR="009E20F1" w:rsidRPr="009E4A27">
        <w:t xml:space="preserve"> resposta</w:t>
      </w:r>
      <w:r w:rsidRPr="009E4A27">
        <w:t xml:space="preserve"> correta vale </w:t>
      </w:r>
      <w:r w:rsidR="001C605C">
        <w:t>10 pontos</w:t>
      </w:r>
      <w:r w:rsidRPr="00F83EF4">
        <w:t>,</w:t>
      </w:r>
      <w:r w:rsidRPr="009E4A27">
        <w:t xml:space="preserve"> no total de </w:t>
      </w:r>
      <w:r w:rsidR="001C605C">
        <w:t>70 pontos</w:t>
      </w:r>
      <w:r w:rsidRPr="009E4A27">
        <w:t xml:space="preserve">). </w:t>
      </w:r>
    </w:p>
    <w:p w14:paraId="23FBD90A" w14:textId="75EA58D8" w:rsidR="009B0CC5" w:rsidRPr="009E4A27" w:rsidRDefault="008623D4">
      <w:pPr>
        <w:spacing w:after="0" w:line="240" w:lineRule="auto"/>
      </w:pPr>
      <w:r w:rsidRPr="009E4A27">
        <w:t>1)</w:t>
      </w:r>
      <w:r w:rsidRPr="009E4A27">
        <w:tab/>
        <w:t xml:space="preserve">Uma migração ucraniana forçada ocorreu no fim da década de </w:t>
      </w:r>
      <w:r w:rsidR="00F25537" w:rsidRPr="009E4A27">
        <w:t>19</w:t>
      </w:r>
      <w:r w:rsidRPr="009E4A27">
        <w:t>30 de tártaros para a Sibéria.</w:t>
      </w:r>
    </w:p>
    <w:p w14:paraId="0FC20CAF" w14:textId="73FD2784" w:rsidR="009B0CC5" w:rsidRPr="009E4A27" w:rsidRDefault="009E20F1">
      <w:pPr>
        <w:spacing w:after="0" w:line="240" w:lineRule="auto"/>
      </w:pPr>
      <w:r w:rsidRPr="009E4A2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BB13123" wp14:editId="1F523A0B">
                <wp:simplePos x="0" y="0"/>
                <wp:positionH relativeFrom="column">
                  <wp:posOffset>5260975</wp:posOffset>
                </wp:positionH>
                <wp:positionV relativeFrom="paragraph">
                  <wp:posOffset>139700</wp:posOffset>
                </wp:positionV>
                <wp:extent cx="895350" cy="314325"/>
                <wp:effectExtent l="0" t="0" r="0" b="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314325"/>
                          <a:chOff x="4898325" y="3622838"/>
                          <a:chExt cx="895350" cy="314325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4898325" y="3622838"/>
                            <a:ext cx="895350" cy="314325"/>
                            <a:chOff x="0" y="0"/>
                            <a:chExt cx="895350" cy="31432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8953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A95FAE" w14:textId="77777777" w:rsidR="009B0CC5" w:rsidRDefault="009B0C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0382F0" w14:textId="586C131A" w:rsidR="009B0CC5" w:rsidRDefault="001C605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447675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596DF3B" w14:textId="77777777" w:rsidR="009B0CC5" w:rsidRDefault="009B0CC5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B13123" id="Agrupar 3" o:spid="_x0000_s1026" style="position:absolute;margin-left:414.25pt;margin-top:11pt;width:70.5pt;height:24.75pt;z-index:251658240" coordorigin="48983,36228" coordsize="895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">
                <v:group id="Agrupar 1" o:spid="_x0000_s1027" style="position:absolute;left:48983;top:36228;width:8953;height:3143" coordsize="895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895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4A95FAE" w14:textId="77777777" w:rsidR="009B0CC5" w:rsidRDefault="009B0C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4" o:spid="_x0000_s1029" style="position:absolute;width:447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160382F0" w14:textId="586C131A" w:rsidR="009B0CC5" w:rsidRDefault="001C605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70</w:t>
                          </w:r>
                        </w:p>
                      </w:txbxContent>
                    </v:textbox>
                  </v:rect>
                  <v:rect id="Retângulo 5" o:spid="_x0000_s1030" style="position:absolute;left:4476;width:4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1596DF3B" w14:textId="77777777" w:rsidR="009B0CC5" w:rsidRDefault="009B0CC5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623D4" w:rsidRPr="009E4A27">
        <w:t>2)</w:t>
      </w:r>
      <w:r w:rsidR="008623D4" w:rsidRPr="009E4A27">
        <w:tab/>
        <w:t>Houve uma grande fome provocada por Estalin</w:t>
      </w:r>
      <w:r w:rsidR="00F25537" w:rsidRPr="009E4A27">
        <w:t>e</w:t>
      </w:r>
      <w:r w:rsidR="008623D4" w:rsidRPr="009E4A27">
        <w:t>, na 2</w:t>
      </w:r>
      <w:r w:rsidR="00656C59">
        <w:t>.</w:t>
      </w:r>
      <w:r w:rsidR="008623D4" w:rsidRPr="009E4A27">
        <w:t>ªGuerra Mundial, na Ucrânia.</w:t>
      </w:r>
    </w:p>
    <w:p w14:paraId="226D43F5" w14:textId="73D98F34" w:rsidR="009B0CC5" w:rsidRPr="009E4A27" w:rsidRDefault="008623D4">
      <w:pPr>
        <w:spacing w:after="0" w:line="240" w:lineRule="auto"/>
      </w:pPr>
      <w:r w:rsidRPr="009E4A27">
        <w:t>3)</w:t>
      </w:r>
      <w:r w:rsidRPr="009E4A27">
        <w:tab/>
        <w:t xml:space="preserve">A Ucrânia </w:t>
      </w:r>
      <w:r w:rsidR="00001A9B" w:rsidRPr="009E4A27">
        <w:t>colaborou</w:t>
      </w:r>
      <w:r w:rsidRPr="009E4A27">
        <w:t xml:space="preserve"> </w:t>
      </w:r>
      <w:r w:rsidR="00001A9B" w:rsidRPr="009E4A27">
        <w:t xml:space="preserve">com </w:t>
      </w:r>
      <w:r w:rsidRPr="009E4A27">
        <w:t>os nazis alemães na Segunda Guerra Mundial.</w:t>
      </w:r>
    </w:p>
    <w:p w14:paraId="54D4D230" w14:textId="77777777" w:rsidR="009B0CC5" w:rsidRPr="009E4A27" w:rsidRDefault="008623D4">
      <w:pPr>
        <w:spacing w:after="0" w:line="240" w:lineRule="auto"/>
      </w:pPr>
      <w:r w:rsidRPr="009E4A27">
        <w:t>4)</w:t>
      </w:r>
      <w:r w:rsidRPr="009E4A27">
        <w:tab/>
        <w:t xml:space="preserve">A Rússia, depois de 1991, nunca mais invadiu a Ucrânia. </w:t>
      </w:r>
    </w:p>
    <w:p w14:paraId="03906085" w14:textId="77777777" w:rsidR="009B0CC5" w:rsidRPr="009E4A27" w:rsidRDefault="008623D4">
      <w:pPr>
        <w:spacing w:after="0" w:line="240" w:lineRule="auto"/>
      </w:pPr>
      <w:r w:rsidRPr="009E4A27">
        <w:t>5)</w:t>
      </w:r>
      <w:r w:rsidRPr="009E4A27">
        <w:tab/>
        <w:t xml:space="preserve">A Ucrânia começou a ser invadida pela Rússia, pelo </w:t>
      </w:r>
      <w:proofErr w:type="gramStart"/>
      <w:r w:rsidRPr="009E4A27">
        <w:t>leste</w:t>
      </w:r>
      <w:proofErr w:type="gramEnd"/>
      <w:r w:rsidRPr="009E4A27">
        <w:t>.</w:t>
      </w:r>
    </w:p>
    <w:p w14:paraId="54D38311" w14:textId="11FE7B2D" w:rsidR="009B0CC5" w:rsidRPr="009E4A27" w:rsidRDefault="008623D4">
      <w:pPr>
        <w:spacing w:after="0" w:line="240" w:lineRule="auto"/>
      </w:pPr>
      <w:r w:rsidRPr="009E4A27">
        <w:t xml:space="preserve">6)           </w:t>
      </w:r>
      <w:r w:rsidR="00F25537" w:rsidRPr="009E4A27">
        <w:t>O</w:t>
      </w:r>
      <w:r w:rsidRPr="009E4A27">
        <w:t xml:space="preserve"> alargamento da </w:t>
      </w:r>
      <w:r w:rsidRPr="00980D6F">
        <w:t>N</w:t>
      </w:r>
      <w:r w:rsidR="00656C59" w:rsidRPr="00980D6F">
        <w:t>ATO</w:t>
      </w:r>
      <w:r w:rsidRPr="009E4A27">
        <w:t xml:space="preserve"> para leste, após a desagregação da URSS, lev</w:t>
      </w:r>
      <w:r w:rsidR="00FF4D84" w:rsidRPr="009E4A27">
        <w:t>ou</w:t>
      </w:r>
      <w:r w:rsidRPr="009E4A27">
        <w:t xml:space="preserve"> ao aumento das tensões com a Rússia.</w:t>
      </w:r>
    </w:p>
    <w:p w14:paraId="5157F838" w14:textId="77777777" w:rsidR="009B0CC5" w:rsidRPr="009E4A27" w:rsidRDefault="008623D4">
      <w:pPr>
        <w:spacing w:after="0" w:line="240" w:lineRule="auto"/>
      </w:pPr>
      <w:r w:rsidRPr="009E4A27">
        <w:t xml:space="preserve">7)          A elevada dependência europeia do gás russo foi um fator favorável da invasão russa à Ucrânia.  </w:t>
      </w:r>
    </w:p>
    <w:p w14:paraId="36DA5C67" w14:textId="77777777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>Grupo II</w:t>
      </w:r>
    </w:p>
    <w:p w14:paraId="7217B002" w14:textId="3F920666" w:rsidR="009B0CC5" w:rsidRPr="009E4A27" w:rsidRDefault="008623D4">
      <w:pPr>
        <w:spacing w:after="0" w:line="240" w:lineRule="auto"/>
      </w:pPr>
      <w:r w:rsidRPr="009E4A27">
        <w:t xml:space="preserve">     </w:t>
      </w:r>
      <w:r w:rsidR="009E20F1" w:rsidRPr="009E4A27">
        <w:t>Circunde</w:t>
      </w:r>
      <w:r w:rsidR="00F25537" w:rsidRPr="009E4A27">
        <w:t xml:space="preserve"> a única alínea </w:t>
      </w:r>
      <w:r w:rsidRPr="009E4A27">
        <w:t xml:space="preserve">que </w:t>
      </w:r>
      <w:r w:rsidR="00F25537" w:rsidRPr="009E4A27">
        <w:t xml:space="preserve">completa </w:t>
      </w:r>
      <w:r w:rsidRPr="009E4A27">
        <w:t xml:space="preserve">corretamente cada uma das afirmações seguintes (cada </w:t>
      </w:r>
      <w:r w:rsidR="009E20F1" w:rsidRPr="009E4A27">
        <w:t xml:space="preserve">resposta </w:t>
      </w:r>
      <w:r w:rsidRPr="009E4A27">
        <w:t>correta</w:t>
      </w:r>
      <w:r w:rsidR="00EE7887" w:rsidRPr="009E4A27">
        <w:t>,</w:t>
      </w:r>
      <w:r w:rsidRPr="009E4A27">
        <w:t xml:space="preserve"> vale </w:t>
      </w:r>
      <w:r w:rsidR="007B2871">
        <w:t>2</w:t>
      </w:r>
      <w:r w:rsidR="001C605C">
        <w:t>0 pontos</w:t>
      </w:r>
      <w:r w:rsidRPr="009E4A27">
        <w:t xml:space="preserve">, no total de </w:t>
      </w:r>
      <w:r w:rsidR="001C605C">
        <w:t>100</w:t>
      </w:r>
      <w:r w:rsidRPr="009E4A27">
        <w:t xml:space="preserve">). </w:t>
      </w:r>
    </w:p>
    <w:p w14:paraId="11C83FB4" w14:textId="4BD6FF78" w:rsidR="009B0CC5" w:rsidRPr="009E4A27" w:rsidRDefault="00F25537">
      <w:pPr>
        <w:spacing w:after="0" w:line="240" w:lineRule="auto"/>
      </w:pPr>
      <w:r w:rsidRPr="009E4A2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A94E49" wp14:editId="72843DF3">
                <wp:simplePos x="0" y="0"/>
                <wp:positionH relativeFrom="column">
                  <wp:posOffset>5118100</wp:posOffset>
                </wp:positionH>
                <wp:positionV relativeFrom="paragraph">
                  <wp:posOffset>635</wp:posOffset>
                </wp:positionV>
                <wp:extent cx="895350" cy="314325"/>
                <wp:effectExtent l="0" t="0" r="0" b="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314325"/>
                          <a:chOff x="4898325" y="3622838"/>
                          <a:chExt cx="895350" cy="31432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4898325" y="3622838"/>
                            <a:ext cx="895350" cy="314325"/>
                            <a:chOff x="0" y="0"/>
                            <a:chExt cx="895350" cy="314325"/>
                          </a:xfrm>
                        </wpg:grpSpPr>
                        <wps:wsp>
                          <wps:cNvPr id="8" name="Retângulo 8"/>
                          <wps:cNvSpPr/>
                          <wps:spPr>
                            <a:xfrm>
                              <a:off x="0" y="0"/>
                              <a:ext cx="8953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F88568" w14:textId="77777777" w:rsidR="009B0CC5" w:rsidRDefault="009B0C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5B99217" w14:textId="4962BE2E" w:rsidR="009B0CC5" w:rsidRDefault="001C605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447675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ABC9735" w14:textId="77777777" w:rsidR="009B0CC5" w:rsidRDefault="009B0CC5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A94E49" id="Agrupar 6" o:spid="_x0000_s1031" style="position:absolute;margin-left:403pt;margin-top:.05pt;width:70.5pt;height:24.75pt;z-index:251659264" coordorigin="48983,36228" coordsize="895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">
                <v:group id="Agrupar 7" o:spid="_x0000_s1032" style="position:absolute;left:48983;top:36228;width:8953;height:3143" coordsize="895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8" o:spid="_x0000_s1033" style="position:absolute;width:895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CF88568" w14:textId="77777777" w:rsidR="009B0CC5" w:rsidRDefault="009B0C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9" o:spid="_x0000_s1034" style="position:absolute;width:447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65B99217" w14:textId="4962BE2E" w:rsidR="009B0CC5" w:rsidRDefault="001C605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100</w:t>
                          </w:r>
                        </w:p>
                      </w:txbxContent>
                    </v:textbox>
                  </v:rect>
                  <v:rect id="Retângulo 10" o:spid="_x0000_s1035" style="position:absolute;left:4476;width:4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2ABC9735" w14:textId="77777777" w:rsidR="009B0CC5" w:rsidRDefault="009B0CC5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623D4" w:rsidRPr="009E4A27">
        <w:t>1)</w:t>
      </w:r>
      <w:r w:rsidR="008623D4" w:rsidRPr="009E4A27">
        <w:tab/>
        <w:t>A invasão da Rússia à Ucrânia, na região da Crimeia, deu-se em</w:t>
      </w:r>
    </w:p>
    <w:p w14:paraId="4A40A359" w14:textId="5F8C1956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</w:r>
      <w:r w:rsidR="00CC27F0" w:rsidRPr="009E4A27">
        <w:t>2016.</w:t>
      </w:r>
    </w:p>
    <w:p w14:paraId="2CC767B2" w14:textId="77777777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  <w:t>2015.</w:t>
      </w:r>
    </w:p>
    <w:p w14:paraId="78E1F3BF" w14:textId="1CB4D4EE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</w:r>
      <w:r w:rsidR="00CC27F0" w:rsidRPr="009E4A27">
        <w:t>2014.</w:t>
      </w:r>
    </w:p>
    <w:p w14:paraId="0F50EFA9" w14:textId="77777777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  <w:t xml:space="preserve">2017.   </w:t>
      </w:r>
    </w:p>
    <w:p w14:paraId="2F06D0E1" w14:textId="77777777" w:rsidR="009B0CC5" w:rsidRPr="009E4A27" w:rsidRDefault="008623D4">
      <w:pPr>
        <w:spacing w:after="0" w:line="240" w:lineRule="auto"/>
      </w:pPr>
      <w:r w:rsidRPr="009E4A27">
        <w:t xml:space="preserve">    </w:t>
      </w:r>
    </w:p>
    <w:p w14:paraId="33882134" w14:textId="013E1680" w:rsidR="009B0CC5" w:rsidRPr="009E4A27" w:rsidRDefault="008623D4">
      <w:pPr>
        <w:spacing w:after="0" w:line="240" w:lineRule="auto"/>
      </w:pPr>
      <w:r w:rsidRPr="009E4A27">
        <w:t>2)</w:t>
      </w:r>
      <w:r w:rsidRPr="009E4A27">
        <w:tab/>
      </w:r>
      <w:r w:rsidR="008374CA">
        <w:t xml:space="preserve">Após a  </w:t>
      </w:r>
      <w:r w:rsidRPr="009E4A27">
        <w:t xml:space="preserve">guerra civil </w:t>
      </w:r>
      <w:r w:rsidR="008374CA">
        <w:t xml:space="preserve">na Crimeia, ocorreu outra com </w:t>
      </w:r>
      <w:r w:rsidRPr="009E4A27">
        <w:t>separatistas russos</w:t>
      </w:r>
      <w:r w:rsidR="00001A9B" w:rsidRPr="009E4A27">
        <w:t>,</w:t>
      </w:r>
      <w:r w:rsidRPr="009E4A27">
        <w:t xml:space="preserve"> depois da invasão </w:t>
      </w:r>
      <w:r w:rsidR="008374CA">
        <w:t xml:space="preserve">russa </w:t>
      </w:r>
      <w:r w:rsidRPr="009E4A27">
        <w:t>da Ucrânia</w:t>
      </w:r>
      <w:r w:rsidR="00001A9B" w:rsidRPr="009E4A27">
        <w:t>,</w:t>
      </w:r>
    </w:p>
    <w:p w14:paraId="086E9D16" w14:textId="3F1BB7F3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</w:r>
      <w:r w:rsidR="00CC27F0" w:rsidRPr="009E4A27">
        <w:t>em Lviv.</w:t>
      </w:r>
    </w:p>
    <w:p w14:paraId="168D1CA0" w14:textId="35F29B08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</w:r>
      <w:r w:rsidR="00F25537" w:rsidRPr="009E4A27">
        <w:t xml:space="preserve">em </w:t>
      </w:r>
      <w:r w:rsidRPr="00F83EF4">
        <w:t>Donbass</w:t>
      </w:r>
      <w:r w:rsidRPr="009E4A27">
        <w:t>.</w:t>
      </w:r>
    </w:p>
    <w:p w14:paraId="3E8FF27A" w14:textId="37326244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</w:r>
      <w:r w:rsidR="00F25537" w:rsidRPr="009E4A27">
        <w:t xml:space="preserve">em </w:t>
      </w:r>
      <w:r w:rsidRPr="00F83EF4">
        <w:t>Kiev</w:t>
      </w:r>
      <w:r w:rsidRPr="009E4A27">
        <w:t>.</w:t>
      </w:r>
    </w:p>
    <w:p w14:paraId="33560FAF" w14:textId="0D6D8F36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</w:r>
      <w:r w:rsidR="00CC27F0" w:rsidRPr="009E4A27">
        <w:t xml:space="preserve">em </w:t>
      </w:r>
      <w:proofErr w:type="spellStart"/>
      <w:r w:rsidR="00CC27F0" w:rsidRPr="009E4A27">
        <w:t>Luhansk</w:t>
      </w:r>
      <w:proofErr w:type="spellEnd"/>
      <w:r w:rsidR="00CC27F0" w:rsidRPr="009E4A27">
        <w:t xml:space="preserve"> e Donetsk.</w:t>
      </w:r>
    </w:p>
    <w:p w14:paraId="07A46C7E" w14:textId="77777777" w:rsidR="009B0CC5" w:rsidRPr="009E4A27" w:rsidRDefault="009B0CC5">
      <w:pPr>
        <w:spacing w:after="0" w:line="240" w:lineRule="auto"/>
      </w:pPr>
    </w:p>
    <w:p w14:paraId="49E2CEED" w14:textId="06F020F4" w:rsidR="009B0CC5" w:rsidRPr="009E4A27" w:rsidRDefault="008623D4">
      <w:pPr>
        <w:spacing w:after="0" w:line="240" w:lineRule="auto"/>
        <w:rPr>
          <w:strike/>
        </w:rPr>
      </w:pPr>
      <w:r w:rsidRPr="009E4A27">
        <w:t>3)</w:t>
      </w:r>
      <w:r w:rsidRPr="009E4A27">
        <w:tab/>
        <w:t>A Ucrânia aumentou as suas tensões com a Rússia como resultado da sua aproximação à</w:t>
      </w:r>
    </w:p>
    <w:p w14:paraId="1D2939EF" w14:textId="3AC4464D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</w:r>
      <w:r w:rsidR="00CC27F0" w:rsidRPr="009E4A27">
        <w:t xml:space="preserve">ASEAN e </w:t>
      </w:r>
      <w:proofErr w:type="spellStart"/>
      <w:r w:rsidR="00CC27F0" w:rsidRPr="009E4A27">
        <w:t>Anzus</w:t>
      </w:r>
      <w:proofErr w:type="spellEnd"/>
      <w:r w:rsidR="00CC27F0" w:rsidRPr="009E4A27">
        <w:t>.</w:t>
      </w:r>
    </w:p>
    <w:p w14:paraId="51A04583" w14:textId="77777777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  <w:t>União Africana e Mercosul.</w:t>
      </w:r>
    </w:p>
    <w:p w14:paraId="0C979B91" w14:textId="5E213392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</w:r>
      <w:r w:rsidR="00CC27F0" w:rsidRPr="009E4A27">
        <w:t>OTAN (NATO) e UE.</w:t>
      </w:r>
    </w:p>
    <w:p w14:paraId="2F37CF83" w14:textId="73327FF8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  <w:t>EFTA e à OSCE.</w:t>
      </w:r>
    </w:p>
    <w:p w14:paraId="0B209329" w14:textId="77777777" w:rsidR="009B0CC5" w:rsidRPr="009E4A27" w:rsidRDefault="009B0CC5">
      <w:pPr>
        <w:spacing w:after="0" w:line="240" w:lineRule="auto"/>
      </w:pPr>
    </w:p>
    <w:p w14:paraId="7BBA32B4" w14:textId="7E5CBE20" w:rsidR="009B0CC5" w:rsidRPr="009E4A27" w:rsidRDefault="008623D4">
      <w:pPr>
        <w:spacing w:after="0" w:line="240" w:lineRule="auto"/>
      </w:pPr>
      <w:r w:rsidRPr="009E4A27">
        <w:t>4)</w:t>
      </w:r>
      <w:r w:rsidRPr="009E4A27">
        <w:tab/>
        <w:t xml:space="preserve">Os países da União Europeia que </w:t>
      </w:r>
      <w:proofErr w:type="gramStart"/>
      <w:r w:rsidRPr="009E4A27">
        <w:t>maior número de iniciativas tiveram</w:t>
      </w:r>
      <w:proofErr w:type="gramEnd"/>
      <w:r w:rsidRPr="009E4A27">
        <w:t xml:space="preserve"> para promover a paz na Ucrânia</w:t>
      </w:r>
      <w:r w:rsidRPr="009E4A27">
        <w:rPr>
          <w:strike/>
          <w:color w:val="FF0000"/>
        </w:rPr>
        <w:t xml:space="preserve"> </w:t>
      </w:r>
      <w:r w:rsidRPr="009E4A27">
        <w:t>foram</w:t>
      </w:r>
    </w:p>
    <w:p w14:paraId="3138270A" w14:textId="3EB00100" w:rsidR="009B0CC5" w:rsidRPr="009E4A27" w:rsidRDefault="008623D4">
      <w:pPr>
        <w:spacing w:after="0" w:line="240" w:lineRule="auto"/>
      </w:pPr>
      <w:r w:rsidRPr="009E4A27">
        <w:t>a)</w:t>
      </w:r>
      <w:r w:rsidRPr="009E4A27">
        <w:tab/>
        <w:t xml:space="preserve"> </w:t>
      </w:r>
      <w:r w:rsidR="00CC27F0" w:rsidRPr="009E4A27">
        <w:t>os Estados Unidos e Portugal.</w:t>
      </w:r>
    </w:p>
    <w:p w14:paraId="523E8A04" w14:textId="027ADE54" w:rsidR="009B0CC5" w:rsidRPr="009E4A27" w:rsidRDefault="008623D4">
      <w:pPr>
        <w:spacing w:after="0" w:line="240" w:lineRule="auto"/>
      </w:pPr>
      <w:r w:rsidRPr="009E4A27">
        <w:t>b)</w:t>
      </w:r>
      <w:r w:rsidRPr="009E4A27">
        <w:tab/>
      </w:r>
      <w:r w:rsidR="00CC27F0" w:rsidRPr="009E4A27">
        <w:t>a</w:t>
      </w:r>
      <w:r w:rsidR="00CC27F0" w:rsidRPr="009E4A27">
        <w:rPr>
          <w:color w:val="FF0000"/>
        </w:rPr>
        <w:t xml:space="preserve"> </w:t>
      </w:r>
      <w:r w:rsidR="00CC27F0" w:rsidRPr="009E4A27">
        <w:t xml:space="preserve">França e a Alemanha. </w:t>
      </w:r>
    </w:p>
    <w:p w14:paraId="44419E0F" w14:textId="79F43147" w:rsidR="009B0CC5" w:rsidRPr="009E4A27" w:rsidRDefault="008623D4">
      <w:pPr>
        <w:spacing w:after="0" w:line="240" w:lineRule="auto"/>
      </w:pPr>
      <w:r w:rsidRPr="009E4A27">
        <w:t>c)</w:t>
      </w:r>
      <w:r w:rsidRPr="009E4A27">
        <w:tab/>
      </w:r>
      <w:r w:rsidR="00E23DD3" w:rsidRPr="009E4A27">
        <w:t xml:space="preserve">a </w:t>
      </w:r>
      <w:r w:rsidRPr="009E4A27">
        <w:t>Alemanha e Portugal.</w:t>
      </w:r>
    </w:p>
    <w:p w14:paraId="245980CA" w14:textId="0C55DECD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</w:r>
      <w:r w:rsidR="00E23DD3" w:rsidRPr="009E4A27">
        <w:t xml:space="preserve">o </w:t>
      </w:r>
      <w:r w:rsidRPr="009E4A27">
        <w:t>Reino Unido e a Alemanha.</w:t>
      </w:r>
    </w:p>
    <w:p w14:paraId="18AE88F9" w14:textId="77777777" w:rsidR="009B0CC5" w:rsidRPr="009E4A27" w:rsidRDefault="009B0CC5">
      <w:pPr>
        <w:spacing w:after="0" w:line="240" w:lineRule="auto"/>
      </w:pPr>
    </w:p>
    <w:p w14:paraId="7AC965C9" w14:textId="46F6CDEE" w:rsidR="009B0CC5" w:rsidRPr="009E4A27" w:rsidRDefault="008623D4">
      <w:pPr>
        <w:spacing w:after="0" w:line="240" w:lineRule="auto"/>
      </w:pPr>
      <w:r w:rsidRPr="009E4A27">
        <w:t>5)</w:t>
      </w:r>
      <w:r w:rsidRPr="009E4A27">
        <w:tab/>
        <w:t>Como resultado da invasão russa à Ucrânia, a Rússia foi expulsa do/da</w:t>
      </w:r>
    </w:p>
    <w:p w14:paraId="1B52CC1A" w14:textId="500878D2" w:rsidR="009B0CC5" w:rsidRPr="009E4A27" w:rsidRDefault="008623D4">
      <w:pPr>
        <w:spacing w:after="0" w:line="240" w:lineRule="auto"/>
        <w:rPr>
          <w:lang w:val="en-US"/>
        </w:rPr>
      </w:pPr>
      <w:r w:rsidRPr="009E4A27">
        <w:rPr>
          <w:lang w:val="en-US"/>
        </w:rPr>
        <w:t>a)</w:t>
      </w:r>
      <w:r w:rsidRPr="009E4A27">
        <w:rPr>
          <w:lang w:val="en-US"/>
        </w:rPr>
        <w:tab/>
        <w:t>G8.</w:t>
      </w:r>
    </w:p>
    <w:p w14:paraId="526CD37E" w14:textId="59BE7A68" w:rsidR="009B0CC5" w:rsidRPr="009E4A27" w:rsidRDefault="0039219D">
      <w:pPr>
        <w:spacing w:after="0" w:line="240" w:lineRule="auto"/>
        <w:rPr>
          <w:lang w:val="en-US"/>
        </w:rPr>
      </w:pPr>
      <w:r w:rsidRPr="009E4A2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553DCB9" wp14:editId="5ABA23E7">
                <wp:simplePos x="0" y="0"/>
                <wp:positionH relativeFrom="column">
                  <wp:posOffset>4940300</wp:posOffset>
                </wp:positionH>
                <wp:positionV relativeFrom="paragraph">
                  <wp:posOffset>158115</wp:posOffset>
                </wp:positionV>
                <wp:extent cx="895350" cy="314325"/>
                <wp:effectExtent l="0" t="0" r="0" b="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314325"/>
                          <a:chOff x="4898325" y="3622838"/>
                          <a:chExt cx="895350" cy="314325"/>
                        </a:xfrm>
                      </wpg:grpSpPr>
                      <wpg:grpSp>
                        <wpg:cNvPr id="12" name="Agrupar 12"/>
                        <wpg:cNvGrpSpPr/>
                        <wpg:grpSpPr>
                          <a:xfrm>
                            <a:off x="4898325" y="3622838"/>
                            <a:ext cx="895350" cy="314325"/>
                            <a:chOff x="0" y="0"/>
                            <a:chExt cx="895350" cy="314325"/>
                          </a:xfrm>
                        </wpg:grpSpPr>
                        <wps:wsp>
                          <wps:cNvPr id="13" name="Retângulo 13"/>
                          <wps:cNvSpPr/>
                          <wps:spPr>
                            <a:xfrm>
                              <a:off x="0" y="0"/>
                              <a:ext cx="8953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4CE0F" w14:textId="77777777" w:rsidR="009B0CC5" w:rsidRDefault="009B0CC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tângulo 14"/>
                          <wps:cNvSpPr/>
                          <wps:spPr>
                            <a:xfrm>
                              <a:off x="0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0A3611" w14:textId="1A385F0A" w:rsidR="009B0CC5" w:rsidRDefault="001C605C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30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5" name="Retângulo 15"/>
                          <wps:cNvSpPr/>
                          <wps:spPr>
                            <a:xfrm>
                              <a:off x="447675" y="0"/>
                              <a:ext cx="4476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FF2B6FC" w14:textId="77777777" w:rsidR="009B0CC5" w:rsidRDefault="009B0CC5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53DCB9" id="Agrupar 11" o:spid="_x0000_s1036" style="position:absolute;margin-left:389pt;margin-top:12.45pt;width:70.5pt;height:24.75pt;z-index:251660288" coordorigin="48983,36228" coordsize="895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">
                <v:group id="Agrupar 12" o:spid="_x0000_s1037" style="position:absolute;left:48983;top:36228;width:8953;height:3143" coordsize="895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tângulo 13" o:spid="_x0000_s1038" style="position:absolute;width:895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5A4CE0F" w14:textId="77777777" w:rsidR="009B0CC5" w:rsidRDefault="009B0CC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14" o:spid="_x0000_s1039" style="position:absolute;width:447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6D0A3611" w14:textId="1A385F0A" w:rsidR="009B0CC5" w:rsidRDefault="001C605C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30 </w:t>
                          </w:r>
                        </w:p>
                      </w:txbxContent>
                    </v:textbox>
                  </v:rect>
                  <v:rect id="Retângulo 15" o:spid="_x0000_s1040" style="position:absolute;left:4476;width:4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" fill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2FF2B6FC" w14:textId="77777777" w:rsidR="009B0CC5" w:rsidRDefault="009B0CC5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623D4" w:rsidRPr="009E4A27">
        <w:rPr>
          <w:lang w:val="en-US"/>
        </w:rPr>
        <w:t>b)</w:t>
      </w:r>
      <w:r w:rsidR="008623D4" w:rsidRPr="009E4A27">
        <w:rPr>
          <w:lang w:val="en-US"/>
        </w:rPr>
        <w:tab/>
        <w:t>NATO.</w:t>
      </w:r>
    </w:p>
    <w:p w14:paraId="33FA5EA4" w14:textId="3C385FC2" w:rsidR="009B0CC5" w:rsidRPr="009E4A27" w:rsidRDefault="008623D4">
      <w:pPr>
        <w:spacing w:after="0" w:line="240" w:lineRule="auto"/>
        <w:rPr>
          <w:lang w:val="en-US"/>
        </w:rPr>
      </w:pPr>
      <w:r w:rsidRPr="009E4A27">
        <w:rPr>
          <w:lang w:val="en-US"/>
        </w:rPr>
        <w:t>c)</w:t>
      </w:r>
      <w:r w:rsidRPr="009E4A27">
        <w:rPr>
          <w:lang w:val="en-US"/>
        </w:rPr>
        <w:tab/>
        <w:t>OTSC.</w:t>
      </w:r>
    </w:p>
    <w:p w14:paraId="270D9990" w14:textId="0D0DB222" w:rsidR="009B0CC5" w:rsidRPr="009E4A27" w:rsidRDefault="008623D4">
      <w:pPr>
        <w:spacing w:after="0" w:line="240" w:lineRule="auto"/>
      </w:pPr>
      <w:r w:rsidRPr="009E4A27">
        <w:t>d)</w:t>
      </w:r>
      <w:r w:rsidRPr="009E4A27">
        <w:tab/>
        <w:t>CEI.</w:t>
      </w:r>
    </w:p>
    <w:p w14:paraId="4FC8F6F0" w14:textId="77777777" w:rsidR="009B0CC5" w:rsidRPr="009E4A27" w:rsidRDefault="008623D4">
      <w:pPr>
        <w:spacing w:after="0" w:line="240" w:lineRule="auto"/>
        <w:jc w:val="center"/>
        <w:rPr>
          <w:b/>
        </w:rPr>
      </w:pPr>
      <w:r w:rsidRPr="009E4A27">
        <w:rPr>
          <w:b/>
        </w:rPr>
        <w:t>Grupo III</w:t>
      </w:r>
    </w:p>
    <w:p w14:paraId="6BB635EB" w14:textId="3A077902" w:rsidR="009B0CC5" w:rsidRPr="009E4A27" w:rsidRDefault="00862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E4A27">
        <w:rPr>
          <w:b/>
          <w:color w:val="000000"/>
        </w:rPr>
        <w:t>Mencion</w:t>
      </w:r>
      <w:r w:rsidRPr="009E4A27">
        <w:rPr>
          <w:b/>
        </w:rPr>
        <w:t>e</w:t>
      </w:r>
      <w:r w:rsidRPr="009E4A27">
        <w:rPr>
          <w:color w:val="000000"/>
        </w:rPr>
        <w:t xml:space="preserve"> três consequências da invasão russa </w:t>
      </w:r>
      <w:r w:rsidR="00E23DD3" w:rsidRPr="009E4A27">
        <w:rPr>
          <w:color w:val="000000"/>
        </w:rPr>
        <w:t xml:space="preserve">à Ucrânia </w:t>
      </w:r>
      <w:r w:rsidRPr="009E4A27">
        <w:rPr>
          <w:color w:val="000000"/>
        </w:rPr>
        <w:t xml:space="preserve">para a economia europeia (cada </w:t>
      </w:r>
      <w:r w:rsidRPr="009E4A27">
        <w:t>consequência correta</w:t>
      </w:r>
      <w:r w:rsidRPr="009E4A27">
        <w:rPr>
          <w:color w:val="000000"/>
        </w:rPr>
        <w:t xml:space="preserve"> </w:t>
      </w:r>
      <w:r w:rsidRPr="009E4A27">
        <w:t xml:space="preserve">corresponde a </w:t>
      </w:r>
      <w:r w:rsidR="007B2871">
        <w:rPr>
          <w:color w:val="000000"/>
        </w:rPr>
        <w:t>10 pontos</w:t>
      </w:r>
      <w:r w:rsidRPr="009E4A27">
        <w:rPr>
          <w:color w:val="000000"/>
        </w:rPr>
        <w:t xml:space="preserve">, no total de </w:t>
      </w:r>
      <w:r w:rsidR="007B2871">
        <w:rPr>
          <w:color w:val="000000"/>
        </w:rPr>
        <w:t>30 pontos</w:t>
      </w:r>
      <w:r w:rsidRPr="009E4A27">
        <w:rPr>
          <w:color w:val="000000"/>
        </w:rPr>
        <w:t>).</w:t>
      </w:r>
    </w:p>
    <w:p w14:paraId="483F6551" w14:textId="77777777" w:rsidR="009B0CC5" w:rsidRDefault="00862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9E4A27">
        <w:rPr>
          <w:color w:val="000000"/>
        </w:rPr>
        <w:t>________________________________________________________________________________</w:t>
      </w:r>
    </w:p>
    <w:sectPr w:rsidR="009B0CC5" w:rsidSect="0039219D">
      <w:headerReference w:type="default" r:id="rId7"/>
      <w:pgSz w:w="11906" w:h="16838"/>
      <w:pgMar w:top="1417" w:right="707" w:bottom="993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7088" w14:textId="77777777" w:rsidR="008A01E0" w:rsidRDefault="008A01E0" w:rsidP="002D202F">
      <w:pPr>
        <w:spacing w:after="0" w:line="240" w:lineRule="auto"/>
      </w:pPr>
      <w:r>
        <w:separator/>
      </w:r>
    </w:p>
  </w:endnote>
  <w:endnote w:type="continuationSeparator" w:id="0">
    <w:p w14:paraId="05958AB0" w14:textId="77777777" w:rsidR="008A01E0" w:rsidRDefault="008A01E0" w:rsidP="002D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CCDD" w14:textId="77777777" w:rsidR="008A01E0" w:rsidRDefault="008A01E0" w:rsidP="002D202F">
      <w:pPr>
        <w:spacing w:after="0" w:line="240" w:lineRule="auto"/>
      </w:pPr>
      <w:r>
        <w:separator/>
      </w:r>
    </w:p>
  </w:footnote>
  <w:footnote w:type="continuationSeparator" w:id="0">
    <w:p w14:paraId="546F681F" w14:textId="77777777" w:rsidR="008A01E0" w:rsidRDefault="008A01E0" w:rsidP="002D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DAFC" w14:textId="77777777" w:rsidR="002D202F" w:rsidRPr="009E4A27" w:rsidRDefault="002D202F" w:rsidP="002D202F">
    <w:pPr>
      <w:spacing w:after="0" w:line="240" w:lineRule="auto"/>
      <w:jc w:val="center"/>
      <w:rPr>
        <w:b/>
      </w:rPr>
    </w:pPr>
    <w:r w:rsidRPr="009E4A27">
      <w:rPr>
        <w:b/>
      </w:rPr>
      <w:t xml:space="preserve">Geografia C- Questão aula </w:t>
    </w:r>
  </w:p>
  <w:p w14:paraId="5B3FAD71" w14:textId="77777777" w:rsidR="002D202F" w:rsidRPr="009E4A27" w:rsidRDefault="002D202F" w:rsidP="002D202F">
    <w:pPr>
      <w:spacing w:after="0" w:line="240" w:lineRule="auto"/>
      <w:rPr>
        <w:b/>
      </w:rPr>
    </w:pPr>
    <w:r w:rsidRPr="009E4A27">
      <w:rPr>
        <w:b/>
      </w:rPr>
      <w:t>Nome: __________________________________________________________  Número: ______ Turma: ______</w:t>
    </w:r>
  </w:p>
  <w:p w14:paraId="1B7FBECE" w14:textId="34EDB539" w:rsidR="002D202F" w:rsidRDefault="002D202F" w:rsidP="002D202F">
    <w:pPr>
      <w:pStyle w:val="Cabealho"/>
    </w:pPr>
    <w:r w:rsidRPr="00F83EF4">
      <w:rPr>
        <w:b/>
      </w:rPr>
      <w:t>Classificação: _____________________ Professor: ____________________ Enc. Educação: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7592C"/>
    <w:multiLevelType w:val="multilevel"/>
    <w:tmpl w:val="45E868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7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CC5"/>
    <w:rsid w:val="00001A9B"/>
    <w:rsid w:val="000068AF"/>
    <w:rsid w:val="000C396D"/>
    <w:rsid w:val="001C605C"/>
    <w:rsid w:val="002D202F"/>
    <w:rsid w:val="003410BD"/>
    <w:rsid w:val="0039219D"/>
    <w:rsid w:val="0047328F"/>
    <w:rsid w:val="005A6C9F"/>
    <w:rsid w:val="005F4B31"/>
    <w:rsid w:val="00656C59"/>
    <w:rsid w:val="00736764"/>
    <w:rsid w:val="007B2871"/>
    <w:rsid w:val="007D010C"/>
    <w:rsid w:val="008374CA"/>
    <w:rsid w:val="008623D4"/>
    <w:rsid w:val="008A01E0"/>
    <w:rsid w:val="008C7107"/>
    <w:rsid w:val="00980D6F"/>
    <w:rsid w:val="009B0CC5"/>
    <w:rsid w:val="009E20F1"/>
    <w:rsid w:val="009E4A27"/>
    <w:rsid w:val="00AA06CA"/>
    <w:rsid w:val="00CC27F0"/>
    <w:rsid w:val="00D56569"/>
    <w:rsid w:val="00E23DD3"/>
    <w:rsid w:val="00EE7887"/>
    <w:rsid w:val="00F25537"/>
    <w:rsid w:val="00F83EF4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6426"/>
  <w15:docId w15:val="{9B6D5C09-7289-47CE-82B1-A21BEA3C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2D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D202F"/>
  </w:style>
  <w:style w:type="paragraph" w:styleId="Rodap">
    <w:name w:val="footer"/>
    <w:basedOn w:val="Normal"/>
    <w:link w:val="RodapCarter"/>
    <w:uiPriority w:val="99"/>
    <w:unhideWhenUsed/>
    <w:rsid w:val="002D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D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Noro</dc:creator>
  <cp:lastModifiedBy>José MR. Noro</cp:lastModifiedBy>
  <cp:revision>10</cp:revision>
  <cp:lastPrinted>2022-07-06T10:50:00Z</cp:lastPrinted>
  <dcterms:created xsi:type="dcterms:W3CDTF">2022-07-07T20:27:00Z</dcterms:created>
  <dcterms:modified xsi:type="dcterms:W3CDTF">2022-07-10T22:06:00Z</dcterms:modified>
</cp:coreProperties>
</file>