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2544E5" w:rsidRDefault="00AD7664" w:rsidP="0008664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Esse curso fala sobre as praticas avançadas de reactJS, focando no seu ciclo de vida, mais sobre hooks e context API.</w:t>
      </w:r>
      <w:r w:rsidR="002544E5">
        <w:rPr>
          <w:rFonts w:ascii="Times New Roman" w:hAnsi="Times New Roman" w:cs="Times New Roman"/>
          <w:sz w:val="24"/>
        </w:rPr>
        <w:t xml:space="preserve"> </w:t>
      </w:r>
      <w:r w:rsidR="002544E5">
        <w:rPr>
          <w:rFonts w:ascii="Times New Roman" w:hAnsi="Times New Roman" w:cs="Times New Roman"/>
          <w:color w:val="FF0000"/>
          <w:sz w:val="24"/>
        </w:rPr>
        <w:t>Nós estamos começando a repetir algumas coisas relacionadas ao ReactJS, então algumas coisas não estão escritas</w:t>
      </w:r>
      <w:r w:rsidR="0013508C">
        <w:rPr>
          <w:rFonts w:ascii="Times New Roman" w:hAnsi="Times New Roman" w:cs="Times New Roman"/>
          <w:color w:val="FF0000"/>
          <w:sz w:val="24"/>
        </w:rPr>
        <w:t>, esse professor também faz muito pelo código, então não tem muito o que fazer além de ver como ele faz as coisas</w:t>
      </w:r>
      <w:r w:rsidR="002544E5">
        <w:rPr>
          <w:rFonts w:ascii="Times New Roman" w:hAnsi="Times New Roman" w:cs="Times New Roman"/>
          <w:color w:val="FF0000"/>
          <w:sz w:val="24"/>
        </w:rPr>
        <w:t>.</w:t>
      </w:r>
    </w:p>
    <w:p w:rsidR="00AD7664" w:rsidRDefault="00AD7664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quatro estágios importantes sobre o </w:t>
      </w:r>
      <w:r w:rsidRPr="00AD7664">
        <w:rPr>
          <w:rFonts w:ascii="Times New Roman" w:hAnsi="Times New Roman" w:cs="Times New Roman"/>
          <w:b/>
          <w:sz w:val="24"/>
        </w:rPr>
        <w:t>ciclo de vida</w:t>
      </w:r>
      <w:r>
        <w:rPr>
          <w:rFonts w:ascii="Times New Roman" w:hAnsi="Times New Roman" w:cs="Times New Roman"/>
          <w:sz w:val="24"/>
        </w:rPr>
        <w:t xml:space="preserve"> do ReactJS:</w:t>
      </w:r>
    </w:p>
    <w:p w:rsidR="00AD7664" w:rsidRDefault="00AD7664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398770" cy="16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64" w:rsidRDefault="0013508C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10E241DA" wp14:editId="5304FC58">
            <wp:simplePos x="0" y="0"/>
            <wp:positionH relativeFrom="column">
              <wp:posOffset>1408430</wp:posOffset>
            </wp:positionH>
            <wp:positionV relativeFrom="paragraph">
              <wp:posOffset>327660</wp:posOffset>
            </wp:positionV>
            <wp:extent cx="4563745" cy="1375410"/>
            <wp:effectExtent l="0" t="0" r="8255" b="0"/>
            <wp:wrapTight wrapText="bothSides">
              <wp:wrapPolygon edited="0">
                <wp:start x="0" y="0"/>
                <wp:lineTo x="0" y="21241"/>
                <wp:lineTo x="21549" y="21241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7936C480" wp14:editId="451D5211">
            <wp:simplePos x="0" y="0"/>
            <wp:positionH relativeFrom="column">
              <wp:posOffset>3810</wp:posOffset>
            </wp:positionH>
            <wp:positionV relativeFrom="paragraph">
              <wp:posOffset>285115</wp:posOffset>
            </wp:positionV>
            <wp:extent cx="133985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191" y="21285"/>
                <wp:lineTo x="211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E66">
        <w:rPr>
          <w:rFonts w:ascii="Times New Roman" w:hAnsi="Times New Roman" w:cs="Times New Roman"/>
          <w:sz w:val="24"/>
        </w:rPr>
        <w:t>Alguns exemplos de hooks:</w:t>
      </w:r>
    </w:p>
    <w:p w:rsidR="0013508C" w:rsidRDefault="0013508C" w:rsidP="00086641">
      <w:pPr>
        <w:jc w:val="both"/>
        <w:rPr>
          <w:rFonts w:ascii="Times New Roman" w:hAnsi="Times New Roman" w:cs="Times New Roman"/>
          <w:sz w:val="24"/>
        </w:rPr>
      </w:pPr>
    </w:p>
    <w:p w:rsidR="0013508C" w:rsidRDefault="00133DFE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79EC825D" wp14:editId="01522ABE">
            <wp:simplePos x="0" y="0"/>
            <wp:positionH relativeFrom="column">
              <wp:posOffset>3904615</wp:posOffset>
            </wp:positionH>
            <wp:positionV relativeFrom="paragraph">
              <wp:posOffset>481330</wp:posOffset>
            </wp:positionV>
            <wp:extent cx="2067560" cy="1621790"/>
            <wp:effectExtent l="0" t="0" r="8890" b="0"/>
            <wp:wrapTight wrapText="bothSides">
              <wp:wrapPolygon edited="0">
                <wp:start x="0" y="0"/>
                <wp:lineTo x="0" y="21312"/>
                <wp:lineTo x="21494" y="21312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08C">
        <w:rPr>
          <w:rFonts w:ascii="Times New Roman" w:hAnsi="Times New Roman" w:cs="Times New Roman"/>
          <w:sz w:val="24"/>
        </w:rPr>
        <w:t xml:space="preserve">O </w:t>
      </w:r>
      <w:r w:rsidR="0013508C">
        <w:rPr>
          <w:rFonts w:ascii="Times New Roman" w:hAnsi="Times New Roman" w:cs="Times New Roman"/>
          <w:b/>
          <w:sz w:val="24"/>
        </w:rPr>
        <w:t xml:space="preserve">context API </w:t>
      </w:r>
      <w:r w:rsidR="0013508C">
        <w:rPr>
          <w:rFonts w:ascii="Times New Roman" w:hAnsi="Times New Roman" w:cs="Times New Roman"/>
          <w:sz w:val="24"/>
        </w:rPr>
        <w:t xml:space="preserve">é utilizado para passar valores entre componentes sem ter que passar por um componente intermediario, coisas como </w:t>
      </w:r>
      <w:r w:rsidR="0013508C">
        <w:rPr>
          <w:rFonts w:ascii="Times New Roman" w:hAnsi="Times New Roman" w:cs="Times New Roman"/>
          <w:b/>
          <w:sz w:val="24"/>
        </w:rPr>
        <w:t>logins</w:t>
      </w:r>
      <w:r w:rsidR="0013508C">
        <w:rPr>
          <w:rFonts w:ascii="Times New Roman" w:hAnsi="Times New Roman" w:cs="Times New Roman"/>
          <w:sz w:val="24"/>
        </w:rPr>
        <w:t xml:space="preserve">, </w:t>
      </w:r>
      <w:r w:rsidR="0013508C">
        <w:rPr>
          <w:rFonts w:ascii="Times New Roman" w:hAnsi="Times New Roman" w:cs="Times New Roman"/>
          <w:b/>
          <w:sz w:val="24"/>
        </w:rPr>
        <w:t>temas</w:t>
      </w:r>
      <w:r w:rsidR="0013508C">
        <w:rPr>
          <w:rFonts w:ascii="Times New Roman" w:hAnsi="Times New Roman" w:cs="Times New Roman"/>
          <w:sz w:val="24"/>
        </w:rPr>
        <w:t xml:space="preserve">, </w:t>
      </w:r>
      <w:r w:rsidR="0013508C">
        <w:rPr>
          <w:rFonts w:ascii="Times New Roman" w:hAnsi="Times New Roman" w:cs="Times New Roman"/>
          <w:b/>
          <w:sz w:val="24"/>
        </w:rPr>
        <w:t>valores globais</w:t>
      </w:r>
      <w:r w:rsidR="0013508C">
        <w:rPr>
          <w:rFonts w:ascii="Times New Roman" w:hAnsi="Times New Roman" w:cs="Times New Roman"/>
          <w:sz w:val="24"/>
        </w:rPr>
        <w:t>, etc..</w:t>
      </w:r>
    </w:p>
    <w:p w:rsidR="00133DFE" w:rsidRDefault="00133DFE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Fragments </w:t>
      </w:r>
      <w:r>
        <w:rPr>
          <w:rFonts w:ascii="Times New Roman" w:hAnsi="Times New Roman" w:cs="Times New Roman"/>
          <w:sz w:val="24"/>
        </w:rPr>
        <w:t>permitem agrupar um lista de filhos sem adicionar nós (knoots) extras no DOM. é um padrão comum no react que os componentes possam retornar multiplos elementos, e os fragments permitem exatamente isso.</w:t>
      </w:r>
    </w:p>
    <w:p w:rsidR="00133DFE" w:rsidRDefault="00133DFE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muito utilizado ao renderizar elementos em lista</w:t>
      </w:r>
      <w:r w:rsidR="00EC0B39">
        <w:rPr>
          <w:rFonts w:ascii="Times New Roman" w:hAnsi="Times New Roman" w:cs="Times New Roman"/>
          <w:sz w:val="24"/>
        </w:rPr>
        <w:t xml:space="preserve"> sem retornar coisas que não sejam utilizadas</w:t>
      </w:r>
      <w:r>
        <w:rPr>
          <w:rFonts w:ascii="Times New Roman" w:hAnsi="Times New Roman" w:cs="Times New Roman"/>
          <w:sz w:val="24"/>
        </w:rPr>
        <w:t>.</w:t>
      </w:r>
    </w:p>
    <w:p w:rsidR="00EC0B39" w:rsidRDefault="00EC0B39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grande ponto de usar react é a facilidade de lidar com erros, </w:t>
      </w:r>
      <w:r>
        <w:rPr>
          <w:rFonts w:ascii="Times New Roman" w:hAnsi="Times New Roman" w:cs="Times New Roman"/>
          <w:b/>
          <w:sz w:val="24"/>
        </w:rPr>
        <w:t>um erro de JavaScript não deve ser capaz de quebrar uma aplicação</w:t>
      </w:r>
      <w:r>
        <w:rPr>
          <w:rFonts w:ascii="Times New Roman" w:hAnsi="Times New Roman" w:cs="Times New Roman"/>
          <w:sz w:val="24"/>
        </w:rPr>
        <w:t xml:space="preserve">, para resolver esse problema, o React 16 introduziu um novo conceito chamado </w:t>
      </w:r>
      <w:r>
        <w:rPr>
          <w:rFonts w:ascii="Times New Roman" w:hAnsi="Times New Roman" w:cs="Times New Roman"/>
          <w:b/>
          <w:sz w:val="24"/>
        </w:rPr>
        <w:t>error boundary</w:t>
      </w:r>
      <w:r>
        <w:rPr>
          <w:rFonts w:ascii="Times New Roman" w:hAnsi="Times New Roman" w:cs="Times New Roman"/>
          <w:sz w:val="24"/>
        </w:rPr>
        <w:t xml:space="preserve">. </w:t>
      </w:r>
      <w:r w:rsidR="008C2D1F">
        <w:rPr>
          <w:rFonts w:ascii="Times New Roman" w:hAnsi="Times New Roman" w:cs="Times New Roman"/>
          <w:sz w:val="24"/>
        </w:rPr>
        <w:t>este envelopa a aplicação e “captura” os erros para separar esses dados, permitindo monitorar os erros da aplicação e debugga-los conforme necessário, além de obviamente não permitir o erro de quebrar a aplicação.</w:t>
      </w:r>
    </w:p>
    <w:p w:rsidR="00AE6CDE" w:rsidRDefault="00AE6CDE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termo </w:t>
      </w:r>
      <w:r>
        <w:rPr>
          <w:rFonts w:ascii="Times New Roman" w:hAnsi="Times New Roman" w:cs="Times New Roman"/>
          <w:b/>
          <w:sz w:val="24"/>
        </w:rPr>
        <w:t>render prop</w:t>
      </w:r>
      <w:r>
        <w:rPr>
          <w:rFonts w:ascii="Times New Roman" w:hAnsi="Times New Roman" w:cs="Times New Roman"/>
          <w:sz w:val="24"/>
        </w:rPr>
        <w:t xml:space="preserve"> se refere a uma técnica de compartilhar código entre componentes React, passando um prop cujo valor é uma função. Um componente com uma render prop  recebe uma função que retorna um elemento React e a invoca no momento de renderização, não sendo necessário para o componente implementar uma lógica própria.</w:t>
      </w:r>
    </w:p>
    <w:p w:rsidR="00AE6CDE" w:rsidRDefault="00AE6CDE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medida que a aplicação cresce, muitos bugs podem ser capturados, o react possui algumas habilidades de checkagem de bugs de tipos nativas, se referindo ao termo </w:t>
      </w:r>
      <w:r>
        <w:rPr>
          <w:rFonts w:ascii="Times New Roman" w:hAnsi="Times New Roman" w:cs="Times New Roman"/>
          <w:b/>
          <w:sz w:val="24"/>
        </w:rPr>
        <w:t>typechecking</w:t>
      </w:r>
      <w:r>
        <w:rPr>
          <w:rFonts w:ascii="Times New Roman" w:hAnsi="Times New Roman" w:cs="Times New Roman"/>
          <w:sz w:val="24"/>
        </w:rPr>
        <w:t>.</w:t>
      </w:r>
    </w:p>
    <w:p w:rsidR="00D44DDE" w:rsidRDefault="00D44DDE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>
        <w:rPr>
          <w:rFonts w:ascii="Times New Roman" w:hAnsi="Times New Roman" w:cs="Times New Roman"/>
          <w:b/>
          <w:sz w:val="24"/>
        </w:rPr>
        <w:t xml:space="preserve">Refs </w:t>
      </w:r>
      <w:r>
        <w:rPr>
          <w:rFonts w:ascii="Times New Roman" w:hAnsi="Times New Roman" w:cs="Times New Roman"/>
          <w:sz w:val="24"/>
        </w:rPr>
        <w:t>permitem acessar as árvores do DOM e/ou elementos react. Permitindo assim:</w:t>
      </w:r>
    </w:p>
    <w:p w:rsidR="00D44DDE" w:rsidRDefault="00D44DDE" w:rsidP="00D44DD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Manipular bibliotecas de terceiros.</w:t>
      </w:r>
      <w:r>
        <w:rPr>
          <w:rFonts w:ascii="Times New Roman" w:hAnsi="Times New Roman" w:cs="Times New Roman"/>
          <w:sz w:val="24"/>
        </w:rPr>
        <w:tab/>
      </w:r>
    </w:p>
    <w:p w:rsidR="00D44DDE" w:rsidRDefault="00D44DDE" w:rsidP="00D44DD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Gerenciar inputs de foco, seleção de textos ou reprodução de mídias.</w:t>
      </w:r>
    </w:p>
    <w:p w:rsidR="00D44DDE" w:rsidRDefault="00D44DDE" w:rsidP="00D44DD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Animações imperativas.</w:t>
      </w:r>
    </w:p>
    <w:p w:rsidR="00272CC9" w:rsidRDefault="00B617AC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1312" behindDoc="1" locked="0" layoutInCell="1" allowOverlap="1" wp14:anchorId="7CCCEC0C" wp14:editId="5C88827E">
            <wp:simplePos x="0" y="0"/>
            <wp:positionH relativeFrom="column">
              <wp:posOffset>2124075</wp:posOffset>
            </wp:positionH>
            <wp:positionV relativeFrom="paragraph">
              <wp:posOffset>-1905</wp:posOffset>
            </wp:positionV>
            <wp:extent cx="3362960" cy="1554480"/>
            <wp:effectExtent l="0" t="0" r="8890" b="7620"/>
            <wp:wrapTight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Dumb components</w:t>
      </w:r>
      <w:r>
        <w:rPr>
          <w:rFonts w:ascii="Times New Roman" w:hAnsi="Times New Roman" w:cs="Times New Roman"/>
          <w:sz w:val="24"/>
        </w:rPr>
        <w:t xml:space="preserve"> são componentes de nivel básico, sem regras específicas, não são dependentes de outras partes da aplicação, sendo em geral apenas componentes pequenos por si só e são funcionais.</w:t>
      </w:r>
      <w:r w:rsidR="00272CC9">
        <w:rPr>
          <w:rFonts w:ascii="Times New Roman" w:hAnsi="Times New Roman" w:cs="Times New Roman"/>
          <w:sz w:val="24"/>
        </w:rPr>
        <w:t xml:space="preserve"> São componentes de apresentação.</w:t>
      </w:r>
    </w:p>
    <w:p w:rsidR="00272CC9" w:rsidRDefault="00272CC9" w:rsidP="000866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2336" behindDoc="1" locked="0" layoutInCell="1" allowOverlap="1" wp14:anchorId="5C4F8941" wp14:editId="72516B83">
            <wp:simplePos x="0" y="0"/>
            <wp:positionH relativeFrom="column">
              <wp:posOffset>2251075</wp:posOffset>
            </wp:positionH>
            <wp:positionV relativeFrom="paragraph">
              <wp:posOffset>635</wp:posOffset>
            </wp:positionV>
            <wp:extent cx="3323590" cy="1364615"/>
            <wp:effectExtent l="0" t="0" r="0" b="6985"/>
            <wp:wrapTight wrapText="bothSides">
              <wp:wrapPolygon edited="0">
                <wp:start x="0" y="0"/>
                <wp:lineTo x="0" y="21409"/>
                <wp:lineTo x="21418" y="21409"/>
                <wp:lineTo x="214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Smarts components</w:t>
      </w:r>
      <w:r>
        <w:rPr>
          <w:rFonts w:ascii="Times New Roman" w:hAnsi="Times New Roman" w:cs="Times New Roman"/>
          <w:sz w:val="24"/>
        </w:rPr>
        <w:t xml:space="preserve"> já se preocupam mais com o funcionamento das coisas, providenciam diversos dados importantes para o funcionamento do aplicaativo e consequentemente podem depender de outros componentes, smarts ou dumbs, para seu funcionamento adequado.</w:t>
      </w:r>
    </w:p>
    <w:p w:rsidR="005123AA" w:rsidRDefault="005123AA" w:rsidP="00086641">
      <w:pPr>
        <w:jc w:val="both"/>
        <w:rPr>
          <w:rFonts w:ascii="Times New Roman" w:hAnsi="Times New Roman" w:cs="Times New Roman"/>
          <w:sz w:val="24"/>
        </w:rPr>
      </w:pPr>
    </w:p>
    <w:p w:rsidR="00272CC9" w:rsidRPr="00272CC9" w:rsidRDefault="005123AA" w:rsidP="00086641">
      <w:pPr>
        <w:jc w:val="both"/>
        <w:rPr>
          <w:rFonts w:ascii="Times New Roman" w:hAnsi="Times New Roman" w:cs="Times New Roman"/>
          <w:sz w:val="24"/>
        </w:rPr>
      </w:pPr>
      <w:r w:rsidRPr="005123AA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</w:t>
      </w:r>
      <w:r w:rsidRPr="005123AA">
        <w:rPr>
          <w:noProof/>
          <w:lang w:eastAsia="pt-BR"/>
        </w:rPr>
        <w:t xml:space="preserve">    </w:t>
      </w:r>
      <w:bookmarkStart w:id="0" w:name="_GoBack"/>
      <w:bookmarkEnd w:id="0"/>
    </w:p>
    <w:p w:rsidR="00B617AC" w:rsidRPr="00B617AC" w:rsidRDefault="00B617AC" w:rsidP="00086641">
      <w:pPr>
        <w:jc w:val="both"/>
        <w:rPr>
          <w:rFonts w:ascii="Times New Roman" w:hAnsi="Times New Roman" w:cs="Times New Roman"/>
          <w:sz w:val="24"/>
        </w:rPr>
      </w:pPr>
    </w:p>
    <w:p w:rsidR="00133DFE" w:rsidRPr="00133DFE" w:rsidRDefault="00133DFE" w:rsidP="00086641">
      <w:pPr>
        <w:jc w:val="both"/>
        <w:rPr>
          <w:rFonts w:ascii="Times New Roman" w:hAnsi="Times New Roman" w:cs="Times New Roman"/>
          <w:sz w:val="24"/>
        </w:rPr>
      </w:pPr>
    </w:p>
    <w:p w:rsidR="00C17E66" w:rsidRDefault="00C17E66" w:rsidP="00086641">
      <w:pPr>
        <w:jc w:val="both"/>
        <w:rPr>
          <w:rFonts w:ascii="Times New Roman" w:hAnsi="Times New Roman" w:cs="Times New Roman"/>
          <w:sz w:val="24"/>
        </w:rPr>
      </w:pPr>
    </w:p>
    <w:p w:rsidR="00C17E66" w:rsidRPr="00AD7664" w:rsidRDefault="00C17E66" w:rsidP="00086641">
      <w:pPr>
        <w:jc w:val="both"/>
        <w:rPr>
          <w:rFonts w:ascii="Times New Roman" w:hAnsi="Times New Roman" w:cs="Times New Roman"/>
          <w:sz w:val="24"/>
        </w:rPr>
      </w:pPr>
    </w:p>
    <w:p w:rsidR="00AD7664" w:rsidRPr="00AD7664" w:rsidRDefault="00AD7664" w:rsidP="0008664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AD7664" w:rsidRPr="00AD7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C3"/>
    <w:rsid w:val="00086641"/>
    <w:rsid w:val="00133DFE"/>
    <w:rsid w:val="0013508C"/>
    <w:rsid w:val="002544E5"/>
    <w:rsid w:val="00272CC9"/>
    <w:rsid w:val="002C5046"/>
    <w:rsid w:val="003A22E3"/>
    <w:rsid w:val="005123AA"/>
    <w:rsid w:val="00772F5F"/>
    <w:rsid w:val="008C2D1F"/>
    <w:rsid w:val="00AD7664"/>
    <w:rsid w:val="00AE6CDE"/>
    <w:rsid w:val="00B617AC"/>
    <w:rsid w:val="00C17E66"/>
    <w:rsid w:val="00D44DDE"/>
    <w:rsid w:val="00DC78DD"/>
    <w:rsid w:val="00EC0B39"/>
    <w:rsid w:val="00FA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092AA-329E-4A6E-B5C9-35A3587B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7</cp:revision>
  <dcterms:created xsi:type="dcterms:W3CDTF">2022-06-16T11:59:00Z</dcterms:created>
  <dcterms:modified xsi:type="dcterms:W3CDTF">2022-06-16T18:02:00Z</dcterms:modified>
</cp:coreProperties>
</file>