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AF183F" w:rsidRDefault="00AF183F" w:rsidP="00C17521">
      <w:pPr>
        <w:jc w:val="both"/>
        <w:rPr>
          <w:rFonts w:ascii="Times New Roman" w:hAnsi="Times New Roman" w:cs="Times New Roman"/>
        </w:rPr>
      </w:pPr>
      <w:r w:rsidRPr="00AF183F">
        <w:rPr>
          <w:rFonts w:ascii="Times New Roman" w:hAnsi="Times New Roman" w:cs="Times New Roman"/>
        </w:rPr>
        <w:t>Aqui aprenderemos mais sobre o Collections framework e suas principais interfaces List, Set e Map.</w:t>
      </w:r>
    </w:p>
    <w:p w:rsidR="00AF183F" w:rsidRPr="000268E0" w:rsidRDefault="00AF183F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Collection é um </w:t>
      </w:r>
      <w:r>
        <w:rPr>
          <w:rFonts w:ascii="Times New Roman" w:hAnsi="Times New Roman" w:cs="Times New Roman"/>
          <w:b/>
          <w:sz w:val="24"/>
        </w:rPr>
        <w:t>objeto que agrupa multiplos elementos em uma única unidade</w:t>
      </w:r>
      <w:r>
        <w:rPr>
          <w:rFonts w:ascii="Times New Roman" w:hAnsi="Times New Roman" w:cs="Times New Roman"/>
          <w:sz w:val="24"/>
        </w:rPr>
        <w:t xml:space="preserve">, uma variável com diversos elementos, sejam dados primitivos ou objetos, se tornando um conjunto. A collections assim permite armazenar e processar diversos dados de forma prática e eficiente com a organização de um framework </w:t>
      </w:r>
      <w:r>
        <w:rPr>
          <w:rFonts w:ascii="Times New Roman" w:hAnsi="Times New Roman" w:cs="Times New Roman"/>
          <w:color w:val="FF0000"/>
          <w:sz w:val="24"/>
        </w:rPr>
        <w:t>antigamente isso era feito com arrays, o que era complexo e ineficiente</w:t>
      </w:r>
      <w:r>
        <w:rPr>
          <w:rFonts w:ascii="Times New Roman" w:hAnsi="Times New Roman" w:cs="Times New Roman"/>
          <w:sz w:val="24"/>
        </w:rPr>
        <w:t>.</w:t>
      </w:r>
      <w:r w:rsidR="000268E0">
        <w:rPr>
          <w:rFonts w:ascii="Times New Roman" w:hAnsi="Times New Roman" w:cs="Times New Roman"/>
          <w:sz w:val="24"/>
        </w:rPr>
        <w:t xml:space="preserve"> As interfaces que extendem diretamente a collections é a </w:t>
      </w:r>
      <w:r w:rsidR="000268E0">
        <w:rPr>
          <w:rFonts w:ascii="Times New Roman" w:hAnsi="Times New Roman" w:cs="Times New Roman"/>
          <w:b/>
          <w:sz w:val="24"/>
        </w:rPr>
        <w:t>List</w:t>
      </w:r>
      <w:r w:rsidR="000268E0">
        <w:rPr>
          <w:rFonts w:ascii="Times New Roman" w:hAnsi="Times New Roman" w:cs="Times New Roman"/>
          <w:sz w:val="24"/>
        </w:rPr>
        <w:t xml:space="preserve">, </w:t>
      </w:r>
      <w:r w:rsidR="000268E0">
        <w:rPr>
          <w:rFonts w:ascii="Times New Roman" w:hAnsi="Times New Roman" w:cs="Times New Roman"/>
          <w:b/>
          <w:sz w:val="24"/>
        </w:rPr>
        <w:t>Set</w:t>
      </w:r>
      <w:r w:rsidR="000268E0">
        <w:rPr>
          <w:rFonts w:ascii="Times New Roman" w:hAnsi="Times New Roman" w:cs="Times New Roman"/>
          <w:sz w:val="24"/>
        </w:rPr>
        <w:t xml:space="preserve"> e </w:t>
      </w:r>
      <w:r w:rsidR="000268E0">
        <w:rPr>
          <w:rFonts w:ascii="Times New Roman" w:hAnsi="Times New Roman" w:cs="Times New Roman"/>
          <w:b/>
          <w:sz w:val="24"/>
        </w:rPr>
        <w:t>Queue</w:t>
      </w:r>
      <w:r w:rsidR="000268E0">
        <w:rPr>
          <w:rFonts w:ascii="Times New Roman" w:hAnsi="Times New Roman" w:cs="Times New Roman"/>
          <w:sz w:val="24"/>
        </w:rPr>
        <w:t>.</w:t>
      </w:r>
    </w:p>
    <w:p w:rsidR="00AF183F" w:rsidRDefault="00AF183F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nterface </w:t>
      </w:r>
      <w:r w:rsidRPr="00AF183F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um </w:t>
      </w:r>
      <w:r>
        <w:rPr>
          <w:rFonts w:ascii="Times New Roman" w:hAnsi="Times New Roman" w:cs="Times New Roman"/>
          <w:b/>
          <w:sz w:val="24"/>
        </w:rPr>
        <w:t>contrato que quando assumido por uma classe deve ser implementado</w:t>
      </w:r>
      <w:r>
        <w:rPr>
          <w:rFonts w:ascii="Times New Roman" w:hAnsi="Times New Roman" w:cs="Times New Roman"/>
          <w:sz w:val="24"/>
        </w:rPr>
        <w:t>.</w:t>
      </w:r>
    </w:p>
    <w:p w:rsidR="00AF183F" w:rsidRDefault="00AF183F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Implementações e classes </w:t>
      </w:r>
      <w:r>
        <w:rPr>
          <w:rFonts w:ascii="Times New Roman" w:hAnsi="Times New Roman" w:cs="Times New Roman"/>
          <w:sz w:val="24"/>
        </w:rPr>
        <w:t>são as maneiras de materialização das codificações de interface.</w:t>
      </w:r>
    </w:p>
    <w:p w:rsidR="00AF183F" w:rsidRDefault="004E2719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7D8FDDAB" wp14:editId="1337D818">
            <wp:simplePos x="0" y="0"/>
            <wp:positionH relativeFrom="column">
              <wp:posOffset>-1010285</wp:posOffset>
            </wp:positionH>
            <wp:positionV relativeFrom="paragraph">
              <wp:posOffset>550545</wp:posOffset>
            </wp:positionV>
            <wp:extent cx="738060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3F">
        <w:rPr>
          <w:rFonts w:ascii="Times New Roman" w:hAnsi="Times New Roman" w:cs="Times New Roman"/>
          <w:b/>
          <w:sz w:val="24"/>
        </w:rPr>
        <w:t xml:space="preserve">Algorítmos </w:t>
      </w:r>
      <w:r w:rsidR="00AF183F">
        <w:rPr>
          <w:rFonts w:ascii="Times New Roman" w:hAnsi="Times New Roman" w:cs="Times New Roman"/>
          <w:sz w:val="24"/>
        </w:rPr>
        <w:t>é uma sequência lógica, finita e clara de instruções para se resolver um problema.</w:t>
      </w:r>
    </w:p>
    <w:p w:rsidR="00AF183F" w:rsidRDefault="002C2F0C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java.util.list </w:t>
      </w:r>
      <w:r>
        <w:rPr>
          <w:rFonts w:ascii="Times New Roman" w:hAnsi="Times New Roman" w:cs="Times New Roman"/>
          <w:sz w:val="24"/>
        </w:rPr>
        <w:t>permite elementos duplicados e garante ordem de inserção.</w:t>
      </w:r>
    </w:p>
    <w:p w:rsidR="004E2719" w:rsidRPr="002C2F0C" w:rsidRDefault="004E2719" w:rsidP="00C17521">
      <w:pPr>
        <w:jc w:val="both"/>
        <w:rPr>
          <w:rFonts w:ascii="Times New Roman" w:hAnsi="Times New Roman" w:cs="Times New Roman"/>
          <w:sz w:val="24"/>
        </w:rPr>
      </w:pPr>
    </w:p>
    <w:p w:rsidR="00AF183F" w:rsidRDefault="003F3F5A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0A497994" wp14:editId="3FC9C755">
            <wp:simplePos x="0" y="0"/>
            <wp:positionH relativeFrom="column">
              <wp:posOffset>-244475</wp:posOffset>
            </wp:positionH>
            <wp:positionV relativeFrom="paragraph">
              <wp:posOffset>432435</wp:posOffset>
            </wp:positionV>
            <wp:extent cx="5753735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 Java.util.</w:t>
      </w:r>
      <w:r>
        <w:rPr>
          <w:rFonts w:ascii="Times New Roman" w:hAnsi="Times New Roman" w:cs="Times New Roman"/>
          <w:b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não permiti elementos duplicados e não possui indice, ou seja não possui métodos de get, index of, set, etc..</w:t>
      </w:r>
    </w:p>
    <w:p w:rsidR="003F3F5A" w:rsidRDefault="003F3F5A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Default="006F545B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Default="006F545B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Default="006F545B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Default="006F545B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Default="006F545B" w:rsidP="00C17521">
      <w:pPr>
        <w:jc w:val="both"/>
        <w:rPr>
          <w:rFonts w:ascii="Times New Roman" w:hAnsi="Times New Roman" w:cs="Times New Roman"/>
          <w:sz w:val="24"/>
        </w:rPr>
      </w:pPr>
    </w:p>
    <w:p w:rsidR="006F545B" w:rsidRPr="000268E0" w:rsidRDefault="006F545B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 java.util.</w:t>
      </w:r>
      <w:r>
        <w:rPr>
          <w:rFonts w:ascii="Times New Roman" w:hAnsi="Times New Roman" w:cs="Times New Roman"/>
          <w:b/>
          <w:sz w:val="24"/>
        </w:rPr>
        <w:t>map</w:t>
      </w:r>
      <w:r>
        <w:rPr>
          <w:rFonts w:ascii="Times New Roman" w:hAnsi="Times New Roman" w:cs="Times New Roman"/>
          <w:sz w:val="24"/>
        </w:rPr>
        <w:t xml:space="preserve"> não extende da interface collection, fazendo parte do framework e permite colocar tanto outros objetos quanto variaveis primitivas dentro do objeto map, cada elemento do map possui uma </w:t>
      </w:r>
      <w:r>
        <w:rPr>
          <w:rFonts w:ascii="Times New Roman" w:hAnsi="Times New Roman" w:cs="Times New Roman"/>
          <w:b/>
          <w:sz w:val="24"/>
        </w:rPr>
        <w:t xml:space="preserve">chave </w:t>
      </w:r>
      <w:r>
        <w:rPr>
          <w:rFonts w:ascii="Times New Roman" w:hAnsi="Times New Roman" w:cs="Times New Roman"/>
          <w:sz w:val="24"/>
        </w:rPr>
        <w:t xml:space="preserve">e um </w:t>
      </w:r>
      <w:r>
        <w:rPr>
          <w:rFonts w:ascii="Times New Roman" w:hAnsi="Times New Roman" w:cs="Times New Roman"/>
          <w:b/>
          <w:sz w:val="24"/>
        </w:rPr>
        <w:t>valor</w:t>
      </w:r>
      <w:r>
        <w:rPr>
          <w:rFonts w:ascii="Times New Roman" w:hAnsi="Times New Roman" w:cs="Times New Roman"/>
          <w:sz w:val="24"/>
        </w:rPr>
        <w:t xml:space="preserve">, sendo a chave possuindo valores únicos ao map, podendo repetir o valor, </w:t>
      </w:r>
      <w:r>
        <w:rPr>
          <w:rFonts w:ascii="Times New Roman" w:hAnsi="Times New Roman" w:cs="Times New Roman"/>
          <w:b/>
          <w:sz w:val="24"/>
        </w:rPr>
        <w:t>desde que não seja dentro do mesmo map</w:t>
      </w:r>
      <w:r>
        <w:rPr>
          <w:rFonts w:ascii="Times New Roman" w:hAnsi="Times New Roman" w:cs="Times New Roman"/>
          <w:sz w:val="24"/>
        </w:rPr>
        <w:t>.</w:t>
      </w:r>
      <w:r w:rsidR="000268E0">
        <w:rPr>
          <w:rFonts w:ascii="Times New Roman" w:hAnsi="Times New Roman" w:cs="Times New Roman"/>
          <w:sz w:val="24"/>
        </w:rPr>
        <w:t xml:space="preserve"> Para passar um valor de chave utilizamos o comando </w:t>
      </w:r>
      <w:r w:rsidR="000268E0">
        <w:rPr>
          <w:rFonts w:ascii="Times New Roman" w:hAnsi="Times New Roman" w:cs="Times New Roman"/>
          <w:i/>
          <w:sz w:val="24"/>
        </w:rPr>
        <w:t>Map.put{key,value};</w:t>
      </w:r>
      <w:r w:rsidR="000268E0">
        <w:rPr>
          <w:rFonts w:ascii="Times New Roman" w:hAnsi="Times New Roman" w:cs="Times New Roman"/>
          <w:sz w:val="24"/>
        </w:rPr>
        <w:t xml:space="preserve">, sendo possível ordenar </w:t>
      </w:r>
      <w:r w:rsidR="000268E0">
        <w:rPr>
          <w:rFonts w:ascii="Times New Roman" w:hAnsi="Times New Roman" w:cs="Times New Roman"/>
          <w:b/>
          <w:sz w:val="24"/>
        </w:rPr>
        <w:t>os valores do mapa através dos valores da chave</w:t>
      </w:r>
      <w:r w:rsidR="000268E0">
        <w:rPr>
          <w:rFonts w:ascii="Times New Roman" w:hAnsi="Times New Roman" w:cs="Times New Roman"/>
          <w:sz w:val="24"/>
        </w:rPr>
        <w:t>.</w:t>
      </w:r>
    </w:p>
    <w:p w:rsidR="006F545B" w:rsidRDefault="00D703A3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06988222" wp14:editId="23C5005C">
            <wp:simplePos x="0" y="0"/>
            <wp:positionH relativeFrom="column">
              <wp:posOffset>2524760</wp:posOffset>
            </wp:positionH>
            <wp:positionV relativeFrom="paragraph">
              <wp:posOffset>4939030</wp:posOffset>
            </wp:positionV>
            <wp:extent cx="3342005" cy="1811020"/>
            <wp:effectExtent l="0" t="0" r="0" b="0"/>
            <wp:wrapTight wrapText="bothSides">
              <wp:wrapPolygon edited="0">
                <wp:start x="0" y="0"/>
                <wp:lineTo x="0" y="21358"/>
                <wp:lineTo x="21424" y="21358"/>
                <wp:lineTo x="214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45B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2342797" wp14:editId="55DFD26D">
            <wp:extent cx="54864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A3" w:rsidRDefault="00D703A3" w:rsidP="00C17521">
      <w:pPr>
        <w:jc w:val="both"/>
        <w:rPr>
          <w:rFonts w:ascii="Times New Roman" w:hAnsi="Times New Roman" w:cs="Times New Roman"/>
          <w:sz w:val="24"/>
        </w:rPr>
      </w:pPr>
      <w:r w:rsidRPr="00D703A3">
        <w:rPr>
          <w:rFonts w:ascii="Times New Roman" w:hAnsi="Times New Roman" w:cs="Times New Roman"/>
          <w:b/>
          <w:sz w:val="24"/>
        </w:rPr>
        <w:t>Classe</w:t>
      </w:r>
      <w:r>
        <w:rPr>
          <w:rFonts w:ascii="Times New Roman" w:hAnsi="Times New Roman" w:cs="Times New Roman"/>
          <w:b/>
          <w:sz w:val="24"/>
        </w:rPr>
        <w:t xml:space="preserve"> anônima </w:t>
      </w:r>
      <w:r>
        <w:rPr>
          <w:rFonts w:ascii="Times New Roman" w:hAnsi="Times New Roman" w:cs="Times New Roman"/>
          <w:sz w:val="24"/>
        </w:rPr>
        <w:t>é uma classe que não recebe nome sendo declarada e instanciada em uma única instrução, consideramos o uso de uma classe anônima quando criaremos uma classe que será utilizada apenas uma única vez.</w:t>
      </w:r>
    </w:p>
    <w:p w:rsidR="00CD21F2" w:rsidRDefault="00CD21F2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7228E5D8" wp14:editId="26068EC6">
            <wp:simplePos x="0" y="0"/>
            <wp:positionH relativeFrom="column">
              <wp:posOffset>2525395</wp:posOffset>
            </wp:positionH>
            <wp:positionV relativeFrom="paragraph">
              <wp:posOffset>974725</wp:posOffset>
            </wp:positionV>
            <wp:extent cx="3338195" cy="405130"/>
            <wp:effectExtent l="0" t="0" r="0" b="0"/>
            <wp:wrapTight wrapText="bothSides">
              <wp:wrapPolygon edited="0">
                <wp:start x="0" y="0"/>
                <wp:lineTo x="0" y="20313"/>
                <wp:lineTo x="21448" y="20313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3A3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7F122F67" wp14:editId="77B19187">
            <wp:simplePos x="0" y="0"/>
            <wp:positionH relativeFrom="column">
              <wp:posOffset>2525395</wp:posOffset>
            </wp:positionH>
            <wp:positionV relativeFrom="paragraph">
              <wp:posOffset>259080</wp:posOffset>
            </wp:positionV>
            <wp:extent cx="3338195" cy="663575"/>
            <wp:effectExtent l="0" t="0" r="0" b="3175"/>
            <wp:wrapTight wrapText="bothSides">
              <wp:wrapPolygon edited="0">
                <wp:start x="0" y="0"/>
                <wp:lineTo x="0" y="21083"/>
                <wp:lineTo x="21448" y="21083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3A3">
        <w:rPr>
          <w:rFonts w:ascii="Times New Roman" w:hAnsi="Times New Roman" w:cs="Times New Roman"/>
          <w:b/>
          <w:sz w:val="24"/>
        </w:rPr>
        <w:t xml:space="preserve">Functional interface </w:t>
      </w:r>
      <w:r w:rsidR="00D703A3">
        <w:rPr>
          <w:rFonts w:ascii="Times New Roman" w:hAnsi="Times New Roman" w:cs="Times New Roman"/>
          <w:sz w:val="24"/>
        </w:rPr>
        <w:t>é uma interface com o SAM (</w:t>
      </w:r>
      <w:r w:rsidR="00D703A3">
        <w:rPr>
          <w:rFonts w:ascii="Times New Roman" w:hAnsi="Times New Roman" w:cs="Times New Roman"/>
          <w:b/>
          <w:sz w:val="24"/>
        </w:rPr>
        <w:t>single abstract method</w:t>
      </w:r>
      <w:r w:rsidR="00D703A3">
        <w:rPr>
          <w:rFonts w:ascii="Times New Roman" w:hAnsi="Times New Roman" w:cs="Times New Roman"/>
          <w:sz w:val="24"/>
        </w:rPr>
        <w:t xml:space="preserve">) é uma interface funcional e sua implementação pode ser tratada como </w:t>
      </w:r>
      <w:r w:rsidR="00D703A3">
        <w:rPr>
          <w:rFonts w:ascii="Times New Roman" w:hAnsi="Times New Roman" w:cs="Times New Roman"/>
          <w:sz w:val="24"/>
        </w:rPr>
        <w:lastRenderedPageBreak/>
        <w:t xml:space="preserve">expressões </w:t>
      </w:r>
      <w:r w:rsidR="00D703A3">
        <w:rPr>
          <w:rFonts w:ascii="Times New Roman" w:hAnsi="Times New Roman" w:cs="Times New Roman"/>
          <w:b/>
          <w:sz w:val="24"/>
        </w:rPr>
        <w:t>lambda</w:t>
      </w:r>
      <w:r w:rsidR="00D703A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Aqui falaremos sobre as interfaces </w:t>
      </w:r>
      <w:r>
        <w:rPr>
          <w:rFonts w:ascii="Times New Roman" w:hAnsi="Times New Roman" w:cs="Times New Roman"/>
          <w:b/>
          <w:sz w:val="24"/>
        </w:rPr>
        <w:t>comparator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consumer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function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predicate</w:t>
      </w:r>
      <w:r>
        <w:rPr>
          <w:rFonts w:ascii="Times New Roman" w:hAnsi="Times New Roman" w:cs="Times New Roman"/>
          <w:sz w:val="24"/>
        </w:rPr>
        <w:t>.</w:t>
      </w:r>
    </w:p>
    <w:p w:rsidR="00CD21F2" w:rsidRPr="00CD21F2" w:rsidRDefault="00CD21F2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Expressões </w:t>
      </w:r>
      <w:r>
        <w:rPr>
          <w:rFonts w:ascii="Times New Roman" w:hAnsi="Times New Roman" w:cs="Times New Roman"/>
          <w:b/>
          <w:sz w:val="24"/>
        </w:rPr>
        <w:t>Lambda</w:t>
      </w:r>
      <w:r>
        <w:rPr>
          <w:rFonts w:ascii="Times New Roman" w:hAnsi="Times New Roman" w:cs="Times New Roman"/>
          <w:sz w:val="24"/>
        </w:rPr>
        <w:t xml:space="preserve"> são expressões sem declarações, sem precisar colocar nome, tipo de retorno e modificador de acesso. É um método que será utilizado no mesmo lugar que é mencionado (</w:t>
      </w:r>
      <w:r w:rsidRPr="00CD21F2">
        <w:rPr>
          <w:rFonts w:ascii="Times New Roman" w:hAnsi="Times New Roman" w:cs="Times New Roman"/>
          <w:b/>
          <w:sz w:val="24"/>
        </w:rPr>
        <w:t>como as classes anonimas</w:t>
      </w:r>
      <w:r>
        <w:rPr>
          <w:rFonts w:ascii="Times New Roman" w:hAnsi="Times New Roman" w:cs="Times New Roman"/>
          <w:sz w:val="24"/>
        </w:rPr>
        <w:t xml:space="preserve">), as funções lambda em Java tem a sintaxe definida como </w:t>
      </w:r>
      <w:r>
        <w:rPr>
          <w:rFonts w:ascii="Times New Roman" w:hAnsi="Times New Roman" w:cs="Times New Roman"/>
          <w:i/>
          <w:sz w:val="24"/>
        </w:rPr>
        <w:t>(argumento) -&gt; (corpo)</w:t>
      </w:r>
      <w:r>
        <w:rPr>
          <w:rFonts w:ascii="Times New Roman" w:hAnsi="Times New Roman" w:cs="Times New Roman"/>
          <w:sz w:val="24"/>
        </w:rPr>
        <w:t>.</w:t>
      </w:r>
    </w:p>
    <w:p w:rsidR="00CD21F2" w:rsidRDefault="00CD21F2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Method reference </w:t>
      </w:r>
      <w:r>
        <w:rPr>
          <w:rFonts w:ascii="Times New Roman" w:hAnsi="Times New Roman" w:cs="Times New Roman"/>
          <w:sz w:val="24"/>
        </w:rPr>
        <w:t>é um recurso do Java 8 que permite referenciar um método ou construtor de uma classe e indicar que ele deve ser utilizado em um ponto específico do código, deixando- mais simples e legível. Para utiliza-lo coloca-se o simbolo “::” e o nome do método sem os parenteses no final.</w:t>
      </w:r>
    </w:p>
    <w:p w:rsidR="00CD21F2" w:rsidRDefault="00CD21F2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Streams API </w:t>
      </w:r>
      <w:r>
        <w:rPr>
          <w:rFonts w:ascii="Times New Roman" w:hAnsi="Times New Roman" w:cs="Times New Roman"/>
          <w:sz w:val="24"/>
        </w:rPr>
        <w:t>traz uma nova opção para manipulação de coleções em Java</w:t>
      </w:r>
      <w:r w:rsidR="004F769B">
        <w:rPr>
          <w:rFonts w:ascii="Times New Roman" w:hAnsi="Times New Roman" w:cs="Times New Roman"/>
          <w:sz w:val="24"/>
        </w:rPr>
        <w:t xml:space="preserve"> seguindo os principios da programação funcional. Combinado com as expressões lambda, proporciona uma forma prática de lidar com conjuntos de elementos.</w:t>
      </w:r>
    </w:p>
    <w:p w:rsidR="004F769B" w:rsidRDefault="004F769B" w:rsidP="004F769B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Source </w:t>
      </w:r>
      <w:r w:rsidRPr="004F769B">
        <w:rPr>
          <w:rFonts w:ascii="Times New Roman" w:hAnsi="Times New Roman" w:cs="Times New Roman"/>
          <w:i/>
          <w:sz w:val="24"/>
        </w:rPr>
        <w:sym w:font="Wingdings" w:char="F0E8"/>
      </w:r>
      <w:r>
        <w:rPr>
          <w:rFonts w:ascii="Times New Roman" w:hAnsi="Times New Roman" w:cs="Times New Roman"/>
          <w:i/>
          <w:sz w:val="24"/>
        </w:rPr>
        <w:t xml:space="preserve"> pipeline </w:t>
      </w:r>
      <w:r w:rsidRPr="004F769B">
        <w:rPr>
          <w:rFonts w:ascii="Times New Roman" w:hAnsi="Times New Roman" w:cs="Times New Roman"/>
          <w:i/>
          <w:sz w:val="24"/>
        </w:rPr>
        <w:sym w:font="Wingdings" w:char="F0E8"/>
      </w:r>
      <w:r>
        <w:rPr>
          <w:rFonts w:ascii="Times New Roman" w:hAnsi="Times New Roman" w:cs="Times New Roman"/>
          <w:i/>
          <w:sz w:val="24"/>
        </w:rPr>
        <w:t xml:space="preserve"> terminal</w:t>
      </w:r>
    </w:p>
    <w:p w:rsidR="004F2A62" w:rsidRPr="004F769B" w:rsidRDefault="004F2A62" w:rsidP="004F769B">
      <w:pPr>
        <w:jc w:val="center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D703A3" w:rsidRPr="00D703A3" w:rsidRDefault="00D703A3" w:rsidP="00C17521">
      <w:pPr>
        <w:jc w:val="both"/>
        <w:rPr>
          <w:rFonts w:ascii="Times New Roman" w:hAnsi="Times New Roman" w:cs="Times New Roman"/>
          <w:sz w:val="24"/>
        </w:rPr>
      </w:pPr>
    </w:p>
    <w:p w:rsidR="002A67CD" w:rsidRPr="006F545B" w:rsidRDefault="00D703A3" w:rsidP="00C175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2A67CD" w:rsidRPr="006F545B" w:rsidSect="00C1752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8A"/>
    <w:rsid w:val="000268E0"/>
    <w:rsid w:val="000C38BB"/>
    <w:rsid w:val="00251B8A"/>
    <w:rsid w:val="002A67CD"/>
    <w:rsid w:val="002C2F0C"/>
    <w:rsid w:val="002C5046"/>
    <w:rsid w:val="003A22E3"/>
    <w:rsid w:val="003F3F5A"/>
    <w:rsid w:val="004E2719"/>
    <w:rsid w:val="004F2A62"/>
    <w:rsid w:val="004F769B"/>
    <w:rsid w:val="006F545B"/>
    <w:rsid w:val="00AF183F"/>
    <w:rsid w:val="00BC2E08"/>
    <w:rsid w:val="00C17521"/>
    <w:rsid w:val="00CD21F2"/>
    <w:rsid w:val="00D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6</cp:revision>
  <dcterms:created xsi:type="dcterms:W3CDTF">2022-06-29T14:20:00Z</dcterms:created>
  <dcterms:modified xsi:type="dcterms:W3CDTF">2022-07-01T14:36:00Z</dcterms:modified>
</cp:coreProperties>
</file>