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69BE97F" wp14:textId="77777777">
      <w:pPr>
        <w:spacing w:after="30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ROTAFÁCIL: UM SISTEMA PARA DESCOBERTA, PLANEJAMENTO E SEGURANÇA EM TRILHAS DE CAMINHADA</w:t>
      </w:r>
    </w:p>
    <w:p xmlns:wp14="http://schemas.microsoft.com/office/word/2010/wordml" w14:paraId="51A58449" wp14:textId="77777777">
      <w:pPr>
        <w:spacing w:after="0" w:line="240" w:lineRule="auto"/>
        <w:jc w:val="right"/>
      </w:pPr>
      <w:r>
        <w:rPr>
          <w:rFonts w:ascii="Times New Roman" w:hAnsi="Times New Roman" w:eastAsia="Times New Roman" w:cs="Times New Roman"/>
          <w:i w:val="false"/>
          <w:iCs w:val="false"/>
          <w:sz w:val="24"/>
          <w:szCs w:val="24"/>
        </w:rPr>
        <w:t xml:space="preserve">Rafael Ravaneli Schiavon¹</w:t>
      </w:r>
    </w:p>
    <w:p xmlns:wp14="http://schemas.microsoft.com/office/word/2010/wordml" w14:paraId="2ED68ABA" wp14:textId="77777777">
      <w:pPr>
        <w:spacing w:after="0" w:line="240" w:lineRule="auto"/>
        <w:jc w:val="right"/>
      </w:pPr>
      <w:r>
        <w:rPr>
          <w:rFonts w:ascii="Times New Roman" w:hAnsi="Times New Roman" w:eastAsia="Times New Roman" w:cs="Times New Roman"/>
          <w:i w:val="false"/>
          <w:iCs w:val="false"/>
          <w:sz w:val="24"/>
          <w:szCs w:val="24"/>
        </w:rPr>
        <w:t xml:space="preserve">José Lucas Ferreira¹</w:t>
      </w:r>
    </w:p>
    <w:p xmlns:wp14="http://schemas.microsoft.com/office/word/2010/wordml" w14:paraId="32B83081" wp14:textId="77777777">
      <w:pPr>
        <w:spacing w:after="0" w:line="240" w:lineRule="auto"/>
        <w:jc w:val="right"/>
      </w:pPr>
      <w:r>
        <w:rPr>
          <w:rFonts w:ascii="Times New Roman" w:hAnsi="Times New Roman" w:eastAsia="Times New Roman" w:cs="Times New Roman"/>
          <w:i w:val="false"/>
          <w:iCs w:val="false"/>
          <w:sz w:val="24"/>
          <w:szCs w:val="24"/>
        </w:rPr>
        <w:t xml:space="preserve">Mateus Antônio de Lima¹</w:t>
      </w:r>
    </w:p>
    <w:p xmlns:wp14="http://schemas.microsoft.com/office/word/2010/wordml" w14:paraId="205ED40A" wp14:textId="77777777">
      <w:pPr>
        <w:spacing w:after="0" w:line="240" w:lineRule="auto"/>
        <w:jc w:val="right"/>
      </w:pPr>
      <w:r>
        <w:rPr>
          <w:rFonts w:ascii="Times New Roman" w:hAnsi="Times New Roman" w:eastAsia="Times New Roman" w:cs="Times New Roman"/>
          <w:i w:val="false"/>
          <w:iCs w:val="false"/>
          <w:sz w:val="24"/>
          <w:szCs w:val="24"/>
        </w:rPr>
        <w:t xml:space="preserve">Thiago de Carvalho Boraczynski¹</w:t>
      </w:r>
    </w:p>
    <w:p xmlns:wp14="http://schemas.microsoft.com/office/word/2010/wordml" w14:paraId="4CAA44A8" wp14:textId="77777777">
      <w:pPr>
        <w:spacing w:after="0" w:line="240" w:lineRule="auto"/>
        <w:jc w:val="right"/>
      </w:pPr>
      <w:r>
        <w:rPr>
          <w:rFonts w:ascii="Times New Roman" w:hAnsi="Times New Roman" w:eastAsia="Times New Roman" w:cs="Times New Roman"/>
          <w:i w:val="false"/>
          <w:iCs w:val="false"/>
          <w:sz w:val="24"/>
          <w:szCs w:val="24"/>
        </w:rPr>
        <w:t xml:space="preserve">Thiago Fontana Nakagawa¹</w:t>
      </w:r>
    </w:p>
    <w:p xmlns:wp14="http://schemas.microsoft.com/office/word/2010/wordml" w14:paraId="09B3A0B7" wp14:textId="77777777">
      <w:pPr>
        <w:spacing w:before="100" w:after="300" w:line="240" w:lineRule="auto"/>
        <w:jc w:val="right"/>
      </w:pP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en-US"/>
        </w:rPr>
        <w:t>Orientador: Vinícius Mota Zulianelli²</w:t>
      </w:r>
    </w:p>
    <w:p xmlns:wp14="http://schemas.microsoft.com/office/word/2010/wordml" w14:paraId="3C0B1C15" wp14:textId="77777777">
      <w:pPr>
        <w:spacing w:after="100" w:line="240" w:lineRule="auto"/>
        <w:jc w:val="both"/>
      </w:pPr>
      <w:r w:rsidRPr="34A71C80" w:rsidR="34A71C80">
        <w:rPr>
          <w:rFonts w:ascii="Times New Roman" w:hAnsi="Times New Roman" w:eastAsia="Times New Roman" w:cs="Times New Roman"/>
          <w:sz w:val="18"/>
          <w:szCs w:val="18"/>
          <w:lang w:val="en-US"/>
        </w:rPr>
        <w:t>¹Discente do curso de Análise e Desenvolvimento de Sistemas, Centro Universitário Ingá - UNINGÁ.</w:t>
      </w:r>
    </w:p>
    <w:p xmlns:wp14="http://schemas.microsoft.com/office/word/2010/wordml" w14:paraId="78829AA0" wp14:textId="77777777">
      <w:pPr>
        <w:spacing w:after="300" w:line="240" w:lineRule="auto"/>
        <w:jc w:val="both"/>
      </w:pPr>
      <w:r w:rsidRPr="34A71C80" w:rsidR="34A71C80">
        <w:rPr>
          <w:rFonts w:ascii="Times New Roman" w:hAnsi="Times New Roman" w:eastAsia="Times New Roman" w:cs="Times New Roman"/>
          <w:sz w:val="18"/>
          <w:szCs w:val="18"/>
          <w:lang w:val="en-US"/>
        </w:rPr>
        <w:t>²Docente orientador, Centro Universitário Ingá - UNINGÁ.</w:t>
      </w:r>
    </w:p>
    <w:p xmlns:wp14="http://schemas.microsoft.com/office/word/2010/wordml" w14:paraId="1DA3AC24" wp14:textId="77777777">
      <w:pPr>
        <w:spacing w:before="300" w:after="20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 INTRODUÇÃO</w:t>
      </w:r>
    </w:p>
    <w:p xmlns:wp14="http://schemas.microsoft.com/office/word/2010/wordml" w:rsidP="34A71C80" w14:paraId="2453EFEC" wp14:textId="35043E12">
      <w:pPr>
        <w:pStyle w:val="Normal"/>
        <w:spacing w:after="200" w:line="360" w:lineRule="auto"/>
        <w:ind w:firstLine="709"/>
        <w:jc w:val="both"/>
      </w:pP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A prática de caminhadas e trilhas ao ar livre tem crescido como atividade de lazer, turismo e bem-estar, mas ainda enfrenta barreiras significativas de acesso à informação e de segurança. 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>Trilhistas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iniciantes e experientes frequentemente têm dificuldade em encontrar trilhas adequadas ao seu nível, checar condições climáticas antes do trajeto, planejar o percurso com apoio de rotas e checklists, e contar com mecanismos de segurança durante a atividade, como registro de check-in/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>check-out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e contato de emergência. A ausência de uma plataforma unificada que integre descoberta de trilhas, agendamento com guias, planejamento e segurança motivou o desenvolvimento do 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>RotaFácil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>, um aplicativo móvel voltado a esse público.</w:t>
      </w:r>
      <w:r w:rsidRPr="34A71C80" w:rsidR="34A71C8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Além da dimensão de segurança e usabilidade, iniciativas como o </w:t>
      </w:r>
      <w:r w:rsidRPr="34A71C80" w:rsidR="34A71C8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RotaFácil</w:t>
      </w:r>
      <w:r w:rsidRPr="34A71C80" w:rsidR="34A71C8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também podem contribuir para o fomento do turismo ecológico, ao facilitar o acesso à informação sobre trilhas, aproximar usuários de guias locais capacitados e incentivar a prática responsável de atividades ao ar livre, fatores que favorecem tanto a valorização de áreas naturais quanto o desenvolvimento econômico de comunidades ligadas ao ecoturismo.</w:t>
      </w:r>
    </w:p>
    <w:p xmlns:wp14="http://schemas.microsoft.com/office/word/2010/wordml" w14:paraId="17E51C2E" wp14:textId="77777777">
      <w:pPr>
        <w:spacing w:before="300" w:after="20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 OBJETIVO</w:t>
      </w:r>
    </w:p>
    <w:p xmlns:wp14="http://schemas.microsoft.com/office/word/2010/wordml" w:rsidP="34A71C80" w14:paraId="6E5B0265" wp14:textId="3F997A41">
      <w:pPr>
        <w:pStyle w:val="Normal"/>
        <w:spacing w:after="200" w:line="360" w:lineRule="auto"/>
        <w:ind w:firstLine="709"/>
        <w:jc w:val="both"/>
      </w:pP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Desenvolver um aplicativo móvel multiplataforma que permita a descoberta, o planejamento e o agendamento seguro de trilhas de caminhada, integrando funcionalidades de geolocalização, comunicação com guias, segurança durante a atividade e suporte a informações climáticas e de rota, </w:t>
      </w:r>
      <w:r w:rsidRPr="34A71C80" w:rsidR="34A71C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bem como contribuir, de forma indireta, para o fomento do turismo ecológico e para a valorização sustentável de áreas naturais.</w:t>
      </w:r>
    </w:p>
    <w:p xmlns:wp14="http://schemas.microsoft.com/office/word/2010/wordml" w14:paraId="19202187" wp14:textId="77777777">
      <w:pPr>
        <w:spacing w:before="300" w:after="20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 METODOLOGIA</w:t>
      </w:r>
    </w:p>
    <w:p xmlns:wp14="http://schemas.microsoft.com/office/word/2010/wordml" w14:paraId="40CA1D23" wp14:textId="77777777">
      <w:pPr>
        <w:spacing w:after="200" w:line="360" w:lineRule="auto"/>
        <w:ind w:firstLine="709"/>
        <w:jc w:val="both"/>
      </w:pP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en-US"/>
        </w:rPr>
        <w:t>O desenvolvimento do RotaFácil segue uma arquitetura cliente-servidor, com aplicativo móvel construído em Flutter e backend em Python/Flask, organizado segundo o padrão Blueprint em módulos independentes (usuários, autenticação, trilhas, agendamentos, uploads, notificações, avaliações e planejamento). A persistência de dados é feita no Firebase Firestore, com autenticação via JWT e controle de acesso baseado em papéis (RBAC) implementado por meio de decoradores reutilizáveis.</w:t>
      </w:r>
    </w:p>
    <w:p xmlns:wp14="http://schemas.microsoft.com/office/word/2010/wordml" w14:paraId="664D7DEE" wp14:textId="77777777">
      <w:pPr>
        <w:spacing w:after="200" w:line="360" w:lineRule="auto"/>
        <w:ind w:firstLine="709"/>
        <w:jc w:val="both"/>
      </w:pP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en-US"/>
        </w:rPr>
        <w:t>Entre as funcionalidades técnicas implementadas destacam-se: busca geoespacial de trilhas por proximidade, combinando geohash e a fórmula de Haversine; fluxo de segurança de check-in/check-out modelado como máquina de estados (agendado → em andamento → concluído); sistema de avaliações pós-trilha, liberado apenas após a conclusão do percurso; contato de emergência, restrito a guias com agendamentos ativos; notificações push via Firebase Cloud Messaging com lembretes automáticos agendados; e um módulo de planejamento de trilha, incluindo checklist de equipamentos, traçado de rota e previsão do tempo, esta última obtida por meio da API pública Open-Meteo. O roteamento de navegação é integrado através do serviço OpenRouteService.</w:t>
      </w:r>
    </w:p>
    <w:p xmlns:wp14="http://schemas.microsoft.com/office/word/2010/wordml" w14:paraId="485E2F53" wp14:textId="77777777">
      <w:pPr>
        <w:spacing w:after="200" w:line="360" w:lineRule="auto"/>
        <w:ind w:firstLine="709"/>
        <w:jc w:val="both"/>
      </w:pP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en-US"/>
        </w:rPr>
        <w:t>O desenvolvimento é conduzido por uma equipe multidisciplinar de estudantes do curso de Análise e Desenvolvimento de Sistemas, com divisão de responsabilidades entre backend, frontend e documentação, utilizando controle de versão distribuído em repositórios próprios para backend, frontend e documentação do projeto.</w:t>
      </w:r>
    </w:p>
    <w:p xmlns:wp14="http://schemas.microsoft.com/office/word/2010/wordml" w14:paraId="5640201B" wp14:textId="77777777">
      <w:pPr>
        <w:spacing w:before="300" w:after="20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 RESULTADOS PARCIAIS</w:t>
      </w:r>
    </w:p>
    <w:p xmlns:wp14="http://schemas.microsoft.com/office/word/2010/wordml" w14:paraId="7E2E4B67" wp14:textId="77777777">
      <w:pPr>
        <w:spacing w:after="200" w:line="360" w:lineRule="auto"/>
        <w:ind w:firstLine="709"/>
        <w:jc w:val="both"/>
      </w:pP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en-US"/>
        </w:rPr>
        <w:t>Até o presente momento, o backend do RotaFácil encontra-se com sua arquitetura consolidada, apresentando módulos funcionais de autenticação, gestão de usuários e trilhas, agendamentos, upload de imagens, notificações, avaliações e segurança operacional (check-in/check-out). Funcionalidades adicionais como sinalização de acessibilidade de trilhas, sistema de favoritos e selo de verificação de guias também já foram implementadas. O módulo de planejamento de trilha, incluindo checklist, traçado de rota e previsão do tempo, está em desenvolvimento em branch dedicada. A integração entre o backend e o aplicativo Flutter está em andamento, com a equipe de frontend consumindo progressivamente os endpoints da API.</w:t>
      </w:r>
    </w:p>
    <w:p xmlns:wp14="http://schemas.microsoft.com/office/word/2010/wordml" w14:paraId="44E0AA78" wp14:textId="77777777">
      <w:pPr>
        <w:spacing w:before="300" w:after="20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 CONCLUSÃO</w:t>
      </w:r>
    </w:p>
    <w:p xmlns:wp14="http://schemas.microsoft.com/office/word/2010/wordml" w:rsidP="34A71C80" w14:paraId="31FA9AFD" wp14:textId="57D6BE71">
      <w:pPr>
        <w:pStyle w:val="Normal"/>
        <w:spacing w:after="200" w:line="360" w:lineRule="auto"/>
        <w:ind w:firstLine="709"/>
        <w:jc w:val="both"/>
      </w:pP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O 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>RotaFácil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demonstra, em sua fase atual de desenvolvimento, viabilidade técnica para integrar descoberta, planejamento e segurança em uma única plataforma voltada a 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>trilhistas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>. A arquitetura modular adotada favorece a manutenção e a expansão futura do sistema, e as funcionalidades de segurança implementadas — como o fluxo de check-in/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>check-out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e o contato de emergência — atendem a uma lacuna relevante identificada na experiência de usuários de trilhas. Como próximos passos, a equipe pretende concluir a integração 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>frontend-backend</w:t>
      </w:r>
      <w:r w:rsidRPr="34A71C80" w:rsidR="34A71C8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, finalizar o módulo de planejamento de trilha e realizar testes de validação com usuários reais, visando aprimorar a usabilidade e a robustez do sistema antes de uma eventual disponibilização pública, </w:t>
      </w:r>
      <w:r w:rsidRPr="34A71C80" w:rsidR="34A71C8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bem como contribuir, de forma indireta, para o fomento do turismo ecológico e para a valorização sustentável de áreas naturais.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33EDD17" wp14:textId="77777777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c140c9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E4E95CE"/>
  <w15:docId w15:val="{B60D2258-53FA-4758-9CC1-8A52F44793FA}"/>
  <w:rsids>
    <w:rsidRoot w:val="34A71C80"/>
    <w:rsid w:val="34A71C80"/>
    <w:rsid w:val="363B508F"/>
    <w:rsid w:val="3E54B5B1"/>
    <w:rsid w:val="44643FE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uiPriority w:val="0"/>
    <w:name w:val="Normal"/>
    <w:qFormat/>
    <w:rsid w:val="34A71C80"/>
    <w:rPr>
      <w:noProof w:val="0"/>
      <w:lang w:val="pt-BR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Rafael Ravaneli</lastModifiedBy>
  <revision>2</revision>
  <dcterms:created xsi:type="dcterms:W3CDTF">2026-09-18T02:57:51.4920000Z</dcterms:created>
  <dcterms:modified xsi:type="dcterms:W3CDTF">2026-09-18T03:11:27.6526268Z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