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262A" w14:textId="77777777" w:rsidR="009356CF" w:rsidRDefault="00000000" w:rsidP="00145F1B">
      <w:pPr>
        <w:jc w:val="right"/>
      </w:pPr>
      <w:r>
        <w:rPr>
          <w:rFonts w:ascii="Palatino Linotype" w:eastAsia="Palatino Linotype" w:hAnsi="Palatino Linotype" w:cs="Palatino Linotype"/>
          <w:b/>
          <w:i/>
          <w:sz w:val="96"/>
          <w:lang w:val="pt-BR"/>
        </w:rPr>
        <w:t xml:space="preserve">      </w:t>
      </w:r>
      <w:r>
        <w:rPr>
          <w:rFonts w:ascii="Palatino Linotype" w:hAnsi="Palatino Linotype" w:cs="Palatino Linotype"/>
          <w:b/>
          <w:i/>
          <w:sz w:val="56"/>
          <w:lang w:val="pt-BR"/>
        </w:rPr>
        <w:t xml:space="preserve">Documento de Requisitos </w:t>
      </w:r>
    </w:p>
    <w:p w14:paraId="4C54CEFB" w14:textId="77777777" w:rsidR="009356CF" w:rsidRDefault="009356CF">
      <w:pPr>
        <w:rPr>
          <w:rFonts w:ascii="Palatino Linotype" w:hAnsi="Palatino Linotype" w:cs="Palatino Linotype"/>
          <w:b/>
          <w:i/>
          <w:sz w:val="22"/>
          <w:lang w:val="pt-BR"/>
        </w:rPr>
      </w:pPr>
    </w:p>
    <w:p w14:paraId="6C955616" w14:textId="77777777" w:rsidR="009356CF" w:rsidRDefault="009356CF">
      <w:pPr>
        <w:jc w:val="right"/>
        <w:rPr>
          <w:rFonts w:ascii="Palatino Linotype" w:hAnsi="Palatino Linotype" w:cs="Palatino Linotype"/>
          <w:b/>
          <w:sz w:val="22"/>
          <w:lang w:val="pt-BR"/>
        </w:rPr>
      </w:pPr>
    </w:p>
    <w:p w14:paraId="38148CAB" w14:textId="77777777" w:rsidR="009356CF" w:rsidRDefault="009356CF">
      <w:pPr>
        <w:jc w:val="right"/>
        <w:rPr>
          <w:rFonts w:ascii="Palatino Linotype" w:hAnsi="Palatino Linotype" w:cs="Palatino Linotype"/>
          <w:b/>
          <w:sz w:val="22"/>
          <w:lang w:val="pt-BR"/>
        </w:rPr>
      </w:pPr>
    </w:p>
    <w:p w14:paraId="07654D92" w14:textId="77777777" w:rsidR="009356CF" w:rsidRDefault="009356CF">
      <w:pPr>
        <w:jc w:val="right"/>
        <w:rPr>
          <w:rFonts w:ascii="Palatino Linotype" w:hAnsi="Palatino Linotype" w:cs="Palatino Linotype"/>
          <w:b/>
          <w:sz w:val="22"/>
          <w:lang w:val="pt-BR"/>
        </w:rPr>
      </w:pPr>
    </w:p>
    <w:p w14:paraId="545D9E86" w14:textId="77777777" w:rsidR="009356CF" w:rsidRDefault="009356CF">
      <w:pPr>
        <w:jc w:val="right"/>
        <w:rPr>
          <w:rFonts w:ascii="Palatino Linotype" w:hAnsi="Palatino Linotype" w:cs="Palatino Linotype"/>
          <w:b/>
          <w:sz w:val="22"/>
          <w:lang w:val="pt-BR"/>
        </w:rPr>
      </w:pPr>
    </w:p>
    <w:p w14:paraId="26975545" w14:textId="77777777" w:rsidR="009356CF" w:rsidRDefault="009356CF">
      <w:pPr>
        <w:jc w:val="right"/>
        <w:rPr>
          <w:rFonts w:ascii="Palatino Linotype" w:hAnsi="Palatino Linotype" w:cs="Palatino Linotype"/>
          <w:b/>
          <w:sz w:val="22"/>
          <w:lang w:val="pt-BR"/>
        </w:rPr>
      </w:pPr>
    </w:p>
    <w:p w14:paraId="16AF02B3" w14:textId="77777777" w:rsidR="009356CF" w:rsidRDefault="009356CF">
      <w:pPr>
        <w:jc w:val="right"/>
        <w:rPr>
          <w:rFonts w:ascii="Palatino Linotype" w:hAnsi="Palatino Linotype" w:cs="Palatino Linotype"/>
          <w:b/>
          <w:sz w:val="22"/>
          <w:lang w:val="pt-BR"/>
        </w:rPr>
      </w:pPr>
    </w:p>
    <w:p w14:paraId="53073D35" w14:textId="77777777" w:rsidR="009356CF" w:rsidRDefault="009356CF">
      <w:pPr>
        <w:jc w:val="right"/>
        <w:rPr>
          <w:rFonts w:ascii="Palatino Linotype" w:hAnsi="Palatino Linotype" w:cs="Palatino Linotype"/>
          <w:b/>
          <w:sz w:val="22"/>
          <w:lang w:val="pt-BR"/>
        </w:rPr>
      </w:pPr>
    </w:p>
    <w:p w14:paraId="57C3EC39" w14:textId="77777777" w:rsidR="009356CF" w:rsidRDefault="009356CF">
      <w:pPr>
        <w:jc w:val="both"/>
        <w:rPr>
          <w:rFonts w:ascii="Palatino Linotype" w:hAnsi="Palatino Linotype" w:cs="Palatino Linotype"/>
          <w:b/>
          <w:sz w:val="22"/>
          <w:lang w:val="pt-BR"/>
        </w:rPr>
      </w:pPr>
    </w:p>
    <w:p w14:paraId="124A3BF9" w14:textId="77777777" w:rsidR="009356CF" w:rsidRDefault="009356CF">
      <w:pPr>
        <w:pStyle w:val="Cabealho"/>
        <w:tabs>
          <w:tab w:val="clear" w:pos="4320"/>
          <w:tab w:val="clear" w:pos="8640"/>
        </w:tabs>
        <w:rPr>
          <w:rFonts w:ascii="Palatino Linotype" w:hAnsi="Palatino Linotype" w:cs="Palatino Linotype"/>
          <w:b/>
          <w:sz w:val="22"/>
          <w:lang w:val="pt-BR"/>
        </w:rPr>
      </w:pPr>
    </w:p>
    <w:p w14:paraId="44EB7D33" w14:textId="77777777" w:rsidR="009356CF" w:rsidRDefault="00000000">
      <w:pPr>
        <w:pStyle w:val="Ttulo10"/>
        <w:jc w:val="right"/>
      </w:pPr>
      <w:r>
        <w:rPr>
          <w:rFonts w:ascii="Palatino Linotype" w:hAnsi="Palatino Linotype" w:cs="Palatino Linotype"/>
          <w:b w:val="0"/>
          <w:lang w:val="pt-BR"/>
        </w:rPr>
        <w:t>Documento de Requisitos</w:t>
      </w:r>
    </w:p>
    <w:p w14:paraId="192EDAC8" w14:textId="77777777" w:rsidR="009356CF" w:rsidRDefault="009356CF">
      <w:pPr>
        <w:pStyle w:val="Ttulo10"/>
        <w:jc w:val="right"/>
        <w:rPr>
          <w:rFonts w:ascii="Palatino Linotype" w:hAnsi="Palatino Linotype" w:cs="Palatino Linotype"/>
          <w:b w:val="0"/>
          <w:lang w:val="pt-BR"/>
        </w:rPr>
      </w:pPr>
    </w:p>
    <w:p w14:paraId="358BE88C" w14:textId="77777777" w:rsidR="009356CF" w:rsidRDefault="00000000">
      <w:pPr>
        <w:pStyle w:val="Ttulo10"/>
        <w:jc w:val="right"/>
        <w:sectPr w:rsidR="009356CF">
          <w:headerReference w:type="default" r:id="rId7"/>
          <w:pgSz w:w="11906" w:h="16838"/>
          <w:pgMar w:top="1418" w:right="1418" w:bottom="1418" w:left="1418" w:header="720" w:footer="720" w:gutter="0"/>
          <w:cols w:space="720"/>
          <w:vAlign w:val="center"/>
          <w:docGrid w:linePitch="360"/>
        </w:sectPr>
      </w:pPr>
      <w:r>
        <w:rPr>
          <w:rFonts w:ascii="Palatino Linotype" w:hAnsi="Palatino Linotype" w:cs="Palatino Linotype"/>
          <w:b w:val="0"/>
          <w:sz w:val="28"/>
          <w:lang w:val="pt-BR"/>
        </w:rPr>
        <w:t>Versão 1.0</w:t>
      </w:r>
    </w:p>
    <w:p w14:paraId="53651E0C" w14:textId="77777777" w:rsidR="009356CF" w:rsidRDefault="009356CF">
      <w:pPr>
        <w:pStyle w:val="Ttulo10"/>
        <w:rPr>
          <w:rFonts w:ascii="Palatino Linotype" w:hAnsi="Palatino Linotype" w:cs="Palatino Linotype"/>
          <w:b w:val="0"/>
          <w:i/>
          <w:sz w:val="28"/>
          <w:lang w:val="pt-BR"/>
        </w:rPr>
      </w:pPr>
    </w:p>
    <w:p w14:paraId="693E8E5E" w14:textId="77777777" w:rsidR="009356CF" w:rsidRDefault="00000000">
      <w:pPr>
        <w:pStyle w:val="Ttulo10"/>
        <w:shd w:val="clear" w:color="auto" w:fill="FFFFFF"/>
      </w:pPr>
      <w:proofErr w:type="spellStart"/>
      <w:r>
        <w:t>Informações</w:t>
      </w:r>
      <w:proofErr w:type="spellEnd"/>
      <w:r>
        <w:t xml:space="preserve"> do </w:t>
      </w:r>
      <w:proofErr w:type="spellStart"/>
      <w:r>
        <w:t>Documento</w:t>
      </w:r>
      <w:proofErr w:type="spellEnd"/>
      <w:r>
        <w:t xml:space="preserve"> de </w:t>
      </w:r>
      <w:proofErr w:type="spellStart"/>
      <w:r>
        <w:t>Requisitos</w:t>
      </w:r>
      <w:proofErr w:type="spellEnd"/>
    </w:p>
    <w:tbl>
      <w:tblPr>
        <w:tblW w:w="0" w:type="auto"/>
        <w:tblInd w:w="-7" w:type="dxa"/>
        <w:tblLayout w:type="fixed"/>
        <w:tblLook w:val="0000" w:firstRow="0" w:lastRow="0" w:firstColumn="0" w:lastColumn="0" w:noHBand="0" w:noVBand="0"/>
      </w:tblPr>
      <w:tblGrid>
        <w:gridCol w:w="1080"/>
        <w:gridCol w:w="1188"/>
        <w:gridCol w:w="4482"/>
        <w:gridCol w:w="1905"/>
      </w:tblGrid>
      <w:tr w:rsidR="009356CF" w14:paraId="139BE67B" w14:textId="77777777">
        <w:tc>
          <w:tcPr>
            <w:tcW w:w="2268" w:type="dxa"/>
            <w:gridSpan w:val="2"/>
            <w:tcBorders>
              <w:top w:val="single" w:sz="6" w:space="0" w:color="000000"/>
              <w:left w:val="single" w:sz="6" w:space="0" w:color="000000"/>
              <w:bottom w:val="single" w:sz="6" w:space="0" w:color="000000"/>
            </w:tcBorders>
            <w:shd w:val="clear" w:color="auto" w:fill="auto"/>
          </w:tcPr>
          <w:p w14:paraId="1FE8AE73" w14:textId="77777777" w:rsidR="009356CF" w:rsidRDefault="00000000">
            <w:pPr>
              <w:pStyle w:val="PSC-TabelaCabecalho"/>
              <w:jc w:val="both"/>
            </w:pPr>
            <w:r>
              <w:rPr>
                <w:rFonts w:ascii="Palatino Linotype" w:hAnsi="Palatino Linotype"/>
                <w:spacing w:val="8"/>
                <w:kern w:val="2"/>
              </w:rPr>
              <w:t>Título do documento</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3C7946BF" w14:textId="3420E61B" w:rsidR="009356CF" w:rsidRDefault="00920FFC">
            <w:pPr>
              <w:pStyle w:val="PSC-TabelaItem"/>
              <w:rPr>
                <w:rFonts w:ascii="Palatino Linotype" w:hAnsi="Palatino Linotype"/>
                <w:spacing w:val="8"/>
                <w:kern w:val="2"/>
              </w:rPr>
            </w:pPr>
            <w:r>
              <w:rPr>
                <w:rFonts w:ascii="Palatino Linotype" w:hAnsi="Palatino Linotype"/>
                <w:spacing w:val="8"/>
                <w:kern w:val="2"/>
              </w:rPr>
              <w:t xml:space="preserve">Sistema de </w:t>
            </w:r>
            <w:proofErr w:type="spellStart"/>
            <w:r>
              <w:rPr>
                <w:rFonts w:ascii="Palatino Linotype" w:hAnsi="Palatino Linotype"/>
                <w:spacing w:val="8"/>
                <w:kern w:val="2"/>
              </w:rPr>
              <w:t>Catrat</w:t>
            </w:r>
            <w:proofErr w:type="spellEnd"/>
            <w:r>
              <w:rPr>
                <w:rFonts w:ascii="Palatino Linotype" w:hAnsi="Palatino Linotype"/>
                <w:spacing w:val="8"/>
                <w:kern w:val="2"/>
              </w:rPr>
              <w:t xml:space="preserve"> </w:t>
            </w:r>
            <w:proofErr w:type="spellStart"/>
            <w:r>
              <w:rPr>
                <w:rFonts w:ascii="Palatino Linotype" w:hAnsi="Palatino Linotype"/>
                <w:spacing w:val="8"/>
                <w:kern w:val="2"/>
              </w:rPr>
              <w:t>etec</w:t>
            </w:r>
            <w:proofErr w:type="spellEnd"/>
          </w:p>
        </w:tc>
      </w:tr>
      <w:tr w:rsidR="009356CF" w14:paraId="30B0EDB5" w14:textId="77777777">
        <w:tc>
          <w:tcPr>
            <w:tcW w:w="2268" w:type="dxa"/>
            <w:gridSpan w:val="2"/>
            <w:tcBorders>
              <w:top w:val="single" w:sz="6" w:space="0" w:color="000000"/>
              <w:left w:val="single" w:sz="6" w:space="0" w:color="000000"/>
              <w:bottom w:val="single" w:sz="6" w:space="0" w:color="000000"/>
            </w:tcBorders>
            <w:shd w:val="clear" w:color="auto" w:fill="auto"/>
          </w:tcPr>
          <w:p w14:paraId="5EE5AF09" w14:textId="77777777" w:rsidR="009356CF" w:rsidRDefault="00000000">
            <w:pPr>
              <w:pStyle w:val="PSC-TabelaCabecalho"/>
              <w:jc w:val="both"/>
            </w:pPr>
            <w:r>
              <w:rPr>
                <w:rFonts w:ascii="Palatino Linotype" w:hAnsi="Palatino Linotype"/>
                <w:spacing w:val="8"/>
                <w:kern w:val="2"/>
              </w:rPr>
              <w:t>Autores</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2C78C882" w14:textId="63A278D5" w:rsidR="009356CF" w:rsidRDefault="00920FFC">
            <w:pPr>
              <w:pStyle w:val="PSC-TabelaItem"/>
              <w:jc w:val="left"/>
              <w:rPr>
                <w:rFonts w:ascii="Palatino Linotype" w:hAnsi="Palatino Linotype"/>
                <w:spacing w:val="8"/>
                <w:kern w:val="2"/>
              </w:rPr>
            </w:pPr>
            <w:r>
              <w:rPr>
                <w:rFonts w:ascii="Palatino Linotype" w:hAnsi="Palatino Linotype"/>
                <w:spacing w:val="8"/>
                <w:kern w:val="2"/>
              </w:rPr>
              <w:t>Rafael Zamboni e Wesley Tigrão</w:t>
            </w:r>
          </w:p>
        </w:tc>
      </w:tr>
      <w:tr w:rsidR="009356CF" w14:paraId="4C3E3B5D" w14:textId="77777777">
        <w:tc>
          <w:tcPr>
            <w:tcW w:w="2268" w:type="dxa"/>
            <w:gridSpan w:val="2"/>
            <w:tcBorders>
              <w:top w:val="single" w:sz="6" w:space="0" w:color="000000"/>
              <w:left w:val="single" w:sz="6" w:space="0" w:color="000000"/>
              <w:bottom w:val="single" w:sz="6" w:space="0" w:color="000000"/>
            </w:tcBorders>
            <w:shd w:val="clear" w:color="auto" w:fill="auto"/>
          </w:tcPr>
          <w:p w14:paraId="0E9C015D" w14:textId="77777777" w:rsidR="009356CF" w:rsidRDefault="00000000">
            <w:pPr>
              <w:pStyle w:val="PSC-TabelaCabecalho"/>
              <w:jc w:val="both"/>
            </w:pPr>
            <w:r>
              <w:rPr>
                <w:rFonts w:ascii="Palatino Linotype" w:hAnsi="Palatino Linotype"/>
                <w:spacing w:val="8"/>
                <w:kern w:val="2"/>
              </w:rPr>
              <w:t>Comentários</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11ED00A4" w14:textId="77777777" w:rsidR="009356CF" w:rsidRDefault="009356CF">
            <w:pPr>
              <w:pStyle w:val="PSC-TabelaItem"/>
              <w:snapToGrid w:val="0"/>
              <w:rPr>
                <w:rFonts w:ascii="Palatino Linotype" w:hAnsi="Palatino Linotype"/>
                <w:spacing w:val="8"/>
                <w:kern w:val="2"/>
              </w:rPr>
            </w:pPr>
          </w:p>
        </w:tc>
      </w:tr>
      <w:tr w:rsidR="009356CF" w14:paraId="30F0AF3E" w14:textId="77777777">
        <w:tc>
          <w:tcPr>
            <w:tcW w:w="2268" w:type="dxa"/>
            <w:gridSpan w:val="2"/>
            <w:tcBorders>
              <w:top w:val="single" w:sz="6" w:space="0" w:color="000000"/>
              <w:left w:val="single" w:sz="6" w:space="0" w:color="000000"/>
              <w:bottom w:val="single" w:sz="6" w:space="0" w:color="000000"/>
            </w:tcBorders>
            <w:shd w:val="clear" w:color="auto" w:fill="auto"/>
          </w:tcPr>
          <w:p w14:paraId="0A7849F0" w14:textId="77777777" w:rsidR="009356CF" w:rsidRDefault="00000000">
            <w:pPr>
              <w:pStyle w:val="PSC-TabelaCabecalho"/>
              <w:jc w:val="both"/>
            </w:pPr>
            <w:r>
              <w:rPr>
                <w:rFonts w:ascii="Palatino Linotype" w:hAnsi="Palatino Linotype"/>
                <w:spacing w:val="8"/>
                <w:kern w:val="2"/>
              </w:rPr>
              <w:t>Nome do arquivo</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43B925EC" w14:textId="77777777" w:rsidR="009356CF" w:rsidRDefault="00000000">
            <w:pPr>
              <w:pStyle w:val="PSC-TabelaItem"/>
            </w:pPr>
            <w:r>
              <w:rPr>
                <w:rFonts w:ascii="Palatino Linotype" w:hAnsi="Palatino Linotype"/>
                <w:spacing w:val="8"/>
                <w:kern w:val="2"/>
              </w:rPr>
              <w:t>TemplateRequisitos.doc</w:t>
            </w:r>
          </w:p>
        </w:tc>
      </w:tr>
      <w:tr w:rsidR="009356CF" w14:paraId="6A653F8F" w14:textId="77777777">
        <w:tc>
          <w:tcPr>
            <w:tcW w:w="8655" w:type="dxa"/>
            <w:gridSpan w:val="4"/>
            <w:tcBorders>
              <w:top w:val="single" w:sz="6" w:space="0" w:color="000000"/>
              <w:left w:val="single" w:sz="6" w:space="0" w:color="000000"/>
              <w:bottom w:val="single" w:sz="6" w:space="0" w:color="000000"/>
              <w:right w:val="single" w:sz="6" w:space="0" w:color="000000"/>
            </w:tcBorders>
            <w:shd w:val="clear" w:color="auto" w:fill="auto"/>
          </w:tcPr>
          <w:p w14:paraId="1C7FB591" w14:textId="77777777" w:rsidR="009356CF" w:rsidRDefault="00000000">
            <w:pPr>
              <w:pStyle w:val="PSC-TabelaCabecalho"/>
              <w:jc w:val="both"/>
            </w:pPr>
            <w:r>
              <w:rPr>
                <w:rFonts w:ascii="Palatino Linotype" w:hAnsi="Palatino Linotype"/>
                <w:spacing w:val="8"/>
                <w:kern w:val="2"/>
              </w:rPr>
              <w:t xml:space="preserve">HISTÓRICO </w:t>
            </w:r>
            <w:proofErr w:type="gramStart"/>
            <w:r>
              <w:rPr>
                <w:rFonts w:ascii="Palatino Linotype" w:hAnsi="Palatino Linotype"/>
                <w:spacing w:val="8"/>
                <w:kern w:val="2"/>
              </w:rPr>
              <w:t>DE  REVISÕES</w:t>
            </w:r>
            <w:proofErr w:type="gramEnd"/>
          </w:p>
        </w:tc>
      </w:tr>
      <w:tr w:rsidR="009356CF" w14:paraId="0EA67CC6" w14:textId="77777777">
        <w:trPr>
          <w:trHeight w:val="341"/>
        </w:trPr>
        <w:tc>
          <w:tcPr>
            <w:tcW w:w="1080" w:type="dxa"/>
            <w:tcBorders>
              <w:top w:val="single" w:sz="6" w:space="0" w:color="000000"/>
              <w:left w:val="single" w:sz="6" w:space="0" w:color="000000"/>
              <w:bottom w:val="single" w:sz="6" w:space="0" w:color="000000"/>
            </w:tcBorders>
            <w:shd w:val="clear" w:color="auto" w:fill="auto"/>
          </w:tcPr>
          <w:p w14:paraId="49444084" w14:textId="77777777" w:rsidR="009356CF" w:rsidRDefault="00000000">
            <w:pPr>
              <w:pStyle w:val="PSC-TabelaCabecalho"/>
              <w:jc w:val="both"/>
            </w:pPr>
            <w:r>
              <w:rPr>
                <w:rFonts w:ascii="Palatino Linotype" w:hAnsi="Palatino Linotype"/>
                <w:spacing w:val="8"/>
                <w:kern w:val="2"/>
              </w:rPr>
              <w:t>Revisão</w:t>
            </w:r>
          </w:p>
        </w:tc>
        <w:tc>
          <w:tcPr>
            <w:tcW w:w="1188" w:type="dxa"/>
            <w:tcBorders>
              <w:top w:val="single" w:sz="6" w:space="0" w:color="000000"/>
              <w:left w:val="single" w:sz="6" w:space="0" w:color="000000"/>
              <w:bottom w:val="single" w:sz="6" w:space="0" w:color="000000"/>
            </w:tcBorders>
            <w:shd w:val="clear" w:color="auto" w:fill="auto"/>
          </w:tcPr>
          <w:p w14:paraId="5A6BF38D" w14:textId="77777777" w:rsidR="009356CF" w:rsidRDefault="00000000">
            <w:pPr>
              <w:pStyle w:val="PSC-TabelaCabecalho"/>
              <w:jc w:val="both"/>
            </w:pPr>
            <w:r>
              <w:rPr>
                <w:rFonts w:ascii="Palatino Linotype" w:hAnsi="Palatino Linotype"/>
                <w:spacing w:val="8"/>
                <w:kern w:val="2"/>
              </w:rPr>
              <w:t>Data</w:t>
            </w:r>
          </w:p>
        </w:tc>
        <w:tc>
          <w:tcPr>
            <w:tcW w:w="4482" w:type="dxa"/>
            <w:tcBorders>
              <w:top w:val="single" w:sz="6" w:space="0" w:color="000000"/>
              <w:left w:val="single" w:sz="6" w:space="0" w:color="000000"/>
              <w:bottom w:val="single" w:sz="6" w:space="0" w:color="000000"/>
            </w:tcBorders>
            <w:shd w:val="clear" w:color="auto" w:fill="auto"/>
          </w:tcPr>
          <w:p w14:paraId="7A6B3BC4" w14:textId="77777777" w:rsidR="009356CF" w:rsidRDefault="00000000">
            <w:pPr>
              <w:pStyle w:val="PSC-TabelaCabecalho"/>
              <w:jc w:val="both"/>
            </w:pPr>
            <w:r>
              <w:rPr>
                <w:rFonts w:ascii="Palatino Linotype" w:hAnsi="Palatino Linotype"/>
                <w:spacing w:val="8"/>
                <w:kern w:val="2"/>
              </w:rPr>
              <w:t>Descrição</w:t>
            </w: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7EE0BC58" w14:textId="77777777" w:rsidR="009356CF" w:rsidRDefault="00000000">
            <w:pPr>
              <w:pStyle w:val="PSC-TabelaCabecalho"/>
              <w:jc w:val="both"/>
            </w:pPr>
            <w:r>
              <w:rPr>
                <w:rFonts w:ascii="Palatino Linotype" w:hAnsi="Palatino Linotype"/>
                <w:spacing w:val="8"/>
                <w:kern w:val="2"/>
              </w:rPr>
              <w:t>Autor</w:t>
            </w:r>
          </w:p>
        </w:tc>
      </w:tr>
      <w:tr w:rsidR="009356CF" w14:paraId="0C68285D" w14:textId="77777777">
        <w:tc>
          <w:tcPr>
            <w:tcW w:w="1080" w:type="dxa"/>
            <w:tcBorders>
              <w:top w:val="single" w:sz="6" w:space="0" w:color="000000"/>
              <w:left w:val="single" w:sz="6" w:space="0" w:color="000000"/>
              <w:bottom w:val="single" w:sz="6" w:space="0" w:color="000000"/>
            </w:tcBorders>
            <w:shd w:val="clear" w:color="auto" w:fill="auto"/>
          </w:tcPr>
          <w:p w14:paraId="240D74B3" w14:textId="6B156D76" w:rsidR="009356CF" w:rsidRDefault="00920FFC">
            <w:pPr>
              <w:pStyle w:val="PSC-TabelaItem"/>
              <w:snapToGrid w:val="0"/>
              <w:rPr>
                <w:rFonts w:ascii="Palatino Linotype" w:hAnsi="Palatino Linotype"/>
                <w:spacing w:val="8"/>
                <w:kern w:val="2"/>
                <w:lang w:val="en-US"/>
              </w:rPr>
            </w:pPr>
            <w:r>
              <w:rPr>
                <w:rFonts w:ascii="Palatino Linotype" w:hAnsi="Palatino Linotype"/>
                <w:spacing w:val="8"/>
                <w:kern w:val="2"/>
                <w:lang w:val="en-US"/>
              </w:rPr>
              <w:t xml:space="preserve">     -</w:t>
            </w:r>
          </w:p>
        </w:tc>
        <w:tc>
          <w:tcPr>
            <w:tcW w:w="1188" w:type="dxa"/>
            <w:tcBorders>
              <w:top w:val="single" w:sz="6" w:space="0" w:color="000000"/>
              <w:left w:val="single" w:sz="6" w:space="0" w:color="000000"/>
              <w:bottom w:val="single" w:sz="6" w:space="0" w:color="000000"/>
            </w:tcBorders>
            <w:shd w:val="clear" w:color="auto" w:fill="auto"/>
          </w:tcPr>
          <w:p w14:paraId="3342B66B" w14:textId="774FECE5" w:rsidR="009356CF" w:rsidRDefault="00920FFC">
            <w:pPr>
              <w:pStyle w:val="PSC-TabelaItem"/>
              <w:snapToGrid w:val="0"/>
              <w:rPr>
                <w:rFonts w:ascii="Palatino Linotype" w:hAnsi="Palatino Linotype"/>
                <w:spacing w:val="8"/>
                <w:kern w:val="2"/>
                <w:lang w:val="en-US"/>
              </w:rPr>
            </w:pPr>
            <w:r>
              <w:rPr>
                <w:rFonts w:ascii="Palatino Linotype" w:hAnsi="Palatino Linotype"/>
                <w:spacing w:val="8"/>
                <w:kern w:val="2"/>
                <w:lang w:val="en-US"/>
              </w:rPr>
              <w:t xml:space="preserve">27/08/26 </w:t>
            </w:r>
          </w:p>
        </w:tc>
        <w:tc>
          <w:tcPr>
            <w:tcW w:w="4482" w:type="dxa"/>
            <w:tcBorders>
              <w:top w:val="single" w:sz="6" w:space="0" w:color="000000"/>
              <w:left w:val="single" w:sz="6" w:space="0" w:color="000000"/>
              <w:bottom w:val="single" w:sz="6" w:space="0" w:color="000000"/>
            </w:tcBorders>
            <w:shd w:val="clear" w:color="auto" w:fill="auto"/>
          </w:tcPr>
          <w:p w14:paraId="215CF3F9" w14:textId="79092571" w:rsidR="009356CF" w:rsidRDefault="00920FFC">
            <w:pPr>
              <w:pStyle w:val="Tabletext"/>
              <w:snapToGrid w:val="0"/>
              <w:jc w:val="both"/>
              <w:rPr>
                <w:rFonts w:ascii="Palatino Linotype" w:hAnsi="Palatino Linotype" w:cs="Arial"/>
                <w:spacing w:val="8"/>
                <w:kern w:val="2"/>
                <w:sz w:val="22"/>
              </w:rPr>
            </w:pPr>
            <w:proofErr w:type="spellStart"/>
            <w:r>
              <w:rPr>
                <w:rFonts w:ascii="Palatino Linotype" w:hAnsi="Palatino Linotype" w:cs="Arial"/>
                <w:spacing w:val="8"/>
                <w:kern w:val="2"/>
                <w:sz w:val="22"/>
              </w:rPr>
              <w:t>Levantamento</w:t>
            </w:r>
            <w:proofErr w:type="spellEnd"/>
            <w:r>
              <w:rPr>
                <w:rFonts w:ascii="Palatino Linotype" w:hAnsi="Palatino Linotype" w:cs="Arial"/>
                <w:spacing w:val="8"/>
                <w:kern w:val="2"/>
                <w:sz w:val="22"/>
              </w:rPr>
              <w:t xml:space="preserve"> dos </w:t>
            </w:r>
            <w:proofErr w:type="spellStart"/>
            <w:r>
              <w:rPr>
                <w:rFonts w:ascii="Palatino Linotype" w:hAnsi="Palatino Linotype" w:cs="Arial"/>
                <w:spacing w:val="8"/>
                <w:kern w:val="2"/>
                <w:sz w:val="22"/>
              </w:rPr>
              <w:t>primeiros</w:t>
            </w:r>
            <w:proofErr w:type="spellEnd"/>
            <w:r>
              <w:rPr>
                <w:rFonts w:ascii="Palatino Linotype" w:hAnsi="Palatino Linotype" w:cs="Arial"/>
                <w:spacing w:val="8"/>
                <w:kern w:val="2"/>
                <w:sz w:val="22"/>
              </w:rPr>
              <w:t xml:space="preserve"> </w:t>
            </w:r>
            <w:proofErr w:type="spellStart"/>
            <w:r>
              <w:rPr>
                <w:rFonts w:ascii="Palatino Linotype" w:hAnsi="Palatino Linotype" w:cs="Arial"/>
                <w:spacing w:val="8"/>
                <w:kern w:val="2"/>
                <w:sz w:val="22"/>
              </w:rPr>
              <w:t>requisitos</w:t>
            </w:r>
            <w:proofErr w:type="spellEnd"/>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06086DC7" w14:textId="72C7E0D4" w:rsidR="009356CF" w:rsidRDefault="00920FFC">
            <w:pPr>
              <w:pStyle w:val="PSC-TabelaItem"/>
              <w:snapToGrid w:val="0"/>
              <w:rPr>
                <w:rFonts w:ascii="Palatino Linotype" w:hAnsi="Palatino Linotype"/>
                <w:spacing w:val="8"/>
                <w:kern w:val="2"/>
                <w:lang w:val="en-US"/>
              </w:rPr>
            </w:pPr>
            <w:r>
              <w:rPr>
                <w:rFonts w:ascii="Palatino Linotype" w:hAnsi="Palatino Linotype"/>
                <w:spacing w:val="8"/>
                <w:kern w:val="2"/>
                <w:lang w:val="en-US"/>
              </w:rPr>
              <w:t>Wesley</w:t>
            </w:r>
          </w:p>
        </w:tc>
      </w:tr>
      <w:tr w:rsidR="009356CF" w14:paraId="72609168" w14:textId="77777777">
        <w:tc>
          <w:tcPr>
            <w:tcW w:w="1080" w:type="dxa"/>
            <w:tcBorders>
              <w:top w:val="single" w:sz="6" w:space="0" w:color="000000"/>
              <w:left w:val="single" w:sz="6" w:space="0" w:color="000000"/>
              <w:bottom w:val="single" w:sz="6" w:space="0" w:color="000000"/>
            </w:tcBorders>
            <w:shd w:val="clear" w:color="auto" w:fill="auto"/>
          </w:tcPr>
          <w:p w14:paraId="12E12CB0" w14:textId="77777777" w:rsidR="009356CF" w:rsidRDefault="009356CF">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637C188D" w14:textId="77777777" w:rsidR="009356CF" w:rsidRDefault="009356CF">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2AC6D767" w14:textId="77777777" w:rsidR="009356CF" w:rsidRDefault="009356CF">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29425FC3" w14:textId="77777777" w:rsidR="009356CF" w:rsidRDefault="009356CF">
            <w:pPr>
              <w:pStyle w:val="PSC-TabelaItem"/>
              <w:snapToGrid w:val="0"/>
              <w:rPr>
                <w:rFonts w:ascii="Palatino Linotype" w:hAnsi="Palatino Linotype"/>
                <w:spacing w:val="8"/>
                <w:kern w:val="2"/>
                <w:lang w:val="en-US"/>
              </w:rPr>
            </w:pPr>
          </w:p>
        </w:tc>
      </w:tr>
      <w:tr w:rsidR="009356CF" w14:paraId="6BC70363" w14:textId="77777777">
        <w:tc>
          <w:tcPr>
            <w:tcW w:w="1080" w:type="dxa"/>
            <w:tcBorders>
              <w:top w:val="single" w:sz="6" w:space="0" w:color="000000"/>
              <w:left w:val="single" w:sz="6" w:space="0" w:color="000000"/>
              <w:bottom w:val="single" w:sz="6" w:space="0" w:color="000000"/>
            </w:tcBorders>
            <w:shd w:val="clear" w:color="auto" w:fill="auto"/>
          </w:tcPr>
          <w:p w14:paraId="7DB72D40" w14:textId="77777777" w:rsidR="009356CF" w:rsidRDefault="009356CF">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774FF4CC" w14:textId="77777777" w:rsidR="009356CF" w:rsidRDefault="009356CF">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516F1C63" w14:textId="77777777" w:rsidR="009356CF" w:rsidRDefault="009356CF">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2EA0D98F" w14:textId="77777777" w:rsidR="009356CF" w:rsidRDefault="009356CF">
            <w:pPr>
              <w:pStyle w:val="PSC-TabelaItem"/>
              <w:snapToGrid w:val="0"/>
              <w:rPr>
                <w:rFonts w:ascii="Palatino Linotype" w:hAnsi="Palatino Linotype"/>
                <w:spacing w:val="8"/>
                <w:kern w:val="2"/>
                <w:lang w:val="en-US"/>
              </w:rPr>
            </w:pPr>
          </w:p>
        </w:tc>
      </w:tr>
      <w:tr w:rsidR="009356CF" w14:paraId="5D03AAEE" w14:textId="77777777">
        <w:tc>
          <w:tcPr>
            <w:tcW w:w="1080" w:type="dxa"/>
            <w:tcBorders>
              <w:top w:val="single" w:sz="6" w:space="0" w:color="000000"/>
              <w:left w:val="single" w:sz="6" w:space="0" w:color="000000"/>
              <w:bottom w:val="single" w:sz="6" w:space="0" w:color="000000"/>
            </w:tcBorders>
            <w:shd w:val="clear" w:color="auto" w:fill="auto"/>
          </w:tcPr>
          <w:p w14:paraId="4CD9CEE5" w14:textId="77777777" w:rsidR="009356CF" w:rsidRDefault="009356CF">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5AE3109D" w14:textId="77777777" w:rsidR="009356CF" w:rsidRDefault="009356CF">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540146AD" w14:textId="77777777" w:rsidR="009356CF" w:rsidRDefault="009356CF">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50014D6A" w14:textId="77777777" w:rsidR="009356CF" w:rsidRDefault="009356CF">
            <w:pPr>
              <w:pStyle w:val="PSC-TabelaItem"/>
              <w:snapToGrid w:val="0"/>
              <w:rPr>
                <w:rFonts w:ascii="Palatino Linotype" w:hAnsi="Palatino Linotype"/>
                <w:spacing w:val="8"/>
                <w:kern w:val="2"/>
                <w:lang w:val="en-US"/>
              </w:rPr>
            </w:pPr>
          </w:p>
        </w:tc>
      </w:tr>
      <w:tr w:rsidR="009356CF" w14:paraId="1B7CB430" w14:textId="77777777">
        <w:tc>
          <w:tcPr>
            <w:tcW w:w="1080" w:type="dxa"/>
            <w:tcBorders>
              <w:top w:val="single" w:sz="6" w:space="0" w:color="000000"/>
              <w:left w:val="single" w:sz="6" w:space="0" w:color="000000"/>
              <w:bottom w:val="single" w:sz="6" w:space="0" w:color="000000"/>
            </w:tcBorders>
            <w:shd w:val="clear" w:color="auto" w:fill="auto"/>
          </w:tcPr>
          <w:p w14:paraId="70C15AFA" w14:textId="77777777" w:rsidR="009356CF" w:rsidRDefault="009356CF">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44CC25F3" w14:textId="77777777" w:rsidR="009356CF" w:rsidRDefault="009356CF">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66D8C24D" w14:textId="77777777" w:rsidR="009356CF" w:rsidRDefault="009356CF">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24A2FAD0" w14:textId="77777777" w:rsidR="009356CF" w:rsidRDefault="009356CF">
            <w:pPr>
              <w:pStyle w:val="PSC-TabelaItem"/>
              <w:snapToGrid w:val="0"/>
              <w:rPr>
                <w:rFonts w:ascii="Palatino Linotype" w:hAnsi="Palatino Linotype"/>
                <w:spacing w:val="8"/>
                <w:kern w:val="2"/>
                <w:lang w:val="en-US"/>
              </w:rPr>
            </w:pPr>
          </w:p>
        </w:tc>
      </w:tr>
    </w:tbl>
    <w:p w14:paraId="1A1958E0" w14:textId="77777777" w:rsidR="009356CF" w:rsidRDefault="009356CF">
      <w:pPr>
        <w:pStyle w:val="Corpodetexto"/>
        <w:jc w:val="both"/>
        <w:rPr>
          <w:rFonts w:ascii="Arial" w:hAnsi="Arial" w:cs="Arial"/>
          <w:spacing w:val="8"/>
          <w:kern w:val="2"/>
        </w:rPr>
      </w:pPr>
    </w:p>
    <w:p w14:paraId="59734F22" w14:textId="77777777" w:rsidR="009356CF" w:rsidRDefault="009356CF">
      <w:pPr>
        <w:rPr>
          <w:rFonts w:ascii="Palatino Linotype" w:hAnsi="Palatino Linotype" w:cs="Palatino Linotype"/>
          <w:spacing w:val="8"/>
          <w:kern w:val="2"/>
          <w:sz w:val="22"/>
        </w:rPr>
      </w:pPr>
    </w:p>
    <w:p w14:paraId="37AFA950" w14:textId="77777777" w:rsidR="009356CF" w:rsidRDefault="009356CF">
      <w:pPr>
        <w:rPr>
          <w:rFonts w:ascii="Palatino Linotype" w:hAnsi="Palatino Linotype" w:cs="Palatino Linotype"/>
          <w:sz w:val="22"/>
        </w:rPr>
      </w:pPr>
    </w:p>
    <w:p w14:paraId="68FF335C" w14:textId="77777777" w:rsidR="009356CF" w:rsidRDefault="009356CF">
      <w:pPr>
        <w:rPr>
          <w:rFonts w:ascii="Palatino Linotype" w:hAnsi="Palatino Linotype" w:cs="Palatino Linotype"/>
          <w:sz w:val="22"/>
        </w:rPr>
      </w:pPr>
    </w:p>
    <w:p w14:paraId="0E7B58BF" w14:textId="02C6C71E" w:rsidR="009356CF" w:rsidRDefault="009356CF">
      <w:pPr>
        <w:tabs>
          <w:tab w:val="right" w:leader="dot" w:pos="9072"/>
        </w:tabs>
        <w:rPr>
          <w:rFonts w:ascii="Palatino Linotype" w:hAnsi="Palatino Linotype" w:cs="Palatino Linotype"/>
          <w:sz w:val="22"/>
          <w:szCs w:val="24"/>
          <w:lang w:val="pt-BR" w:eastAsia="pt-BR"/>
        </w:rPr>
      </w:pPr>
    </w:p>
    <w:p w14:paraId="2D084552" w14:textId="77777777" w:rsidR="009356CF" w:rsidRDefault="00000000">
      <w:pPr>
        <w:pStyle w:val="Ttulo10"/>
        <w:pageBreakBefore/>
      </w:pPr>
      <w:r>
        <w:rPr>
          <w:rFonts w:ascii="Palatino Linotype" w:hAnsi="Palatino Linotype" w:cs="Palatino Linotype"/>
          <w:bCs/>
          <w:i/>
          <w:iCs/>
          <w:color w:val="800000"/>
          <w:sz w:val="40"/>
          <w:lang w:val="pt-BR"/>
        </w:rPr>
        <w:lastRenderedPageBreak/>
        <w:t>Documento de Requisitos</w:t>
      </w:r>
    </w:p>
    <w:p w14:paraId="31581B87" w14:textId="77777777" w:rsidR="009356CF" w:rsidRDefault="009356CF">
      <w:pPr>
        <w:rPr>
          <w:rFonts w:ascii="Palatino Linotype" w:hAnsi="Palatino Linotype" w:cs="Palatino Linotype"/>
          <w:bCs/>
          <w:i/>
          <w:iCs/>
          <w:color w:val="800000"/>
          <w:sz w:val="40"/>
          <w:lang w:val="pt-BR"/>
        </w:rPr>
      </w:pPr>
    </w:p>
    <w:p w14:paraId="1C24E17D" w14:textId="77777777" w:rsidR="009356CF" w:rsidRDefault="00000000">
      <w:pPr>
        <w:spacing w:line="360" w:lineRule="auto"/>
        <w:jc w:val="both"/>
      </w:pPr>
      <w:bookmarkStart w:id="0" w:name="__RefHeading___Toc71353505"/>
      <w:bookmarkEnd w:id="0"/>
      <w:r>
        <w:rPr>
          <w:rFonts w:ascii="Palatino Linotype" w:hAnsi="Palatino Linotype" w:cs="Palatino Linotype"/>
          <w:color w:val="800000"/>
          <w:sz w:val="28"/>
          <w:lang w:val="pt-BR"/>
        </w:rPr>
        <w:t>1. Introdução</w:t>
      </w:r>
    </w:p>
    <w:p w14:paraId="4DEB2AE9" w14:textId="77777777" w:rsidR="009356CF" w:rsidRDefault="00000000">
      <w:pPr>
        <w:pStyle w:val="Corpodetexto31"/>
      </w:pPr>
      <w:r>
        <w:tab/>
        <w:t xml:space="preserve">Este documento tem como objetivo apresentar uma descrição detalhada dos requisitos do </w:t>
      </w:r>
      <w:proofErr w:type="spellStart"/>
      <w:r>
        <w:t>EOSystem</w:t>
      </w:r>
      <w:proofErr w:type="spellEnd"/>
      <w:r>
        <w:t xml:space="preserve"> (</w:t>
      </w:r>
      <w:proofErr w:type="spellStart"/>
      <w:r>
        <w:t>Events</w:t>
      </w:r>
      <w:proofErr w:type="spellEnd"/>
      <w:r>
        <w:t xml:space="preserve"> </w:t>
      </w:r>
      <w:proofErr w:type="spellStart"/>
      <w:r>
        <w:t>Organizer</w:t>
      </w:r>
      <w:proofErr w:type="spellEnd"/>
      <w:r>
        <w:t xml:space="preserve"> System). Por meio deste, o cliente tomará conhecimento das funcionalidades do projeto e os desenvolvedores terão uma noção de como implementar essas funcionalidades.</w:t>
      </w:r>
    </w:p>
    <w:p w14:paraId="51DA16D1" w14:textId="77777777" w:rsidR="009356CF" w:rsidRDefault="009356CF">
      <w:pPr>
        <w:spacing w:line="360" w:lineRule="auto"/>
        <w:jc w:val="both"/>
        <w:rPr>
          <w:rFonts w:ascii="Palatino Linotype" w:hAnsi="Palatino Linotype" w:cs="Palatino Linotype"/>
          <w:sz w:val="22"/>
          <w:lang w:val="pt-BR"/>
        </w:rPr>
      </w:pPr>
    </w:p>
    <w:p w14:paraId="36AA3887" w14:textId="77777777" w:rsidR="009356CF" w:rsidRDefault="00000000">
      <w:pPr>
        <w:pBdr>
          <w:top w:val="none" w:sz="0" w:space="0" w:color="000000"/>
          <w:left w:val="none" w:sz="0" w:space="0" w:color="000000"/>
          <w:bottom w:val="single" w:sz="4" w:space="0" w:color="C0C0C0"/>
          <w:right w:val="none" w:sz="0" w:space="0" w:color="000000"/>
        </w:pBdr>
        <w:spacing w:line="240" w:lineRule="auto"/>
        <w:jc w:val="both"/>
      </w:pPr>
      <w:r>
        <w:rPr>
          <w:rFonts w:ascii="Palatino Linotype" w:hAnsi="Palatino Linotype" w:cs="Palatino Linotype"/>
          <w:b/>
          <w:sz w:val="26"/>
          <w:lang w:val="pt-BR"/>
        </w:rPr>
        <w:t>1.1 Objetivos</w:t>
      </w:r>
    </w:p>
    <w:p w14:paraId="3B475C66" w14:textId="77777777" w:rsidR="009356CF" w:rsidRDefault="009356CF">
      <w:pPr>
        <w:pStyle w:val="Corpodetexto"/>
        <w:ind w:left="0" w:firstLine="720"/>
        <w:jc w:val="both"/>
        <w:rPr>
          <w:rFonts w:ascii="Palatino Linotype" w:hAnsi="Palatino Linotype" w:cs="Arial"/>
          <w:b/>
          <w:spacing w:val="8"/>
          <w:kern w:val="2"/>
          <w:sz w:val="22"/>
          <w:lang w:val="pt-BR"/>
        </w:rPr>
      </w:pPr>
    </w:p>
    <w:p w14:paraId="3BB0883A" w14:textId="77777777" w:rsidR="009356CF" w:rsidRDefault="00000000">
      <w:pPr>
        <w:pStyle w:val="Corpodetexto"/>
        <w:ind w:left="0" w:firstLine="720"/>
        <w:jc w:val="both"/>
      </w:pPr>
      <w:r>
        <w:rPr>
          <w:rFonts w:ascii="Palatino Linotype" w:hAnsi="Palatino Linotype" w:cs="Arial"/>
          <w:color w:val="0000FF"/>
          <w:spacing w:val="8"/>
          <w:kern w:val="2"/>
          <w:sz w:val="22"/>
          <w:lang w:val="pt-BR"/>
        </w:rPr>
        <w:t>Dentre os objetivos deste documento estão o de listar da forma mais clara possível, os requisitos funcionais e não funcionais do sistema em questão. Assim, como dito anteriormente, o cliente tomará conhecimento do que o sistema fará e os desenvolvedores de como poderão implementar as funcionalidades.</w:t>
      </w:r>
    </w:p>
    <w:p w14:paraId="7E66E45F" w14:textId="77777777" w:rsidR="009356CF" w:rsidRDefault="009356CF">
      <w:pPr>
        <w:spacing w:line="360" w:lineRule="auto"/>
        <w:jc w:val="both"/>
        <w:rPr>
          <w:rFonts w:ascii="Palatino Linotype" w:hAnsi="Palatino Linotype" w:cs="Palatino Linotype"/>
          <w:color w:val="0000FF"/>
          <w:spacing w:val="8"/>
          <w:kern w:val="2"/>
          <w:sz w:val="22"/>
          <w:lang w:val="pt-BR"/>
        </w:rPr>
      </w:pPr>
    </w:p>
    <w:p w14:paraId="4C53FF68" w14:textId="77777777" w:rsidR="009356CF" w:rsidRDefault="00000000">
      <w:pPr>
        <w:pBdr>
          <w:top w:val="none" w:sz="0" w:space="0" w:color="000000"/>
          <w:left w:val="none" w:sz="0" w:space="0" w:color="000000"/>
          <w:bottom w:val="single" w:sz="4" w:space="0" w:color="C0C0C0"/>
          <w:right w:val="none" w:sz="0" w:space="0" w:color="000000"/>
        </w:pBdr>
        <w:spacing w:line="240" w:lineRule="auto"/>
        <w:jc w:val="both"/>
      </w:pPr>
      <w:r>
        <w:rPr>
          <w:rFonts w:ascii="Palatino Linotype" w:hAnsi="Palatino Linotype" w:cs="Palatino Linotype"/>
          <w:b/>
          <w:sz w:val="26"/>
          <w:lang w:val="pt-BR"/>
        </w:rPr>
        <w:t>1.2 Escopo</w:t>
      </w:r>
    </w:p>
    <w:p w14:paraId="4D7A0C07" w14:textId="77777777" w:rsidR="009356CF" w:rsidRDefault="009356CF">
      <w:pPr>
        <w:ind w:left="360" w:firstLine="360"/>
        <w:jc w:val="both"/>
        <w:rPr>
          <w:rFonts w:ascii="Palatino Linotype" w:hAnsi="Palatino Linotype" w:cs="Arial"/>
          <w:b/>
          <w:spacing w:val="8"/>
          <w:kern w:val="2"/>
          <w:sz w:val="22"/>
          <w:lang w:val="pt-BR"/>
        </w:rPr>
      </w:pPr>
    </w:p>
    <w:p w14:paraId="5E2C3AD0" w14:textId="77777777" w:rsidR="009356CF" w:rsidRDefault="00000000">
      <w:pPr>
        <w:ind w:firstLine="720"/>
        <w:jc w:val="both"/>
      </w:pPr>
      <w:r>
        <w:rPr>
          <w:rFonts w:ascii="Palatino Linotype" w:hAnsi="Palatino Linotype" w:cs="Arial"/>
          <w:color w:val="0000FF"/>
          <w:spacing w:val="8"/>
          <w:kern w:val="2"/>
          <w:sz w:val="22"/>
          <w:lang w:val="pt-BR"/>
        </w:rPr>
        <w:t>O presente documento visa ser escrito de forma abrangente e clara para que possa ser utilizado por todos os desenvolvedores, analistas e arquitetos envolvidos e ainda ser compreendido pelo cliente.</w:t>
      </w:r>
    </w:p>
    <w:p w14:paraId="61D92855" w14:textId="77777777" w:rsidR="009356CF" w:rsidRDefault="009356CF">
      <w:pPr>
        <w:spacing w:line="360" w:lineRule="auto"/>
        <w:jc w:val="both"/>
        <w:rPr>
          <w:rFonts w:ascii="Palatino Linotype" w:hAnsi="Palatino Linotype" w:cs="Palatino Linotype"/>
          <w:color w:val="0000FF"/>
          <w:spacing w:val="8"/>
          <w:kern w:val="2"/>
          <w:sz w:val="22"/>
          <w:lang w:val="pt-BR"/>
        </w:rPr>
      </w:pPr>
    </w:p>
    <w:p w14:paraId="59CF5437" w14:textId="77777777" w:rsidR="009356CF" w:rsidRDefault="009356CF">
      <w:pPr>
        <w:spacing w:line="360" w:lineRule="auto"/>
        <w:jc w:val="both"/>
        <w:rPr>
          <w:rFonts w:ascii="Palatino Linotype" w:hAnsi="Palatino Linotype" w:cs="Palatino Linotype"/>
          <w:color w:val="FF0000"/>
          <w:sz w:val="22"/>
          <w:lang w:val="pt-BR"/>
        </w:rPr>
      </w:pPr>
    </w:p>
    <w:p w14:paraId="01DEA437" w14:textId="77777777" w:rsidR="009356CF" w:rsidRDefault="00000000">
      <w:pPr>
        <w:pBdr>
          <w:top w:val="none" w:sz="0" w:space="0" w:color="000000"/>
          <w:left w:val="none" w:sz="0" w:space="0" w:color="000000"/>
          <w:bottom w:val="single" w:sz="4" w:space="0" w:color="C0C0C0"/>
          <w:right w:val="none" w:sz="0" w:space="0" w:color="000000"/>
        </w:pBdr>
        <w:spacing w:line="240" w:lineRule="auto"/>
        <w:jc w:val="both"/>
      </w:pPr>
      <w:bookmarkStart w:id="1" w:name="__RefHeading___Toc71353506"/>
      <w:bookmarkEnd w:id="1"/>
      <w:r>
        <w:rPr>
          <w:rFonts w:ascii="Palatino Linotype" w:hAnsi="Palatino Linotype" w:cs="Palatino Linotype"/>
          <w:b/>
          <w:sz w:val="26"/>
          <w:lang w:val="pt-BR"/>
        </w:rPr>
        <w:t>1.4 Visão Geral do Documento</w:t>
      </w:r>
    </w:p>
    <w:p w14:paraId="554E8A7A" w14:textId="77777777" w:rsidR="009356CF" w:rsidRDefault="00000000">
      <w:pPr>
        <w:pStyle w:val="Corpodetexto21"/>
      </w:pPr>
      <w:r>
        <w:tab/>
      </w:r>
    </w:p>
    <w:p w14:paraId="41234283" w14:textId="77777777" w:rsidR="009356CF" w:rsidRDefault="00000000">
      <w:pPr>
        <w:pStyle w:val="Corpodetexto21"/>
        <w:ind w:firstLine="340"/>
      </w:pPr>
      <w:r>
        <w:t>A seguir são apresentadas as divisões deste documento e uma rápida descrição de cada seção:</w:t>
      </w:r>
    </w:p>
    <w:p w14:paraId="00BB846B" w14:textId="77777777" w:rsidR="009356CF" w:rsidRDefault="00000000">
      <w:pPr>
        <w:numPr>
          <w:ilvl w:val="0"/>
          <w:numId w:val="4"/>
        </w:numPr>
        <w:spacing w:line="360" w:lineRule="auto"/>
        <w:jc w:val="both"/>
      </w:pPr>
      <w:r>
        <w:rPr>
          <w:rFonts w:ascii="Palatino Linotype" w:hAnsi="Palatino Linotype" w:cs="Palatino Linotype"/>
          <w:sz w:val="22"/>
          <w:lang w:val="pt-BR"/>
        </w:rPr>
        <w:t>Seção 2 – Descrição Geral do Sistema: descreve o escopo do sistema e seus usuários de maneira geral.</w:t>
      </w:r>
    </w:p>
    <w:p w14:paraId="34D3B4C5" w14:textId="77777777" w:rsidR="009356CF" w:rsidRDefault="00000000">
      <w:pPr>
        <w:numPr>
          <w:ilvl w:val="0"/>
          <w:numId w:val="4"/>
        </w:numPr>
        <w:spacing w:line="360" w:lineRule="auto"/>
        <w:jc w:val="both"/>
      </w:pPr>
      <w:r>
        <w:rPr>
          <w:rFonts w:ascii="Palatino Linotype" w:hAnsi="Palatino Linotype" w:cs="Palatino Linotype"/>
          <w:sz w:val="22"/>
          <w:lang w:val="pt-BR"/>
        </w:rPr>
        <w:t>Seção 3 – Requisitos Funcionais: especifica todos os requisitos funcionais planejados para o sistema.</w:t>
      </w:r>
    </w:p>
    <w:p w14:paraId="38CAB060" w14:textId="77777777" w:rsidR="009356CF" w:rsidRDefault="00000000">
      <w:pPr>
        <w:numPr>
          <w:ilvl w:val="0"/>
          <w:numId w:val="4"/>
        </w:numPr>
        <w:spacing w:line="360" w:lineRule="auto"/>
        <w:jc w:val="both"/>
      </w:pPr>
      <w:r>
        <w:rPr>
          <w:rFonts w:ascii="Palatino Linotype" w:hAnsi="Palatino Linotype" w:cs="Palatino Linotype"/>
          <w:sz w:val="22"/>
          <w:lang w:val="pt-BR"/>
        </w:rPr>
        <w:t>Seção 4 – Requisitos Não-Funcionais: especifica todos os requisitos não-funcionais da primeira iteração do sistema.</w:t>
      </w:r>
    </w:p>
    <w:p w14:paraId="52DD2ACD" w14:textId="77777777" w:rsidR="009356CF" w:rsidRDefault="00000000">
      <w:pPr>
        <w:numPr>
          <w:ilvl w:val="0"/>
          <w:numId w:val="4"/>
        </w:numPr>
        <w:spacing w:line="360" w:lineRule="auto"/>
        <w:jc w:val="both"/>
      </w:pPr>
      <w:r>
        <w:rPr>
          <w:rFonts w:ascii="Palatino Linotype" w:hAnsi="Palatino Linotype" w:cs="Palatino Linotype"/>
          <w:sz w:val="22"/>
          <w:lang w:val="pt-BR"/>
        </w:rPr>
        <w:t>Seção 5 – Análise dos Requisitos: especifica as prioridades e dependências dos requisitos.</w:t>
      </w:r>
    </w:p>
    <w:p w14:paraId="09BFED6B" w14:textId="77777777" w:rsidR="009356CF" w:rsidRDefault="00000000">
      <w:pPr>
        <w:numPr>
          <w:ilvl w:val="0"/>
          <w:numId w:val="4"/>
        </w:numPr>
        <w:spacing w:line="360" w:lineRule="auto"/>
        <w:jc w:val="both"/>
      </w:pPr>
      <w:r>
        <w:rPr>
          <w:rFonts w:ascii="Palatino Linotype" w:hAnsi="Palatino Linotype" w:cs="Palatino Linotype"/>
          <w:sz w:val="22"/>
          <w:lang w:val="pt-BR"/>
        </w:rPr>
        <w:lastRenderedPageBreak/>
        <w:t>Seção 6 – Diagrama de casos de uso: resume o relacionamento entre os casos de uso que executam os requisitos elicitados, apresentando casos de uso com fluxos de eventos, entradas e saídas.</w:t>
      </w:r>
    </w:p>
    <w:p w14:paraId="2303C76A" w14:textId="77777777" w:rsidR="009356CF" w:rsidRDefault="00000000">
      <w:pPr>
        <w:numPr>
          <w:ilvl w:val="0"/>
          <w:numId w:val="4"/>
        </w:numPr>
        <w:spacing w:line="360" w:lineRule="auto"/>
        <w:jc w:val="both"/>
      </w:pPr>
      <w:r>
        <w:rPr>
          <w:rFonts w:ascii="Palatino Linotype" w:hAnsi="Palatino Linotype" w:cs="Palatino Linotype"/>
          <w:sz w:val="22"/>
          <w:lang w:val="pt-BR"/>
        </w:rPr>
        <w:t>Seção 7 – Glossário: significado de termos técnicos deste documento.</w:t>
      </w:r>
    </w:p>
    <w:p w14:paraId="6305E10F" w14:textId="77777777" w:rsidR="009356CF" w:rsidRDefault="009356CF">
      <w:pPr>
        <w:spacing w:line="360" w:lineRule="auto"/>
        <w:jc w:val="both"/>
        <w:rPr>
          <w:rFonts w:ascii="Palatino Linotype" w:hAnsi="Palatino Linotype" w:cs="Palatino Linotype"/>
          <w:sz w:val="22"/>
          <w:lang w:val="pt-BR"/>
        </w:rPr>
      </w:pPr>
    </w:p>
    <w:p w14:paraId="7397D516" w14:textId="77777777" w:rsidR="009356CF" w:rsidRDefault="00000000">
      <w:pPr>
        <w:pBdr>
          <w:top w:val="none" w:sz="0" w:space="0" w:color="000000"/>
          <w:left w:val="none" w:sz="0" w:space="0" w:color="000000"/>
          <w:bottom w:val="single" w:sz="4" w:space="1" w:color="C0C0C0"/>
          <w:right w:val="none" w:sz="0" w:space="0" w:color="000000"/>
        </w:pBdr>
        <w:spacing w:line="240" w:lineRule="auto"/>
        <w:jc w:val="both"/>
      </w:pPr>
      <w:bookmarkStart w:id="2" w:name="__RefHeading___Toc71353507"/>
      <w:bookmarkEnd w:id="2"/>
      <w:r>
        <w:rPr>
          <w:rFonts w:ascii="Palatino Linotype" w:hAnsi="Palatino Linotype" w:cs="Palatino Linotype"/>
          <w:b/>
          <w:sz w:val="26"/>
          <w:lang w:val="pt-BR"/>
        </w:rPr>
        <w:t>1.2 Padrões e Convenções</w:t>
      </w:r>
    </w:p>
    <w:p w14:paraId="22D6A8A0" w14:textId="77777777" w:rsidR="009356CF" w:rsidRDefault="009356CF">
      <w:pPr>
        <w:spacing w:line="360" w:lineRule="auto"/>
        <w:jc w:val="both"/>
        <w:rPr>
          <w:rFonts w:ascii="Palatino Linotype" w:hAnsi="Palatino Linotype" w:cs="Palatino Linotype"/>
          <w:b/>
          <w:sz w:val="22"/>
          <w:lang w:val="pt-BR"/>
        </w:rPr>
      </w:pPr>
    </w:p>
    <w:p w14:paraId="200FD0E0" w14:textId="77777777" w:rsidR="009356CF" w:rsidRDefault="00000000">
      <w:pPr>
        <w:spacing w:line="360" w:lineRule="auto"/>
        <w:jc w:val="both"/>
      </w:pPr>
      <w:r>
        <w:rPr>
          <w:rFonts w:ascii="Palatino Linotype" w:hAnsi="Palatino Linotype" w:cs="Palatino Linotype"/>
          <w:b/>
          <w:sz w:val="24"/>
          <w:lang w:val="pt-BR"/>
        </w:rPr>
        <w:t>1.2.1 – Identificação dos Requisitos</w:t>
      </w:r>
    </w:p>
    <w:p w14:paraId="19CCF78C" w14:textId="77777777" w:rsidR="009356CF" w:rsidRDefault="00000000">
      <w:pPr>
        <w:spacing w:line="360" w:lineRule="auto"/>
        <w:jc w:val="both"/>
      </w:pPr>
      <w:r>
        <w:rPr>
          <w:rFonts w:ascii="Palatino Linotype" w:hAnsi="Palatino Linotype" w:cs="Palatino Linotype"/>
          <w:sz w:val="22"/>
          <w:lang w:val="pt-BR"/>
        </w:rPr>
        <w:tab/>
        <w:t>Para a especificação dos requisitos utilizaremos a seguinte representação:</w:t>
      </w:r>
    </w:p>
    <w:p w14:paraId="674164FD" w14:textId="77777777" w:rsidR="009356CF" w:rsidRDefault="00000000">
      <w:pPr>
        <w:spacing w:line="360" w:lineRule="auto"/>
        <w:jc w:val="both"/>
      </w:pPr>
      <w:r>
        <w:rPr>
          <w:rFonts w:ascii="Palatino Linotype" w:hAnsi="Palatino Linotype" w:cs="Palatino Linotype"/>
          <w:sz w:val="22"/>
          <w:lang w:val="pt-BR"/>
        </w:rPr>
        <w:t>[</w:t>
      </w:r>
      <w:proofErr w:type="spellStart"/>
      <w:r>
        <w:rPr>
          <w:rFonts w:ascii="Palatino Linotype" w:hAnsi="Palatino Linotype" w:cs="Palatino Linotype"/>
          <w:sz w:val="22"/>
          <w:lang w:val="pt-BR"/>
        </w:rPr>
        <w:t>TIPODOREQUISITONúmero</w:t>
      </w:r>
      <w:proofErr w:type="spellEnd"/>
      <w:r>
        <w:rPr>
          <w:rFonts w:ascii="Palatino Linotype" w:hAnsi="Palatino Linotype" w:cs="Palatino Linotype"/>
          <w:sz w:val="22"/>
          <w:lang w:val="pt-BR"/>
        </w:rPr>
        <w:t xml:space="preserve">] </w:t>
      </w:r>
      <w:r>
        <w:rPr>
          <w:rFonts w:ascii="Palatino Linotype" w:hAnsi="Palatino Linotype" w:cs="Palatino Linotype"/>
          <w:i/>
          <w:sz w:val="22"/>
          <w:lang w:val="pt-BR"/>
        </w:rPr>
        <w:t>Nome</w:t>
      </w:r>
    </w:p>
    <w:p w14:paraId="52CC216A" w14:textId="77777777" w:rsidR="009356CF" w:rsidRDefault="00000000">
      <w:pPr>
        <w:spacing w:line="360" w:lineRule="auto"/>
        <w:ind w:firstLine="720"/>
        <w:jc w:val="both"/>
      </w:pPr>
      <w:r>
        <w:rPr>
          <w:rFonts w:ascii="Palatino Linotype" w:hAnsi="Palatino Linotype" w:cs="Palatino Linotype"/>
          <w:sz w:val="22"/>
          <w:lang w:val="pt-BR"/>
        </w:rPr>
        <w:t>O campo TIPODOREQUISITO poderá ser especificado pelos códigos RF (Requisitos Funcionais) ou RNF (Requisitos Não-Funcionais). Já o campo Número será preenchido com um número correspondente à ordem em que os requisitos aparecem no documento.</w:t>
      </w:r>
    </w:p>
    <w:p w14:paraId="7C2AC1BC" w14:textId="77777777" w:rsidR="009356CF" w:rsidRDefault="009356CF">
      <w:pPr>
        <w:spacing w:line="360" w:lineRule="auto"/>
        <w:jc w:val="both"/>
        <w:rPr>
          <w:rFonts w:ascii="Palatino Linotype" w:hAnsi="Palatino Linotype" w:cs="Palatino Linotype"/>
          <w:sz w:val="22"/>
          <w:lang w:val="pt-BR"/>
        </w:rPr>
      </w:pPr>
    </w:p>
    <w:p w14:paraId="0F574E86" w14:textId="77777777" w:rsidR="009356CF" w:rsidRDefault="00000000">
      <w:pPr>
        <w:spacing w:line="360" w:lineRule="auto"/>
        <w:jc w:val="both"/>
      </w:pPr>
      <w:r>
        <w:rPr>
          <w:rFonts w:ascii="Palatino Linotype" w:hAnsi="Palatino Linotype" w:cs="Palatino Linotype"/>
          <w:b/>
          <w:sz w:val="24"/>
          <w:lang w:val="pt-BR"/>
        </w:rPr>
        <w:t>1.2.2 – Prioridade dos Requisitos</w:t>
      </w:r>
    </w:p>
    <w:p w14:paraId="236C1CA9" w14:textId="77777777" w:rsidR="009356CF" w:rsidRDefault="00000000">
      <w:pPr>
        <w:spacing w:line="360" w:lineRule="auto"/>
        <w:jc w:val="both"/>
      </w:pPr>
      <w:r>
        <w:rPr>
          <w:rFonts w:ascii="Palatino Linotype" w:hAnsi="Palatino Linotype" w:cs="Palatino Linotype"/>
          <w:sz w:val="22"/>
          <w:lang w:val="pt-BR"/>
        </w:rPr>
        <w:tab/>
        <w:t>A cada requisito será atribuída uma prioridade. A descrição de cada uma segue abaixo:</w:t>
      </w:r>
    </w:p>
    <w:p w14:paraId="059438CB" w14:textId="77777777" w:rsidR="009356CF" w:rsidRDefault="00000000">
      <w:pPr>
        <w:numPr>
          <w:ilvl w:val="0"/>
          <w:numId w:val="2"/>
        </w:numPr>
        <w:spacing w:line="360" w:lineRule="auto"/>
        <w:jc w:val="both"/>
      </w:pPr>
      <w:r>
        <w:rPr>
          <w:rFonts w:ascii="Palatino Linotype" w:hAnsi="Palatino Linotype" w:cs="Palatino Linotype"/>
          <w:sz w:val="22"/>
          <w:lang w:val="pt-BR"/>
        </w:rPr>
        <w:t>Essencial é um requisito imprescindível. Sem ele, o sistema não funcionará.</w:t>
      </w:r>
    </w:p>
    <w:p w14:paraId="22537C78" w14:textId="77777777" w:rsidR="009356CF" w:rsidRDefault="00000000">
      <w:pPr>
        <w:numPr>
          <w:ilvl w:val="0"/>
          <w:numId w:val="2"/>
        </w:numPr>
        <w:spacing w:line="360" w:lineRule="auto"/>
        <w:jc w:val="both"/>
      </w:pPr>
      <w:r>
        <w:rPr>
          <w:rFonts w:ascii="Palatino Linotype" w:hAnsi="Palatino Linotype" w:cs="Palatino Linotype"/>
          <w:sz w:val="22"/>
          <w:lang w:val="pt-BR"/>
        </w:rPr>
        <w:t>Importante é um requisito que deve ser implementado, mas, se não for, o sistema funcionará do mesmo jeito, mas de maneira insatisfatória.</w:t>
      </w:r>
    </w:p>
    <w:p w14:paraId="77DACE53" w14:textId="77777777" w:rsidR="009356CF" w:rsidRDefault="00000000">
      <w:pPr>
        <w:numPr>
          <w:ilvl w:val="0"/>
          <w:numId w:val="2"/>
        </w:numPr>
        <w:spacing w:line="360" w:lineRule="auto"/>
        <w:jc w:val="both"/>
      </w:pPr>
      <w:r>
        <w:rPr>
          <w:rFonts w:ascii="Palatino Linotype" w:hAnsi="Palatino Linotype" w:cs="Palatino Linotype"/>
          <w:sz w:val="22"/>
          <w:lang w:val="pt-BR"/>
        </w:rPr>
        <w:t>Desejável é um requisito que trará um diferencial adicional ao sistema. Por isso, pode ser deixado para ser implementado por último ou em próximas iterações.</w:t>
      </w:r>
    </w:p>
    <w:p w14:paraId="202A31FA" w14:textId="77777777" w:rsidR="009356CF" w:rsidRDefault="00000000">
      <w:pPr>
        <w:spacing w:line="360" w:lineRule="auto"/>
        <w:ind w:firstLine="709"/>
        <w:jc w:val="both"/>
      </w:pPr>
      <w:r>
        <w:rPr>
          <w:rFonts w:ascii="Palatino Linotype" w:hAnsi="Palatino Linotype" w:cs="Palatino Linotype"/>
          <w:sz w:val="22"/>
          <w:lang w:val="pt-BR"/>
        </w:rPr>
        <w:t>Cada termo que aparecer neste documento seguido do símbolo * será explicado no glossário, tópico 7.</w:t>
      </w:r>
    </w:p>
    <w:p w14:paraId="0DCC05FC" w14:textId="77777777" w:rsidR="009356CF" w:rsidRDefault="00000000">
      <w:pPr>
        <w:spacing w:line="360" w:lineRule="auto"/>
        <w:ind w:firstLine="709"/>
        <w:jc w:val="both"/>
      </w:pPr>
      <w:r>
        <w:rPr>
          <w:rFonts w:ascii="Palatino Linotype" w:hAnsi="Palatino Linotype" w:cs="Palatino Linotype"/>
          <w:sz w:val="22"/>
          <w:lang w:val="pt-BR"/>
        </w:rPr>
        <w:tab/>
        <w:t>Na apresentação dos requisitos, quando da descrição dos casos de uso, utilizamos a notação: - para denotar a inexistência de pré-condições ou parâmetros de entrada e saída ou ainda a manutenção do estado do sistema (no campo de pós-condições).</w:t>
      </w:r>
    </w:p>
    <w:p w14:paraId="670E56EE" w14:textId="77777777" w:rsidR="009356CF" w:rsidRDefault="00000000">
      <w:pPr>
        <w:pageBreakBefore/>
        <w:spacing w:line="360" w:lineRule="auto"/>
        <w:jc w:val="both"/>
      </w:pPr>
      <w:bookmarkStart w:id="3" w:name="__RefHeading___Toc71353508"/>
      <w:bookmarkEnd w:id="3"/>
      <w:r>
        <w:rPr>
          <w:rFonts w:ascii="Palatino Linotype" w:hAnsi="Palatino Linotype" w:cs="Palatino Linotype"/>
          <w:color w:val="800000"/>
          <w:sz w:val="28"/>
          <w:lang w:val="pt-BR"/>
        </w:rPr>
        <w:lastRenderedPageBreak/>
        <w:t>2. Descrição Geral do Sistema</w:t>
      </w:r>
    </w:p>
    <w:p w14:paraId="2C29E61E" w14:textId="77777777" w:rsidR="009356CF" w:rsidRDefault="00000000">
      <w:pPr>
        <w:spacing w:line="360" w:lineRule="auto"/>
        <w:jc w:val="both"/>
      </w:pPr>
      <w:r>
        <w:rPr>
          <w:rFonts w:ascii="Palatino Linotype" w:hAnsi="Palatino Linotype" w:cs="Palatino Linotype"/>
          <w:color w:val="0000FF"/>
          <w:sz w:val="22"/>
          <w:szCs w:val="22"/>
        </w:rPr>
        <w:tab/>
      </w:r>
      <w:r>
        <w:rPr>
          <w:rFonts w:ascii="Palatino Linotype" w:hAnsi="Palatino Linotype" w:cs="Palatino Linotype"/>
          <w:color w:val="0000FF"/>
          <w:sz w:val="22"/>
          <w:lang w:val="pt-BR"/>
        </w:rPr>
        <w:t xml:space="preserve">A necessidade de um guia para auxiliar a </w:t>
      </w:r>
      <w:proofErr w:type="spellStart"/>
      <w:r>
        <w:rPr>
          <w:rFonts w:ascii="Palatino Linotype" w:hAnsi="Palatino Linotype" w:cs="Palatino Linotype"/>
          <w:color w:val="0000FF"/>
          <w:sz w:val="22"/>
          <w:lang w:val="pt-BR"/>
        </w:rPr>
        <w:t>eleboração</w:t>
      </w:r>
      <w:proofErr w:type="spellEnd"/>
      <w:r>
        <w:rPr>
          <w:rFonts w:ascii="Palatino Linotype" w:hAnsi="Palatino Linotype" w:cs="Palatino Linotype"/>
          <w:color w:val="0000FF"/>
          <w:sz w:val="22"/>
          <w:lang w:val="pt-BR"/>
        </w:rPr>
        <w:t xml:space="preserve"> de eventos de forma simples e eficaz tem crescido muito com o passar dos anos. Há uma necessidade crescente no mercado da utilização de ferramentas que diminuam o custo do processo de elaboração do evento e automatizem o processo que atualmente, na maioria das empresas, é feito baseado em anotações manuais. </w:t>
      </w:r>
    </w:p>
    <w:p w14:paraId="5E6DD7D3" w14:textId="77777777" w:rsidR="009356CF" w:rsidRDefault="00000000">
      <w:pPr>
        <w:spacing w:line="360" w:lineRule="auto"/>
        <w:ind w:firstLine="708"/>
        <w:jc w:val="both"/>
      </w:pPr>
      <w:r>
        <w:rPr>
          <w:rFonts w:ascii="Palatino Linotype" w:hAnsi="Palatino Linotype" w:cs="Palatino Linotype"/>
          <w:color w:val="0000FF"/>
          <w:sz w:val="22"/>
          <w:szCs w:val="22"/>
          <w:lang w:val="pt-BR"/>
        </w:rPr>
        <w:t xml:space="preserve">As poucas ferramentas já existentes não reúnem algumas funcionalidades como existência de administradores para controle de acesso de usuários, um bom sistema de geração de gráficos para possibilitar comparações com eventos já ocorridos, controle eficiente dos materiais, e ainda o envio de mensagens para todos os </w:t>
      </w:r>
      <w:proofErr w:type="spellStart"/>
      <w:r>
        <w:rPr>
          <w:rFonts w:ascii="Palatino Linotype" w:hAnsi="Palatino Linotype" w:cs="Palatino Linotype"/>
          <w:color w:val="0000FF"/>
          <w:sz w:val="22"/>
          <w:szCs w:val="22"/>
          <w:lang w:val="pt-BR"/>
        </w:rPr>
        <w:t>uparticipantes</w:t>
      </w:r>
      <w:proofErr w:type="spellEnd"/>
      <w:r>
        <w:rPr>
          <w:rFonts w:ascii="Palatino Linotype" w:hAnsi="Palatino Linotype" w:cs="Palatino Linotype"/>
          <w:color w:val="0000FF"/>
          <w:sz w:val="22"/>
          <w:szCs w:val="22"/>
          <w:lang w:val="pt-BR"/>
        </w:rPr>
        <w:t xml:space="preserve"> de um mesmo evento em caso de cancelamento do mesmo. </w:t>
      </w:r>
      <w:r>
        <w:rPr>
          <w:rFonts w:ascii="Palatino Linotype" w:hAnsi="Palatino Linotype" w:cs="Palatino Linotype"/>
          <w:color w:val="0000FF"/>
          <w:sz w:val="22"/>
          <w:lang w:val="pt-BR"/>
        </w:rPr>
        <w:t xml:space="preserve">Pensando nisso foi que surgiu a proposta do </w:t>
      </w:r>
      <w:proofErr w:type="spellStart"/>
      <w:r>
        <w:rPr>
          <w:rFonts w:ascii="Palatino Linotype" w:hAnsi="Palatino Linotype" w:cs="Palatino Linotype"/>
          <w:color w:val="0000FF"/>
          <w:sz w:val="22"/>
          <w:lang w:val="pt-BR"/>
        </w:rPr>
        <w:t>EOSystem</w:t>
      </w:r>
      <w:proofErr w:type="spellEnd"/>
      <w:r>
        <w:rPr>
          <w:rFonts w:ascii="Palatino Linotype" w:hAnsi="Palatino Linotype" w:cs="Palatino Linotype"/>
          <w:color w:val="0000FF"/>
          <w:sz w:val="22"/>
          <w:lang w:val="pt-BR"/>
        </w:rPr>
        <w:t>.</w:t>
      </w:r>
    </w:p>
    <w:p w14:paraId="36FDAC12" w14:textId="77777777" w:rsidR="009356CF" w:rsidRDefault="00000000">
      <w:pPr>
        <w:spacing w:line="360" w:lineRule="auto"/>
        <w:ind w:firstLine="708"/>
        <w:jc w:val="both"/>
      </w:pPr>
      <w:proofErr w:type="spellStart"/>
      <w:r>
        <w:rPr>
          <w:rFonts w:ascii="Palatino Linotype" w:hAnsi="Palatino Linotype" w:cs="Palatino Linotype"/>
          <w:color w:val="0000FF"/>
          <w:sz w:val="22"/>
          <w:szCs w:val="22"/>
          <w:lang w:val="pt-BR"/>
        </w:rPr>
        <w:t>EOSystem</w:t>
      </w:r>
      <w:proofErr w:type="spellEnd"/>
      <w:r>
        <w:rPr>
          <w:rFonts w:ascii="Palatino Linotype" w:hAnsi="Palatino Linotype" w:cs="Palatino Linotype"/>
          <w:color w:val="0000FF"/>
          <w:sz w:val="22"/>
          <w:szCs w:val="22"/>
          <w:lang w:val="pt-BR"/>
        </w:rPr>
        <w:t xml:space="preserve"> é um sistema que pretende dar suporte na organização de eventos acadêmicos. Trata-se de uma assessoria desde a elaboração do evento até sua finalização dando suporte a aspectos como gestão financeira, mecanismo de inscrição, contatos necessários à empresa, organização da programação, etc.</w:t>
      </w:r>
    </w:p>
    <w:p w14:paraId="3CBEF007" w14:textId="77777777" w:rsidR="009356CF" w:rsidRDefault="00000000">
      <w:pPr>
        <w:spacing w:line="360" w:lineRule="auto"/>
        <w:ind w:firstLine="708"/>
        <w:jc w:val="both"/>
      </w:pPr>
      <w:r>
        <w:rPr>
          <w:rFonts w:ascii="Palatino Linotype" w:hAnsi="Palatino Linotype" w:cs="Palatino Linotype"/>
          <w:color w:val="0000FF"/>
          <w:sz w:val="22"/>
          <w:szCs w:val="22"/>
          <w:lang w:val="pt-BR"/>
        </w:rPr>
        <w:t xml:space="preserve">As funcionalidades do sistema serão mostradas, à medida que os requisitos forem explicados, mas </w:t>
      </w:r>
      <w:proofErr w:type="gramStart"/>
      <w:r>
        <w:rPr>
          <w:rFonts w:ascii="Palatino Linotype" w:hAnsi="Palatino Linotype" w:cs="Palatino Linotype"/>
          <w:color w:val="0000FF"/>
          <w:sz w:val="22"/>
          <w:szCs w:val="22"/>
          <w:lang w:val="pt-BR"/>
        </w:rPr>
        <w:t>todas  elas</w:t>
      </w:r>
      <w:proofErr w:type="gramEnd"/>
      <w:r>
        <w:rPr>
          <w:rFonts w:ascii="Palatino Linotype" w:hAnsi="Palatino Linotype" w:cs="Palatino Linotype"/>
          <w:color w:val="0000FF"/>
          <w:sz w:val="22"/>
          <w:szCs w:val="22"/>
          <w:lang w:val="pt-BR"/>
        </w:rPr>
        <w:t xml:space="preserve"> convergem para a </w:t>
      </w:r>
      <w:proofErr w:type="spellStart"/>
      <w:r>
        <w:rPr>
          <w:rFonts w:ascii="Palatino Linotype" w:hAnsi="Palatino Linotype" w:cs="Palatino Linotype"/>
          <w:color w:val="0000FF"/>
          <w:sz w:val="22"/>
          <w:szCs w:val="22"/>
          <w:lang w:val="pt-BR"/>
        </w:rPr>
        <w:t>idéia</w:t>
      </w:r>
      <w:proofErr w:type="spellEnd"/>
      <w:r>
        <w:rPr>
          <w:rFonts w:ascii="Palatino Linotype" w:hAnsi="Palatino Linotype" w:cs="Palatino Linotype"/>
          <w:color w:val="0000FF"/>
          <w:sz w:val="22"/>
          <w:szCs w:val="22"/>
          <w:lang w:val="pt-BR"/>
        </w:rPr>
        <w:t xml:space="preserve"> do software dita anteriormente.</w:t>
      </w:r>
      <w:r>
        <w:rPr>
          <w:rFonts w:ascii="Palatino Linotype" w:hAnsi="Palatino Linotype" w:cs="Palatino Linotype"/>
          <w:b/>
          <w:sz w:val="26"/>
          <w:lang w:val="pt-BR"/>
        </w:rPr>
        <w:tab/>
      </w:r>
    </w:p>
    <w:p w14:paraId="040B0CF2" w14:textId="77777777" w:rsidR="009356CF" w:rsidRDefault="009356CF">
      <w:pPr>
        <w:pBdr>
          <w:top w:val="none" w:sz="0" w:space="0" w:color="000000"/>
          <w:left w:val="none" w:sz="0" w:space="0" w:color="000000"/>
          <w:bottom w:val="single" w:sz="4" w:space="0" w:color="C0C0C0"/>
          <w:right w:val="none" w:sz="0" w:space="0" w:color="000000"/>
        </w:pBdr>
        <w:spacing w:line="240" w:lineRule="auto"/>
        <w:jc w:val="both"/>
        <w:rPr>
          <w:rFonts w:ascii="Palatino Linotype" w:hAnsi="Palatino Linotype" w:cs="Palatino Linotype"/>
          <w:b/>
          <w:sz w:val="26"/>
          <w:lang w:val="pt-BR"/>
        </w:rPr>
      </w:pPr>
    </w:p>
    <w:p w14:paraId="36FC4F92" w14:textId="77777777" w:rsidR="009356CF" w:rsidRDefault="00000000">
      <w:pPr>
        <w:pBdr>
          <w:top w:val="none" w:sz="0" w:space="0" w:color="000000"/>
          <w:left w:val="none" w:sz="0" w:space="0" w:color="000000"/>
          <w:bottom w:val="single" w:sz="4" w:space="0" w:color="C0C0C0"/>
          <w:right w:val="none" w:sz="0" w:space="0" w:color="000000"/>
        </w:pBdr>
        <w:spacing w:line="240" w:lineRule="auto"/>
        <w:jc w:val="both"/>
      </w:pPr>
      <w:r>
        <w:rPr>
          <w:rFonts w:ascii="Palatino Linotype" w:hAnsi="Palatino Linotype" w:cs="Palatino Linotype"/>
          <w:b/>
          <w:sz w:val="26"/>
          <w:lang w:val="pt-BR"/>
        </w:rPr>
        <w:t>2.1 Escopo Negativo</w:t>
      </w:r>
    </w:p>
    <w:p w14:paraId="08855B99" w14:textId="77777777" w:rsidR="009356CF" w:rsidRDefault="009356CF">
      <w:pPr>
        <w:pBdr>
          <w:top w:val="none" w:sz="0" w:space="0" w:color="000000"/>
          <w:left w:val="none" w:sz="0" w:space="0" w:color="000000"/>
          <w:bottom w:val="single" w:sz="4" w:space="0" w:color="C0C0C0"/>
          <w:right w:val="none" w:sz="0" w:space="0" w:color="000000"/>
        </w:pBdr>
        <w:spacing w:line="240" w:lineRule="auto"/>
        <w:jc w:val="both"/>
        <w:rPr>
          <w:rFonts w:ascii="Palatino Linotype" w:hAnsi="Palatino Linotype" w:cs="Palatino Linotype"/>
          <w:b/>
          <w:color w:val="0000FF"/>
          <w:sz w:val="22"/>
          <w:szCs w:val="22"/>
          <w:lang w:val="pt-BR"/>
        </w:rPr>
      </w:pPr>
    </w:p>
    <w:p w14:paraId="7F17C1F6" w14:textId="77777777" w:rsidR="009356CF" w:rsidRDefault="00000000">
      <w:pPr>
        <w:pBdr>
          <w:top w:val="none" w:sz="0" w:space="0" w:color="000000"/>
          <w:left w:val="none" w:sz="0" w:space="0" w:color="000000"/>
          <w:bottom w:val="single" w:sz="4" w:space="0" w:color="C0C0C0"/>
          <w:right w:val="none" w:sz="0" w:space="0" w:color="000000"/>
        </w:pBdr>
        <w:spacing w:line="360" w:lineRule="auto"/>
        <w:jc w:val="both"/>
      </w:pPr>
      <w:r>
        <w:rPr>
          <w:rFonts w:ascii="Palatino Linotype" w:hAnsi="Palatino Linotype" w:cs="Palatino Linotype"/>
          <w:sz w:val="22"/>
          <w:lang w:val="pt-BR"/>
        </w:rPr>
        <w:tab/>
      </w:r>
      <w:r>
        <w:rPr>
          <w:rFonts w:ascii="Palatino Linotype" w:hAnsi="Palatino Linotype" w:cs="Palatino Linotype"/>
          <w:color w:val="0000FF"/>
          <w:sz w:val="22"/>
          <w:szCs w:val="22"/>
          <w:lang w:val="pt-BR"/>
        </w:rPr>
        <w:t xml:space="preserve">Devido </w:t>
      </w:r>
      <w:proofErr w:type="spellStart"/>
      <w:r>
        <w:rPr>
          <w:rFonts w:ascii="Palatino Linotype" w:hAnsi="Palatino Linotype" w:cs="Palatino Linotype"/>
          <w:color w:val="0000FF"/>
          <w:sz w:val="22"/>
          <w:szCs w:val="22"/>
          <w:lang w:val="pt-BR"/>
        </w:rPr>
        <w:t>a</w:t>
      </w:r>
      <w:proofErr w:type="spellEnd"/>
      <w:r>
        <w:rPr>
          <w:rFonts w:ascii="Palatino Linotype" w:hAnsi="Palatino Linotype" w:cs="Palatino Linotype"/>
          <w:color w:val="0000FF"/>
          <w:sz w:val="22"/>
          <w:szCs w:val="22"/>
          <w:lang w:val="pt-BR"/>
        </w:rPr>
        <w:t xml:space="preserve"> grande dimensão que o projeto pode ter, faz-se relevante definir o escopo não apenas dizendo as coisas que serão feitas, mas também deixando claro o que não fará parte do nosso escopo.</w:t>
      </w:r>
    </w:p>
    <w:p w14:paraId="4D790236" w14:textId="77777777" w:rsidR="009356CF" w:rsidRDefault="00000000">
      <w:pPr>
        <w:pBdr>
          <w:top w:val="none" w:sz="0" w:space="0" w:color="000000"/>
          <w:left w:val="none" w:sz="0" w:space="0" w:color="000000"/>
          <w:bottom w:val="single" w:sz="4" w:space="0" w:color="C0C0C0"/>
          <w:right w:val="none" w:sz="0" w:space="0" w:color="000000"/>
        </w:pBdr>
        <w:spacing w:line="360" w:lineRule="auto"/>
        <w:ind w:firstLine="720"/>
        <w:jc w:val="both"/>
      </w:pPr>
      <w:r>
        <w:rPr>
          <w:rFonts w:ascii="Palatino Linotype" w:hAnsi="Palatino Linotype" w:cs="Palatino Linotype"/>
          <w:color w:val="0000FF"/>
          <w:sz w:val="22"/>
          <w:szCs w:val="22"/>
          <w:lang w:val="pt-BR"/>
        </w:rPr>
        <w:t xml:space="preserve">Algumas funcionalidades foram tidas pela equipe como funcionalidades que precisam de uma maior atenção. Sendo assim esse projeto se compromete a desenvolver apenas as funcionalidades citadas. Não fazem parte do escopo </w:t>
      </w:r>
      <w:proofErr w:type="gramStart"/>
      <w:r>
        <w:rPr>
          <w:rFonts w:ascii="Palatino Linotype" w:hAnsi="Palatino Linotype" w:cs="Palatino Linotype"/>
          <w:color w:val="0000FF"/>
          <w:sz w:val="22"/>
          <w:szCs w:val="22"/>
          <w:lang w:val="pt-BR"/>
        </w:rPr>
        <w:t>desse proposta</w:t>
      </w:r>
      <w:proofErr w:type="gramEnd"/>
      <w:r>
        <w:rPr>
          <w:rFonts w:ascii="Palatino Linotype" w:hAnsi="Palatino Linotype" w:cs="Palatino Linotype"/>
          <w:color w:val="0000FF"/>
          <w:sz w:val="22"/>
          <w:szCs w:val="22"/>
          <w:lang w:val="pt-BR"/>
        </w:rPr>
        <w:t xml:space="preserve"> serviços tais como:  </w:t>
      </w:r>
    </w:p>
    <w:p w14:paraId="3656B798" w14:textId="77777777" w:rsidR="009356CF" w:rsidRDefault="00000000">
      <w:pPr>
        <w:numPr>
          <w:ilvl w:val="0"/>
          <w:numId w:val="4"/>
        </w:numPr>
        <w:spacing w:line="360" w:lineRule="auto"/>
        <w:ind w:left="709" w:hanging="369"/>
        <w:jc w:val="both"/>
      </w:pPr>
      <w:r>
        <w:rPr>
          <w:rFonts w:ascii="Palatino Linotype" w:hAnsi="Palatino Linotype" w:cs="Palatino Linotype"/>
          <w:color w:val="0000FF"/>
          <w:sz w:val="22"/>
          <w:lang w:val="pt-BR"/>
        </w:rPr>
        <w:t xml:space="preserve">Desenvolvimento de funcionalidades extras: só serão implementadas </w:t>
      </w:r>
      <w:proofErr w:type="gramStart"/>
      <w:r>
        <w:rPr>
          <w:rFonts w:ascii="Palatino Linotype" w:hAnsi="Palatino Linotype" w:cs="Palatino Linotype"/>
          <w:color w:val="0000FF"/>
          <w:sz w:val="22"/>
          <w:lang w:val="pt-BR"/>
        </w:rPr>
        <w:t>as  funcionalidades</w:t>
      </w:r>
      <w:proofErr w:type="gramEnd"/>
      <w:r>
        <w:rPr>
          <w:rFonts w:ascii="Palatino Linotype" w:hAnsi="Palatino Linotype" w:cs="Palatino Linotype"/>
          <w:color w:val="0000FF"/>
          <w:sz w:val="22"/>
          <w:lang w:val="pt-BR"/>
        </w:rPr>
        <w:t xml:space="preserve"> explicitamente descritas. </w:t>
      </w:r>
    </w:p>
    <w:p w14:paraId="37CE243A" w14:textId="77777777" w:rsidR="009356CF" w:rsidRDefault="00000000">
      <w:pPr>
        <w:numPr>
          <w:ilvl w:val="0"/>
          <w:numId w:val="4"/>
        </w:numPr>
        <w:spacing w:line="360" w:lineRule="auto"/>
        <w:ind w:left="709" w:hanging="369"/>
        <w:jc w:val="both"/>
      </w:pPr>
      <w:r>
        <w:rPr>
          <w:rFonts w:ascii="Palatino Linotype" w:hAnsi="Palatino Linotype" w:cs="Palatino Linotype"/>
          <w:color w:val="0000FF"/>
          <w:sz w:val="22"/>
          <w:lang w:val="pt-BR"/>
        </w:rPr>
        <w:t>Importar dados em qualquer formato:</w:t>
      </w:r>
      <w:r>
        <w:rPr>
          <w:rFonts w:ascii="Palatino Linotype" w:hAnsi="Palatino Linotype" w:cs="Palatino Linotype"/>
          <w:color w:val="0000FF"/>
          <w:sz w:val="22"/>
          <w:szCs w:val="22"/>
          <w:lang w:val="pt-BR"/>
        </w:rPr>
        <w:t xml:space="preserve"> o requisito de importar dados só poderá importar dados no formato especificado pelo programa, não garantindo resultados corretos se o formato não for respeitado.</w:t>
      </w:r>
    </w:p>
    <w:p w14:paraId="7A508F05" w14:textId="77777777" w:rsidR="009356CF" w:rsidRDefault="00000000">
      <w:pPr>
        <w:numPr>
          <w:ilvl w:val="0"/>
          <w:numId w:val="4"/>
        </w:numPr>
        <w:spacing w:line="360" w:lineRule="auto"/>
        <w:ind w:left="709" w:hanging="369"/>
        <w:jc w:val="both"/>
      </w:pPr>
      <w:r>
        <w:rPr>
          <w:rFonts w:ascii="Palatino Linotype" w:hAnsi="Palatino Linotype" w:cs="Microsoft Sans Serif"/>
          <w:color w:val="0000FF"/>
          <w:sz w:val="22"/>
          <w:lang w:val="pt-BR"/>
        </w:rPr>
        <w:t xml:space="preserve">Controles de segurança sofisticados: a segurança do acesso dos usuários será com </w:t>
      </w:r>
      <w:r>
        <w:rPr>
          <w:rFonts w:ascii="Palatino Linotype" w:hAnsi="Palatino Linotype" w:cs="Microsoft Sans Serif"/>
          <w:color w:val="0000FF"/>
          <w:sz w:val="22"/>
          <w:lang w:val="pt-BR"/>
        </w:rPr>
        <w:lastRenderedPageBreak/>
        <w:t>senha cadastrada.</w:t>
      </w:r>
    </w:p>
    <w:p w14:paraId="7F8BBDBB" w14:textId="77777777" w:rsidR="009356CF" w:rsidRDefault="00000000">
      <w:pPr>
        <w:numPr>
          <w:ilvl w:val="0"/>
          <w:numId w:val="4"/>
        </w:numPr>
        <w:spacing w:line="360" w:lineRule="auto"/>
        <w:ind w:left="709" w:hanging="369"/>
        <w:jc w:val="both"/>
      </w:pPr>
      <w:r>
        <w:rPr>
          <w:rFonts w:ascii="Verdana" w:hAnsi="Verdana" w:cs="Verdana"/>
          <w:color w:val="0000FF"/>
          <w:lang w:val="pt-BR"/>
        </w:rPr>
        <w:t>Comprometimento em disponibilizar o software nem de oferecer treinamento de instalação, configuração, administração e utilização do sistema desenvolvido</w:t>
      </w:r>
      <w:r>
        <w:rPr>
          <w:rFonts w:ascii="Palatino Linotype" w:hAnsi="Palatino Linotype" w:cs="Palatino Linotype"/>
          <w:color w:val="0000FF"/>
          <w:sz w:val="22"/>
          <w:lang w:val="pt-BR"/>
        </w:rPr>
        <w:t xml:space="preserve">. </w:t>
      </w:r>
    </w:p>
    <w:p w14:paraId="2EFAA625" w14:textId="77777777" w:rsidR="009356CF" w:rsidRDefault="00000000">
      <w:pPr>
        <w:pBdr>
          <w:top w:val="none" w:sz="0" w:space="0" w:color="000000"/>
          <w:left w:val="none" w:sz="0" w:space="0" w:color="000000"/>
          <w:bottom w:val="single" w:sz="4" w:space="1" w:color="C0C0C0"/>
          <w:right w:val="none" w:sz="0" w:space="0" w:color="000000"/>
        </w:pBdr>
        <w:spacing w:line="240" w:lineRule="auto"/>
        <w:ind w:firstLine="340"/>
      </w:pPr>
      <w:r>
        <w:rPr>
          <w:rFonts w:ascii="Palatino Linotype" w:eastAsia="Palatino Linotype" w:hAnsi="Palatino Linotype" w:cs="Palatino Linotype"/>
          <w:b/>
          <w:sz w:val="26"/>
          <w:lang w:val="pt-BR"/>
        </w:rPr>
        <w:t xml:space="preserve"> </w:t>
      </w:r>
    </w:p>
    <w:p w14:paraId="60C4B2FB" w14:textId="77777777" w:rsidR="009356CF" w:rsidRDefault="00000000">
      <w:pPr>
        <w:pageBreakBefore/>
        <w:pBdr>
          <w:top w:val="none" w:sz="0" w:space="0" w:color="000000"/>
          <w:left w:val="none" w:sz="0" w:space="0" w:color="000000"/>
          <w:bottom w:val="single" w:sz="4" w:space="1" w:color="C0C0C0"/>
          <w:right w:val="none" w:sz="0" w:space="0" w:color="000000"/>
        </w:pBdr>
        <w:spacing w:line="240" w:lineRule="auto"/>
        <w:ind w:firstLine="340"/>
      </w:pPr>
      <w:bookmarkStart w:id="4" w:name="__RefHeading___Toc71353509"/>
      <w:bookmarkEnd w:id="4"/>
      <w:r>
        <w:rPr>
          <w:rFonts w:ascii="Palatino Linotype" w:hAnsi="Palatino Linotype" w:cs="Palatino Linotype"/>
          <w:b/>
          <w:sz w:val="26"/>
          <w:lang w:val="pt-BR"/>
        </w:rPr>
        <w:lastRenderedPageBreak/>
        <w:t>2.2 Descrição dos Atores</w:t>
      </w:r>
    </w:p>
    <w:p w14:paraId="75132358" w14:textId="77777777" w:rsidR="009356CF" w:rsidRDefault="009356CF">
      <w:pPr>
        <w:spacing w:line="360" w:lineRule="auto"/>
        <w:ind w:left="340"/>
        <w:jc w:val="both"/>
        <w:rPr>
          <w:rFonts w:ascii="Palatino Linotype" w:hAnsi="Palatino Linotype" w:cs="Palatino Linotype"/>
          <w:b/>
          <w:sz w:val="22"/>
          <w:lang w:val="pt-BR"/>
        </w:rPr>
      </w:pPr>
    </w:p>
    <w:p w14:paraId="7A3FD0D7" w14:textId="77777777" w:rsidR="009356CF" w:rsidRDefault="00000000">
      <w:pPr>
        <w:ind w:left="340"/>
        <w:jc w:val="both"/>
      </w:pPr>
      <w:r>
        <w:rPr>
          <w:rFonts w:ascii="Palatino Linotype" w:hAnsi="Palatino Linotype" w:cs="Palatino Linotype"/>
          <w:color w:val="0000FF"/>
          <w:sz w:val="22"/>
          <w:lang w:val="pt-BR"/>
        </w:rPr>
        <w:tab/>
        <w:t xml:space="preserve">O sistema apresenta quatro atores diferenciados pelas funcionalidades a que tem acesso. A cada nível de hierarquia as funcionalidades apenas aumentam de forma que cada nível é um tipo especial do anterior.  </w:t>
      </w:r>
    </w:p>
    <w:p w14:paraId="7D3BBB44" w14:textId="77777777" w:rsidR="009356CF" w:rsidRDefault="009356CF">
      <w:pPr>
        <w:ind w:left="340"/>
        <w:jc w:val="both"/>
        <w:rPr>
          <w:rFonts w:ascii="Palatino Linotype" w:hAnsi="Palatino Linotype" w:cs="Palatino Linotype"/>
          <w:color w:val="0000FF"/>
          <w:sz w:val="22"/>
          <w:lang w:val="pt-BR"/>
        </w:rPr>
      </w:pPr>
    </w:p>
    <w:p w14:paraId="778C26F2" w14:textId="77777777" w:rsidR="009356CF" w:rsidRDefault="00000000">
      <w:pPr>
        <w:ind w:left="360" w:firstLine="360"/>
        <w:jc w:val="both"/>
      </w:pPr>
      <w:r>
        <w:rPr>
          <w:rFonts w:ascii="Palatino Linotype" w:hAnsi="Palatino Linotype" w:cs="Palatino Linotype"/>
          <w:color w:val="0000FF"/>
          <w:sz w:val="22"/>
          <w:szCs w:val="22"/>
          <w:lang w:val="pt-BR"/>
        </w:rPr>
        <w:t>Participante: Toda pessoa que irá participar de algum evento. A pessoa do participante se concretiza com o ato da inscrição, não precisando ser cadastrado pelo administrador, mas tem permissão apenas para solicitar inscrições e submeter arquivos.</w:t>
      </w:r>
    </w:p>
    <w:p w14:paraId="56BF0CDF" w14:textId="77777777" w:rsidR="009356CF" w:rsidRDefault="009356CF">
      <w:pPr>
        <w:ind w:left="360" w:firstLine="360"/>
        <w:jc w:val="both"/>
        <w:rPr>
          <w:rFonts w:ascii="Palatino Linotype" w:hAnsi="Palatino Linotype" w:cs="Palatino Linotype"/>
          <w:color w:val="0000FF"/>
          <w:sz w:val="22"/>
          <w:szCs w:val="22"/>
          <w:lang w:val="pt-BR"/>
        </w:rPr>
      </w:pPr>
    </w:p>
    <w:p w14:paraId="7A5DA3B2" w14:textId="77777777" w:rsidR="009356CF" w:rsidRDefault="00000000">
      <w:pPr>
        <w:ind w:left="360" w:firstLine="360"/>
        <w:jc w:val="both"/>
      </w:pPr>
      <w:r>
        <w:rPr>
          <w:rFonts w:ascii="Palatino Linotype" w:hAnsi="Palatino Linotype" w:cs="Palatino Linotype"/>
          <w:color w:val="0000FF"/>
          <w:sz w:val="22"/>
          <w:szCs w:val="22"/>
          <w:lang w:val="pt-BR"/>
        </w:rPr>
        <w:t xml:space="preserve">Usuário: </w:t>
      </w:r>
      <w:r>
        <w:rPr>
          <w:rFonts w:ascii="Palatino Linotype" w:hAnsi="Palatino Linotype" w:cs="Arial"/>
          <w:color w:val="0000FF"/>
          <w:spacing w:val="8"/>
          <w:kern w:val="2"/>
          <w:sz w:val="22"/>
          <w:szCs w:val="22"/>
          <w:lang w:val="pt-BR"/>
        </w:rPr>
        <w:t xml:space="preserve">Pessoa que trabalha na empresa e que estará participando da elaboração dos eventos. O usuário estará incluso na categoria que lhe for determinado pelo administrador, disso depende o nível de restrições que ele vai ter. </w:t>
      </w:r>
    </w:p>
    <w:p w14:paraId="755DD7F3" w14:textId="77777777" w:rsidR="009356CF" w:rsidRDefault="009356CF">
      <w:pPr>
        <w:ind w:left="360" w:firstLine="360"/>
        <w:jc w:val="both"/>
        <w:rPr>
          <w:rFonts w:ascii="Palatino Linotype" w:hAnsi="Palatino Linotype" w:cs="Palatino Linotype"/>
          <w:color w:val="0000FF"/>
          <w:sz w:val="22"/>
          <w:szCs w:val="22"/>
          <w:lang w:val="pt-BR"/>
        </w:rPr>
      </w:pPr>
    </w:p>
    <w:p w14:paraId="2C3281E2" w14:textId="77777777" w:rsidR="009356CF" w:rsidRDefault="00000000">
      <w:pPr>
        <w:ind w:left="360" w:firstLine="360"/>
        <w:jc w:val="both"/>
      </w:pPr>
      <w:r>
        <w:rPr>
          <w:rFonts w:ascii="Palatino Linotype" w:hAnsi="Palatino Linotype" w:cs="Palatino Linotype"/>
          <w:color w:val="0000FF"/>
          <w:sz w:val="22"/>
          <w:szCs w:val="22"/>
          <w:lang w:val="pt-BR"/>
        </w:rPr>
        <w:t>Organizador do evento: Tipo de usuário com alguns privilégios a mais concedido pelo administrador. Os organizadores ficam geralmente responsável por um ou mais eventos específicos que ele elabora, podendo só ele ter acesso aos dados confidenciais do mesmo.</w:t>
      </w:r>
    </w:p>
    <w:p w14:paraId="28AD97A4" w14:textId="77777777" w:rsidR="009356CF" w:rsidRDefault="009356CF">
      <w:pPr>
        <w:ind w:left="360" w:firstLine="360"/>
        <w:jc w:val="both"/>
        <w:rPr>
          <w:rFonts w:ascii="Palatino Linotype" w:hAnsi="Palatino Linotype" w:cs="Palatino Linotype"/>
          <w:color w:val="0000FF"/>
          <w:sz w:val="22"/>
          <w:szCs w:val="22"/>
          <w:lang w:val="pt-BR"/>
        </w:rPr>
      </w:pPr>
    </w:p>
    <w:p w14:paraId="269F2E92" w14:textId="77777777" w:rsidR="009356CF" w:rsidRDefault="00000000">
      <w:pPr>
        <w:ind w:left="360" w:firstLine="360"/>
        <w:jc w:val="both"/>
      </w:pPr>
      <w:r>
        <w:rPr>
          <w:rFonts w:ascii="Palatino Linotype" w:hAnsi="Palatino Linotype" w:cs="Palatino Linotype"/>
          <w:color w:val="0000FF"/>
          <w:sz w:val="22"/>
          <w:szCs w:val="22"/>
          <w:lang w:val="pt-BR"/>
        </w:rPr>
        <w:t xml:space="preserve">Administrador do sistema: </w:t>
      </w:r>
      <w:r>
        <w:rPr>
          <w:rFonts w:ascii="Palatino Linotype" w:hAnsi="Palatino Linotype" w:cs="Arial"/>
          <w:color w:val="0000FF"/>
          <w:spacing w:val="8"/>
          <w:kern w:val="2"/>
          <w:sz w:val="22"/>
          <w:szCs w:val="22"/>
          <w:lang w:val="pt-BR"/>
        </w:rPr>
        <w:t xml:space="preserve">Pessoa da empresa com privilégio para </w:t>
      </w:r>
      <w:proofErr w:type="gramStart"/>
      <w:r>
        <w:rPr>
          <w:rFonts w:ascii="Palatino Linotype" w:hAnsi="Palatino Linotype" w:cs="Arial"/>
          <w:color w:val="0000FF"/>
          <w:spacing w:val="8"/>
          <w:kern w:val="2"/>
          <w:sz w:val="22"/>
          <w:szCs w:val="22"/>
          <w:lang w:val="pt-BR"/>
        </w:rPr>
        <w:t>determinar  usuários</w:t>
      </w:r>
      <w:proofErr w:type="gramEnd"/>
      <w:r>
        <w:rPr>
          <w:rFonts w:ascii="Palatino Linotype" w:hAnsi="Palatino Linotype" w:cs="Arial"/>
          <w:color w:val="0000FF"/>
          <w:spacing w:val="8"/>
          <w:kern w:val="2"/>
          <w:sz w:val="22"/>
          <w:szCs w:val="22"/>
          <w:lang w:val="pt-BR"/>
        </w:rPr>
        <w:t xml:space="preserve">, e organizadores de eventos, gerenciar e controlar o sistema e o SGBD. É o ator que tem maior liberdade no sistema, pode fazer tudo que um usuário ou um organizador faz, mas só ele pode cadastrar ou descadastrar usuários.  </w:t>
      </w:r>
    </w:p>
    <w:p w14:paraId="43CA4F29" w14:textId="77777777" w:rsidR="009356CF" w:rsidRDefault="009356CF">
      <w:pPr>
        <w:ind w:left="360" w:firstLine="360"/>
        <w:jc w:val="both"/>
        <w:rPr>
          <w:rFonts w:ascii="Palatino Linotype" w:hAnsi="Palatino Linotype" w:cs="Palatino Linotype"/>
          <w:color w:val="0000FF"/>
          <w:sz w:val="22"/>
          <w:szCs w:val="22"/>
          <w:lang w:val="pt-BR"/>
        </w:rPr>
      </w:pPr>
    </w:p>
    <w:p w14:paraId="434BB39B" w14:textId="67252DA4" w:rsidR="009356CF" w:rsidRDefault="00000000">
      <w:pPr>
        <w:spacing w:line="360" w:lineRule="auto"/>
        <w:jc w:val="both"/>
        <w:rPr>
          <w:rFonts w:ascii="Palatino Linotype" w:hAnsi="Palatino Linotype" w:cs="Palatino Linotype"/>
          <w:color w:val="800000"/>
          <w:sz w:val="28"/>
          <w:lang w:val="pt-BR"/>
        </w:rPr>
      </w:pPr>
      <w:r>
        <w:t xml:space="preserve">                     </w:t>
      </w:r>
    </w:p>
    <w:p w14:paraId="4A3627BC" w14:textId="77777777" w:rsidR="009356CF" w:rsidRDefault="00000000">
      <w:pPr>
        <w:pageBreakBefore/>
        <w:spacing w:line="360" w:lineRule="auto"/>
        <w:jc w:val="both"/>
      </w:pPr>
      <w:bookmarkStart w:id="5" w:name="__RefHeading___Toc71353510"/>
      <w:bookmarkEnd w:id="5"/>
      <w:r>
        <w:rPr>
          <w:rFonts w:ascii="Palatino Linotype" w:hAnsi="Palatino Linotype" w:cs="Palatino Linotype"/>
          <w:color w:val="800000"/>
          <w:sz w:val="28"/>
          <w:lang w:val="pt-BR"/>
        </w:rPr>
        <w:lastRenderedPageBreak/>
        <w:t>3. Requisitos Funcionais</w:t>
      </w:r>
    </w:p>
    <w:p w14:paraId="1A9F3CC1" w14:textId="77777777" w:rsidR="009356CF" w:rsidRDefault="00000000">
      <w:pPr>
        <w:spacing w:line="360" w:lineRule="auto"/>
        <w:jc w:val="both"/>
      </w:pPr>
      <w:r>
        <w:rPr>
          <w:rFonts w:ascii="Palatino Linotype" w:hAnsi="Palatino Linotype" w:cs="Palatino Linotype"/>
          <w:sz w:val="22"/>
          <w:lang w:val="pt-BR"/>
        </w:rPr>
        <w:tab/>
        <w:t xml:space="preserve">Esta seção apresenta em detalhes os requisitos funcionais do sistema. </w:t>
      </w:r>
    </w:p>
    <w:p w14:paraId="69EA6957" w14:textId="77777777" w:rsidR="009356CF" w:rsidRDefault="009356CF">
      <w:pPr>
        <w:spacing w:line="360" w:lineRule="auto"/>
        <w:jc w:val="both"/>
        <w:rPr>
          <w:rFonts w:ascii="Palatino Linotype" w:hAnsi="Palatino Linotype" w:cs="Palatino Linotype"/>
          <w:sz w:val="22"/>
          <w:lang w:val="pt-BR"/>
        </w:rPr>
      </w:pPr>
    </w:p>
    <w:p w14:paraId="60D81568" w14:textId="77777777" w:rsidR="009356CF" w:rsidRDefault="00000000">
      <w:pPr>
        <w:pBdr>
          <w:top w:val="none" w:sz="0" w:space="0" w:color="000000"/>
          <w:left w:val="none" w:sz="0" w:space="0" w:color="000000"/>
          <w:bottom w:val="single" w:sz="4" w:space="1" w:color="C0C0C0"/>
          <w:right w:val="none" w:sz="0" w:space="0" w:color="000000"/>
        </w:pBdr>
        <w:spacing w:line="240" w:lineRule="auto"/>
        <w:jc w:val="both"/>
      </w:pPr>
      <w:bookmarkStart w:id="6" w:name="__RefHeading___Toc71353511"/>
      <w:r>
        <w:rPr>
          <w:rFonts w:ascii="Palatino Linotype" w:hAnsi="Palatino Linotype" w:cs="Palatino Linotype"/>
          <w:b/>
          <w:sz w:val="26"/>
          <w:lang w:val="pt-BR"/>
        </w:rPr>
        <w:t xml:space="preserve">3.1 Ações do </w:t>
      </w:r>
      <w:bookmarkEnd w:id="6"/>
      <w:r>
        <w:rPr>
          <w:rFonts w:ascii="Palatino Linotype" w:hAnsi="Palatino Linotype" w:cs="Palatino Linotype"/>
          <w:b/>
          <w:sz w:val="26"/>
          <w:lang w:val="pt-BR"/>
        </w:rPr>
        <w:t>Participante</w:t>
      </w:r>
    </w:p>
    <w:p w14:paraId="5CBA18B6" w14:textId="77777777" w:rsidR="009356CF" w:rsidRDefault="009356CF">
      <w:pPr>
        <w:spacing w:line="360" w:lineRule="auto"/>
        <w:jc w:val="both"/>
        <w:rPr>
          <w:rFonts w:ascii="Palatino Linotype" w:hAnsi="Palatino Linotype" w:cs="Palatino Linotype"/>
          <w:b/>
          <w:sz w:val="22"/>
          <w:u w:val="single"/>
          <w:lang w:val="pt-BR"/>
        </w:rPr>
      </w:pPr>
    </w:p>
    <w:p w14:paraId="6A52E777" w14:textId="77777777" w:rsidR="009356CF" w:rsidRDefault="00000000">
      <w:pPr>
        <w:spacing w:line="360" w:lineRule="auto"/>
        <w:jc w:val="both"/>
      </w:pPr>
      <w:bookmarkStart w:id="7" w:name="__RefHeading___Toc71353512"/>
      <w:bookmarkEnd w:id="7"/>
      <w:r>
        <w:rPr>
          <w:rFonts w:ascii="Palatino Linotype" w:hAnsi="Palatino Linotype" w:cs="Palatino Linotype"/>
          <w:b/>
          <w:sz w:val="24"/>
          <w:lang w:val="pt-BR"/>
        </w:rPr>
        <w:t>3.1.1 - [RF001</w:t>
      </w:r>
      <w:proofErr w:type="gramStart"/>
      <w:r>
        <w:rPr>
          <w:rFonts w:ascii="Palatino Linotype" w:hAnsi="Palatino Linotype" w:cs="Palatino Linotype"/>
          <w:b/>
          <w:sz w:val="24"/>
          <w:lang w:val="pt-BR"/>
        </w:rPr>
        <w:t xml:space="preserve">] </w:t>
      </w:r>
      <w:r>
        <w:rPr>
          <w:rFonts w:ascii="Palatino Linotype" w:hAnsi="Palatino Linotype" w:cs="Palatino Linotype"/>
          <w:b/>
          <w:i/>
          <w:sz w:val="24"/>
          <w:lang w:val="pt-BR"/>
        </w:rPr>
        <w:t>Cadastrar</w:t>
      </w:r>
      <w:proofErr w:type="gramEnd"/>
      <w:r>
        <w:rPr>
          <w:rFonts w:ascii="Palatino Linotype" w:hAnsi="Palatino Linotype" w:cs="Palatino Linotype"/>
          <w:b/>
          <w:i/>
          <w:sz w:val="24"/>
          <w:lang w:val="pt-BR"/>
        </w:rPr>
        <w:t xml:space="preserve"> usuário</w:t>
      </w:r>
    </w:p>
    <w:p w14:paraId="0986A8E9" w14:textId="77777777" w:rsidR="009356CF" w:rsidRDefault="00000000">
      <w:pPr>
        <w:spacing w:line="360" w:lineRule="auto"/>
        <w:jc w:val="both"/>
      </w:pPr>
      <w:r>
        <w:rPr>
          <w:rFonts w:ascii="Palatino Linotype" w:hAnsi="Palatino Linotype" w:cs="Palatino Linotype"/>
          <w:sz w:val="22"/>
          <w:lang w:val="pt-BR"/>
        </w:rPr>
        <w:tab/>
        <w:t>Requisito básico para permitir que os usuários entrem no sistema como distribuidores. Tendo como entrada seus dados pessoais*. Vários usuários poderão se cadastrar.</w:t>
      </w:r>
    </w:p>
    <w:p w14:paraId="0E0A9C9C" w14:textId="77777777" w:rsidR="009356CF" w:rsidRDefault="009356CF">
      <w:pPr>
        <w:spacing w:line="36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9356CF" w14:paraId="2A986599" w14:textId="77777777">
        <w:trPr>
          <w:jc w:val="center"/>
        </w:trPr>
        <w:tc>
          <w:tcPr>
            <w:tcW w:w="1809" w:type="dxa"/>
            <w:shd w:val="clear" w:color="auto" w:fill="auto"/>
          </w:tcPr>
          <w:p w14:paraId="4826B55C" w14:textId="77777777" w:rsidR="009356CF" w:rsidRDefault="00000000">
            <w:pPr>
              <w:spacing w:before="240" w:after="240"/>
            </w:pPr>
            <w:bookmarkStart w:id="8" w:name="__RefHeading___Toc71353515"/>
            <w:bookmarkEnd w:id="8"/>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1008561A" w14:textId="77777777" w:rsidR="009356CF" w:rsidRDefault="00000000">
            <w:pPr>
              <w:spacing w:before="240" w:after="240"/>
              <w:jc w:val="right"/>
            </w:pPr>
            <w:r>
              <w:rPr>
                <w:rFonts w:ascii="Wingdings" w:eastAsia="Wingdings" w:hAnsi="Wingdings" w:cs="Wingdings"/>
                <w:sz w:val="22"/>
              </w:rPr>
              <w:t></w:t>
            </w:r>
          </w:p>
        </w:tc>
        <w:tc>
          <w:tcPr>
            <w:tcW w:w="1984" w:type="dxa"/>
            <w:shd w:val="clear" w:color="auto" w:fill="auto"/>
          </w:tcPr>
          <w:p w14:paraId="2ADBE875" w14:textId="77777777" w:rsidR="009356CF"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51718F25" w14:textId="77777777" w:rsidR="009356CF" w:rsidRDefault="00000000">
            <w:pPr>
              <w:spacing w:before="240" w:after="240"/>
              <w:jc w:val="right"/>
            </w:pPr>
            <w:r>
              <w:rPr>
                <w:rFonts w:ascii="Wingdings" w:eastAsia="Wingdings" w:hAnsi="Wingdings" w:cs="Wingdings"/>
                <w:sz w:val="22"/>
              </w:rPr>
              <w:t></w:t>
            </w:r>
          </w:p>
        </w:tc>
        <w:tc>
          <w:tcPr>
            <w:tcW w:w="1985" w:type="dxa"/>
            <w:shd w:val="clear" w:color="auto" w:fill="auto"/>
          </w:tcPr>
          <w:p w14:paraId="0C8D5297" w14:textId="77777777" w:rsidR="009356CF"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24A61DA9" w14:textId="77777777" w:rsidR="009356CF" w:rsidRDefault="00000000">
            <w:pPr>
              <w:spacing w:before="240" w:after="240"/>
              <w:jc w:val="right"/>
            </w:pPr>
            <w:r>
              <w:rPr>
                <w:rFonts w:ascii="Wingdings" w:eastAsia="Wingdings" w:hAnsi="Wingdings" w:cs="Wingdings"/>
                <w:sz w:val="22"/>
              </w:rPr>
              <w:t></w:t>
            </w:r>
          </w:p>
        </w:tc>
        <w:tc>
          <w:tcPr>
            <w:tcW w:w="1381" w:type="dxa"/>
            <w:shd w:val="clear" w:color="auto" w:fill="auto"/>
          </w:tcPr>
          <w:p w14:paraId="13CC95B8" w14:textId="77777777" w:rsidR="009356CF" w:rsidRDefault="00000000">
            <w:pPr>
              <w:spacing w:before="240" w:after="240"/>
              <w:ind w:left="-108"/>
            </w:pPr>
            <w:r>
              <w:rPr>
                <w:rFonts w:ascii="Palatino Linotype" w:hAnsi="Palatino Linotype" w:cs="Palatino Linotype"/>
                <w:sz w:val="22"/>
                <w:lang w:val="pt-BR"/>
              </w:rPr>
              <w:t>Desejável</w:t>
            </w:r>
          </w:p>
        </w:tc>
      </w:tr>
    </w:tbl>
    <w:p w14:paraId="337E6970" w14:textId="77777777" w:rsidR="009356CF" w:rsidRDefault="009356CF">
      <w:pPr>
        <w:spacing w:line="240" w:lineRule="auto"/>
        <w:jc w:val="both"/>
        <w:rPr>
          <w:rFonts w:ascii="Palatino Linotype" w:hAnsi="Palatino Linotype" w:cs="Palatino Linotype"/>
          <w:b/>
          <w:sz w:val="26"/>
          <w:lang w:val="pt-BR"/>
        </w:rPr>
      </w:pPr>
    </w:p>
    <w:p w14:paraId="139FB2C6" w14:textId="77777777" w:rsidR="009356CF" w:rsidRDefault="00000000">
      <w:pPr>
        <w:pageBreakBefore/>
        <w:pBdr>
          <w:top w:val="none" w:sz="0" w:space="0" w:color="000000"/>
          <w:left w:val="none" w:sz="0" w:space="0" w:color="000000"/>
          <w:bottom w:val="single" w:sz="4" w:space="1" w:color="C0C0C0"/>
          <w:right w:val="none" w:sz="0" w:space="0" w:color="000000"/>
        </w:pBdr>
        <w:spacing w:line="240" w:lineRule="auto"/>
        <w:jc w:val="both"/>
      </w:pPr>
      <w:r>
        <w:rPr>
          <w:rFonts w:ascii="Palatino Linotype" w:hAnsi="Palatino Linotype" w:cs="Palatino Linotype"/>
          <w:b/>
          <w:sz w:val="26"/>
          <w:lang w:val="pt-BR"/>
        </w:rPr>
        <w:lastRenderedPageBreak/>
        <w:t>3.2 Ações do Usuário</w:t>
      </w:r>
    </w:p>
    <w:p w14:paraId="709A1B89" w14:textId="77777777" w:rsidR="009356CF" w:rsidRDefault="009356CF">
      <w:pPr>
        <w:spacing w:line="360" w:lineRule="auto"/>
        <w:jc w:val="both"/>
        <w:rPr>
          <w:rFonts w:ascii="Palatino Linotype" w:hAnsi="Palatino Linotype" w:cs="Palatino Linotype"/>
          <w:b/>
          <w:sz w:val="22"/>
          <w:lang w:val="pt-BR"/>
        </w:rPr>
      </w:pPr>
    </w:p>
    <w:p w14:paraId="631F4D28" w14:textId="77777777" w:rsidR="009356CF" w:rsidRDefault="00000000">
      <w:pPr>
        <w:spacing w:line="360" w:lineRule="auto"/>
        <w:jc w:val="both"/>
      </w:pPr>
      <w:bookmarkStart w:id="9" w:name="__RefHeading___Toc71353516"/>
      <w:bookmarkEnd w:id="9"/>
      <w:r>
        <w:rPr>
          <w:rFonts w:ascii="Palatino Linotype" w:hAnsi="Palatino Linotype" w:cs="Palatino Linotype"/>
          <w:b/>
          <w:sz w:val="24"/>
          <w:lang w:val="pt-BR"/>
        </w:rPr>
        <w:t>3.2.1 - [RF004</w:t>
      </w:r>
      <w:proofErr w:type="gramStart"/>
      <w:r>
        <w:rPr>
          <w:rFonts w:ascii="Palatino Linotype" w:hAnsi="Palatino Linotype" w:cs="Palatino Linotype"/>
          <w:b/>
          <w:sz w:val="24"/>
          <w:lang w:val="pt-BR"/>
        </w:rPr>
        <w:t xml:space="preserve">] </w:t>
      </w:r>
      <w:r>
        <w:rPr>
          <w:rFonts w:ascii="Palatino Linotype" w:hAnsi="Palatino Linotype" w:cs="Palatino Linotype"/>
          <w:b/>
          <w:i/>
          <w:sz w:val="24"/>
          <w:lang w:val="pt-BR"/>
        </w:rPr>
        <w:t>Comprar</w:t>
      </w:r>
      <w:proofErr w:type="gramEnd"/>
    </w:p>
    <w:p w14:paraId="42DFD112" w14:textId="77777777" w:rsidR="009356CF" w:rsidRDefault="00000000">
      <w:pPr>
        <w:spacing w:line="360" w:lineRule="auto"/>
        <w:jc w:val="both"/>
      </w:pPr>
      <w:r>
        <w:rPr>
          <w:rFonts w:ascii="Palatino Linotype" w:hAnsi="Palatino Linotype" w:cs="Palatino Linotype"/>
          <w:sz w:val="22"/>
          <w:lang w:val="pt-BR"/>
        </w:rPr>
        <w:tab/>
        <w:t>Uma das principais funções do sistema. Permite que o usuário realize compras e acumule pontos-volume* no mês corrente.</w:t>
      </w:r>
    </w:p>
    <w:p w14:paraId="1F647BB4" w14:textId="77777777" w:rsidR="009356CF" w:rsidRDefault="009356CF">
      <w:pPr>
        <w:spacing w:line="36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9356CF" w14:paraId="4FD1579F" w14:textId="77777777">
        <w:trPr>
          <w:jc w:val="center"/>
        </w:trPr>
        <w:tc>
          <w:tcPr>
            <w:tcW w:w="1809" w:type="dxa"/>
            <w:shd w:val="clear" w:color="auto" w:fill="auto"/>
          </w:tcPr>
          <w:p w14:paraId="6CEA6BE6" w14:textId="77777777" w:rsidR="009356CF" w:rsidRDefault="00000000">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783A49A4" w14:textId="77777777" w:rsidR="009356CF" w:rsidRDefault="00000000">
            <w:pPr>
              <w:spacing w:before="240" w:after="240"/>
              <w:jc w:val="right"/>
            </w:pPr>
            <w:r>
              <w:rPr>
                <w:rFonts w:ascii="Wingdings" w:eastAsia="Wingdings" w:hAnsi="Wingdings" w:cs="Wingdings"/>
                <w:sz w:val="22"/>
              </w:rPr>
              <w:t></w:t>
            </w:r>
          </w:p>
        </w:tc>
        <w:tc>
          <w:tcPr>
            <w:tcW w:w="1984" w:type="dxa"/>
            <w:shd w:val="clear" w:color="auto" w:fill="auto"/>
          </w:tcPr>
          <w:p w14:paraId="6F2818C7" w14:textId="77777777" w:rsidR="009356CF"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704B8267" w14:textId="77777777" w:rsidR="009356CF" w:rsidRDefault="00000000">
            <w:pPr>
              <w:spacing w:before="240" w:after="240"/>
              <w:jc w:val="right"/>
            </w:pPr>
            <w:r>
              <w:rPr>
                <w:rFonts w:ascii="Wingdings" w:eastAsia="Wingdings" w:hAnsi="Wingdings" w:cs="Wingdings"/>
                <w:sz w:val="22"/>
              </w:rPr>
              <w:t></w:t>
            </w:r>
          </w:p>
        </w:tc>
        <w:tc>
          <w:tcPr>
            <w:tcW w:w="1985" w:type="dxa"/>
            <w:shd w:val="clear" w:color="auto" w:fill="auto"/>
          </w:tcPr>
          <w:p w14:paraId="1BD689DA" w14:textId="77777777" w:rsidR="009356CF"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10734159" w14:textId="77777777" w:rsidR="009356CF" w:rsidRDefault="00000000">
            <w:pPr>
              <w:spacing w:before="240" w:after="240"/>
              <w:jc w:val="right"/>
            </w:pPr>
            <w:r>
              <w:rPr>
                <w:rFonts w:ascii="Wingdings" w:eastAsia="Wingdings" w:hAnsi="Wingdings" w:cs="Wingdings"/>
                <w:sz w:val="22"/>
              </w:rPr>
              <w:t></w:t>
            </w:r>
          </w:p>
        </w:tc>
        <w:tc>
          <w:tcPr>
            <w:tcW w:w="1381" w:type="dxa"/>
            <w:shd w:val="clear" w:color="auto" w:fill="auto"/>
          </w:tcPr>
          <w:p w14:paraId="309E9BF2" w14:textId="77777777" w:rsidR="009356CF" w:rsidRDefault="00000000">
            <w:pPr>
              <w:spacing w:before="240" w:after="240"/>
              <w:ind w:left="-108"/>
            </w:pPr>
            <w:r>
              <w:rPr>
                <w:rFonts w:ascii="Palatino Linotype" w:hAnsi="Palatino Linotype" w:cs="Palatino Linotype"/>
                <w:sz w:val="22"/>
                <w:lang w:val="pt-BR"/>
              </w:rPr>
              <w:t>Desejável</w:t>
            </w:r>
          </w:p>
        </w:tc>
      </w:tr>
    </w:tbl>
    <w:p w14:paraId="2D1B5E42" w14:textId="77777777" w:rsidR="009356CF" w:rsidRDefault="009356CF">
      <w:pPr>
        <w:spacing w:line="240" w:lineRule="auto"/>
        <w:jc w:val="both"/>
        <w:rPr>
          <w:rFonts w:ascii="Palatino Linotype" w:hAnsi="Palatino Linotype" w:cs="Palatino Linotype"/>
          <w:b/>
          <w:sz w:val="26"/>
          <w:lang w:val="pt-BR"/>
        </w:rPr>
      </w:pPr>
    </w:p>
    <w:p w14:paraId="0DFBC83F" w14:textId="77777777" w:rsidR="009356CF" w:rsidRDefault="009356CF">
      <w:pPr>
        <w:spacing w:line="360" w:lineRule="auto"/>
        <w:jc w:val="both"/>
        <w:rPr>
          <w:rFonts w:ascii="Palatino Linotype" w:hAnsi="Palatino Linotype" w:cs="Palatino Linotype"/>
          <w:b/>
          <w:sz w:val="24"/>
          <w:lang w:val="pt-BR"/>
        </w:rPr>
      </w:pPr>
    </w:p>
    <w:p w14:paraId="0F3DCA31" w14:textId="77777777" w:rsidR="009356CF" w:rsidRDefault="00000000">
      <w:pPr>
        <w:pageBreakBefore/>
        <w:pBdr>
          <w:top w:val="none" w:sz="0" w:space="0" w:color="000000"/>
          <w:left w:val="none" w:sz="0" w:space="0" w:color="000000"/>
          <w:bottom w:val="single" w:sz="4" w:space="1" w:color="C0C0C0"/>
          <w:right w:val="none" w:sz="0" w:space="0" w:color="000000"/>
        </w:pBdr>
        <w:spacing w:line="240" w:lineRule="auto"/>
        <w:jc w:val="both"/>
      </w:pPr>
      <w:bookmarkStart w:id="10" w:name="__RefHeading___Toc71353524"/>
      <w:r>
        <w:rPr>
          <w:rFonts w:ascii="Palatino Linotype" w:hAnsi="Palatino Linotype" w:cs="Palatino Linotype"/>
          <w:b/>
          <w:sz w:val="26"/>
          <w:lang w:val="pt-BR"/>
        </w:rPr>
        <w:lastRenderedPageBreak/>
        <w:t xml:space="preserve">3.3 Ações do </w:t>
      </w:r>
      <w:bookmarkEnd w:id="10"/>
      <w:r>
        <w:rPr>
          <w:rFonts w:ascii="Palatino Linotype" w:hAnsi="Palatino Linotype" w:cs="Palatino Linotype"/>
          <w:b/>
          <w:sz w:val="26"/>
          <w:lang w:val="pt-BR"/>
        </w:rPr>
        <w:t>Organizador do Evento</w:t>
      </w:r>
    </w:p>
    <w:p w14:paraId="50828135" w14:textId="77777777" w:rsidR="009356CF" w:rsidRDefault="009356CF">
      <w:pPr>
        <w:spacing w:line="360" w:lineRule="auto"/>
        <w:jc w:val="both"/>
        <w:rPr>
          <w:rFonts w:ascii="Palatino Linotype" w:hAnsi="Palatino Linotype" w:cs="Palatino Linotype"/>
          <w:b/>
          <w:sz w:val="24"/>
          <w:lang w:val="pt-BR"/>
        </w:rPr>
      </w:pPr>
    </w:p>
    <w:p w14:paraId="39A3AC11" w14:textId="77777777" w:rsidR="009356CF" w:rsidRDefault="00000000">
      <w:pPr>
        <w:spacing w:line="360" w:lineRule="auto"/>
        <w:jc w:val="both"/>
      </w:pPr>
      <w:bookmarkStart w:id="11" w:name="__RefHeading___Toc71353525"/>
      <w:bookmarkEnd w:id="11"/>
      <w:r>
        <w:rPr>
          <w:rFonts w:ascii="Palatino Linotype" w:hAnsi="Palatino Linotype" w:cs="Palatino Linotype"/>
          <w:b/>
          <w:sz w:val="24"/>
          <w:lang w:val="pt-BR"/>
        </w:rPr>
        <w:t>3.3.1 - [RF012</w:t>
      </w:r>
      <w:proofErr w:type="gramStart"/>
      <w:r>
        <w:rPr>
          <w:rFonts w:ascii="Palatino Linotype" w:hAnsi="Palatino Linotype" w:cs="Palatino Linotype"/>
          <w:b/>
          <w:sz w:val="24"/>
          <w:lang w:val="pt-BR"/>
        </w:rPr>
        <w:t>]</w:t>
      </w:r>
      <w:r>
        <w:rPr>
          <w:rFonts w:ascii="Palatino Linotype" w:hAnsi="Palatino Linotype" w:cs="Palatino Linotype"/>
          <w:b/>
          <w:i/>
          <w:sz w:val="24"/>
          <w:lang w:val="pt-BR"/>
        </w:rPr>
        <w:t xml:space="preserve"> Buscar</w:t>
      </w:r>
      <w:proofErr w:type="gramEnd"/>
      <w:r>
        <w:rPr>
          <w:rFonts w:ascii="Palatino Linotype" w:hAnsi="Palatino Linotype" w:cs="Palatino Linotype"/>
          <w:b/>
          <w:i/>
          <w:sz w:val="24"/>
          <w:lang w:val="pt-BR"/>
        </w:rPr>
        <w:t xml:space="preserve"> compras</w:t>
      </w:r>
    </w:p>
    <w:p w14:paraId="570CCB89" w14:textId="77777777" w:rsidR="009356CF" w:rsidRDefault="00000000">
      <w:pPr>
        <w:spacing w:line="360" w:lineRule="auto"/>
        <w:jc w:val="both"/>
      </w:pPr>
      <w:r>
        <w:rPr>
          <w:rFonts w:ascii="Palatino Linotype" w:hAnsi="Palatino Linotype" w:cs="Palatino Linotype"/>
          <w:sz w:val="22"/>
          <w:lang w:val="pt-BR"/>
        </w:rPr>
        <w:tab/>
        <w:t>O sistema terá um mecanismo de busca que selecionará as compras realizadas pelo usuário a partir de determinada data e retornará essa lista para o requisito que a solicitou: [RF006] ou [RF010].</w:t>
      </w:r>
    </w:p>
    <w:p w14:paraId="20E92BED" w14:textId="77777777" w:rsidR="009356CF" w:rsidRDefault="009356CF">
      <w:pPr>
        <w:tabs>
          <w:tab w:val="left" w:pos="993"/>
        </w:tabs>
        <w:spacing w:line="48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9356CF" w14:paraId="6D337201" w14:textId="77777777">
        <w:trPr>
          <w:jc w:val="center"/>
        </w:trPr>
        <w:tc>
          <w:tcPr>
            <w:tcW w:w="1809" w:type="dxa"/>
            <w:shd w:val="clear" w:color="auto" w:fill="auto"/>
          </w:tcPr>
          <w:p w14:paraId="2C46DED1" w14:textId="77777777" w:rsidR="009356CF" w:rsidRDefault="00000000">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35DEC8D9" w14:textId="77777777" w:rsidR="009356CF" w:rsidRDefault="00000000">
            <w:pPr>
              <w:spacing w:before="240" w:after="240"/>
              <w:jc w:val="right"/>
            </w:pPr>
            <w:r>
              <w:rPr>
                <w:rFonts w:ascii="Wingdings" w:eastAsia="Wingdings" w:hAnsi="Wingdings" w:cs="Wingdings"/>
                <w:sz w:val="22"/>
              </w:rPr>
              <w:t></w:t>
            </w:r>
          </w:p>
        </w:tc>
        <w:tc>
          <w:tcPr>
            <w:tcW w:w="1984" w:type="dxa"/>
            <w:shd w:val="clear" w:color="auto" w:fill="auto"/>
          </w:tcPr>
          <w:p w14:paraId="3ECC0D44" w14:textId="77777777" w:rsidR="009356CF"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3525BAC7" w14:textId="77777777" w:rsidR="009356CF" w:rsidRDefault="00000000">
            <w:pPr>
              <w:spacing w:before="240" w:after="240"/>
              <w:jc w:val="right"/>
            </w:pPr>
            <w:r>
              <w:rPr>
                <w:rFonts w:ascii="Wingdings" w:eastAsia="Wingdings" w:hAnsi="Wingdings" w:cs="Wingdings"/>
                <w:sz w:val="22"/>
              </w:rPr>
              <w:t></w:t>
            </w:r>
          </w:p>
        </w:tc>
        <w:tc>
          <w:tcPr>
            <w:tcW w:w="1985" w:type="dxa"/>
            <w:shd w:val="clear" w:color="auto" w:fill="auto"/>
          </w:tcPr>
          <w:p w14:paraId="037B2C4E" w14:textId="77777777" w:rsidR="009356CF"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275F4ECE" w14:textId="77777777" w:rsidR="009356CF" w:rsidRDefault="00000000">
            <w:pPr>
              <w:spacing w:before="240" w:after="240"/>
              <w:jc w:val="right"/>
            </w:pPr>
            <w:r>
              <w:rPr>
                <w:rFonts w:ascii="Wingdings" w:eastAsia="Wingdings" w:hAnsi="Wingdings" w:cs="Wingdings"/>
                <w:sz w:val="22"/>
              </w:rPr>
              <w:t></w:t>
            </w:r>
          </w:p>
        </w:tc>
        <w:tc>
          <w:tcPr>
            <w:tcW w:w="1381" w:type="dxa"/>
            <w:shd w:val="clear" w:color="auto" w:fill="auto"/>
          </w:tcPr>
          <w:p w14:paraId="0E5EFD98" w14:textId="77777777" w:rsidR="009356CF" w:rsidRDefault="00000000">
            <w:pPr>
              <w:spacing w:before="240" w:after="240"/>
              <w:ind w:left="-108"/>
            </w:pPr>
            <w:r>
              <w:rPr>
                <w:rFonts w:ascii="Palatino Linotype" w:hAnsi="Palatino Linotype" w:cs="Palatino Linotype"/>
                <w:sz w:val="22"/>
                <w:lang w:val="pt-BR"/>
              </w:rPr>
              <w:t>Desejável</w:t>
            </w:r>
          </w:p>
        </w:tc>
      </w:tr>
    </w:tbl>
    <w:p w14:paraId="69A97CA2" w14:textId="77777777" w:rsidR="009356CF" w:rsidRDefault="009356CF">
      <w:pPr>
        <w:spacing w:line="240" w:lineRule="auto"/>
        <w:jc w:val="both"/>
        <w:rPr>
          <w:rFonts w:ascii="Palatino Linotype" w:hAnsi="Palatino Linotype" w:cs="Palatino Linotype"/>
          <w:b/>
          <w:sz w:val="26"/>
          <w:lang w:val="pt-BR"/>
        </w:rPr>
      </w:pPr>
    </w:p>
    <w:p w14:paraId="261F3ED3" w14:textId="77777777" w:rsidR="009356CF" w:rsidRDefault="00000000">
      <w:pPr>
        <w:pageBreakBefore/>
        <w:pBdr>
          <w:top w:val="none" w:sz="0" w:space="0" w:color="000000"/>
          <w:left w:val="none" w:sz="0" w:space="0" w:color="000000"/>
          <w:bottom w:val="single" w:sz="4" w:space="1" w:color="C0C0C0"/>
          <w:right w:val="none" w:sz="0" w:space="0" w:color="000000"/>
        </w:pBdr>
        <w:spacing w:line="240" w:lineRule="auto"/>
        <w:jc w:val="both"/>
      </w:pPr>
      <w:r>
        <w:rPr>
          <w:rFonts w:ascii="Palatino Linotype" w:hAnsi="Palatino Linotype" w:cs="Palatino Linotype"/>
          <w:b/>
          <w:sz w:val="26"/>
          <w:lang w:val="pt-BR"/>
        </w:rPr>
        <w:lastRenderedPageBreak/>
        <w:t>3.4 Ações do Administrador do Sistema</w:t>
      </w:r>
    </w:p>
    <w:p w14:paraId="17B9F4AE" w14:textId="77777777" w:rsidR="009356CF" w:rsidRDefault="009356CF">
      <w:pPr>
        <w:spacing w:line="360" w:lineRule="auto"/>
        <w:jc w:val="both"/>
        <w:rPr>
          <w:rFonts w:ascii="Palatino Linotype" w:hAnsi="Palatino Linotype" w:cs="Palatino Linotype"/>
          <w:b/>
          <w:sz w:val="24"/>
          <w:lang w:val="pt-BR"/>
        </w:rPr>
      </w:pPr>
    </w:p>
    <w:p w14:paraId="53EC6A63" w14:textId="77777777" w:rsidR="009356CF" w:rsidRDefault="00000000">
      <w:pPr>
        <w:spacing w:line="360" w:lineRule="auto"/>
        <w:jc w:val="both"/>
      </w:pPr>
      <w:r>
        <w:rPr>
          <w:rFonts w:ascii="Palatino Linotype" w:hAnsi="Palatino Linotype" w:cs="Palatino Linotype"/>
          <w:b/>
          <w:sz w:val="24"/>
          <w:lang w:val="pt-BR"/>
        </w:rPr>
        <w:t>3.4.1 - [RF012</w:t>
      </w:r>
      <w:proofErr w:type="gramStart"/>
      <w:r>
        <w:rPr>
          <w:rFonts w:ascii="Palatino Linotype" w:hAnsi="Palatino Linotype" w:cs="Palatino Linotype"/>
          <w:b/>
          <w:sz w:val="24"/>
          <w:lang w:val="pt-BR"/>
        </w:rPr>
        <w:t>]</w:t>
      </w:r>
      <w:r>
        <w:rPr>
          <w:rFonts w:ascii="Palatino Linotype" w:hAnsi="Palatino Linotype" w:cs="Palatino Linotype"/>
          <w:b/>
          <w:i/>
          <w:sz w:val="24"/>
          <w:lang w:val="pt-BR"/>
        </w:rPr>
        <w:t xml:space="preserve"> Buscar</w:t>
      </w:r>
      <w:proofErr w:type="gramEnd"/>
      <w:r>
        <w:rPr>
          <w:rFonts w:ascii="Palatino Linotype" w:hAnsi="Palatino Linotype" w:cs="Palatino Linotype"/>
          <w:b/>
          <w:i/>
          <w:sz w:val="24"/>
          <w:lang w:val="pt-BR"/>
        </w:rPr>
        <w:t xml:space="preserve"> compras</w:t>
      </w:r>
    </w:p>
    <w:p w14:paraId="2FBA3421" w14:textId="77777777" w:rsidR="009356CF" w:rsidRDefault="00000000">
      <w:pPr>
        <w:spacing w:line="360" w:lineRule="auto"/>
        <w:jc w:val="both"/>
      </w:pPr>
      <w:r>
        <w:rPr>
          <w:rFonts w:ascii="Palatino Linotype" w:hAnsi="Palatino Linotype" w:cs="Palatino Linotype"/>
          <w:sz w:val="22"/>
          <w:lang w:val="pt-BR"/>
        </w:rPr>
        <w:tab/>
        <w:t>O sistema terá um mecanismo de busca que selecionará as compras realizadas pelo usuário a partir de determinada data e retornará essa lista para o requisito que a solicitou: [RF006] ou [RF010].</w:t>
      </w:r>
    </w:p>
    <w:p w14:paraId="156E9980" w14:textId="77777777" w:rsidR="009356CF" w:rsidRDefault="009356CF">
      <w:pPr>
        <w:tabs>
          <w:tab w:val="left" w:pos="993"/>
        </w:tabs>
        <w:spacing w:line="48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9356CF" w14:paraId="3D92B900" w14:textId="77777777">
        <w:trPr>
          <w:jc w:val="center"/>
        </w:trPr>
        <w:tc>
          <w:tcPr>
            <w:tcW w:w="1809" w:type="dxa"/>
            <w:shd w:val="clear" w:color="auto" w:fill="auto"/>
          </w:tcPr>
          <w:p w14:paraId="4F03903A" w14:textId="77777777" w:rsidR="009356CF" w:rsidRDefault="00000000">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56C0DAE9" w14:textId="77777777" w:rsidR="009356CF" w:rsidRDefault="00000000">
            <w:pPr>
              <w:spacing w:before="240" w:after="240"/>
              <w:jc w:val="right"/>
            </w:pPr>
            <w:r>
              <w:rPr>
                <w:rFonts w:ascii="Wingdings" w:eastAsia="Wingdings" w:hAnsi="Wingdings" w:cs="Wingdings"/>
                <w:sz w:val="22"/>
              </w:rPr>
              <w:t></w:t>
            </w:r>
          </w:p>
        </w:tc>
        <w:tc>
          <w:tcPr>
            <w:tcW w:w="1984" w:type="dxa"/>
            <w:shd w:val="clear" w:color="auto" w:fill="auto"/>
          </w:tcPr>
          <w:p w14:paraId="3F9AEE51" w14:textId="77777777" w:rsidR="009356CF"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35B572D1" w14:textId="77777777" w:rsidR="009356CF" w:rsidRDefault="00000000">
            <w:pPr>
              <w:spacing w:before="240" w:after="240"/>
              <w:jc w:val="right"/>
            </w:pPr>
            <w:r>
              <w:rPr>
                <w:rFonts w:ascii="Wingdings" w:eastAsia="Wingdings" w:hAnsi="Wingdings" w:cs="Wingdings"/>
                <w:sz w:val="22"/>
              </w:rPr>
              <w:t></w:t>
            </w:r>
          </w:p>
        </w:tc>
        <w:tc>
          <w:tcPr>
            <w:tcW w:w="1985" w:type="dxa"/>
            <w:shd w:val="clear" w:color="auto" w:fill="auto"/>
          </w:tcPr>
          <w:p w14:paraId="0D028A28" w14:textId="77777777" w:rsidR="009356CF"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357AC5EC" w14:textId="77777777" w:rsidR="009356CF" w:rsidRDefault="00000000">
            <w:pPr>
              <w:spacing w:before="240" w:after="240"/>
              <w:jc w:val="right"/>
            </w:pPr>
            <w:r>
              <w:rPr>
                <w:rFonts w:ascii="Wingdings" w:eastAsia="Wingdings" w:hAnsi="Wingdings" w:cs="Wingdings"/>
                <w:sz w:val="22"/>
              </w:rPr>
              <w:t></w:t>
            </w:r>
          </w:p>
        </w:tc>
        <w:tc>
          <w:tcPr>
            <w:tcW w:w="1381" w:type="dxa"/>
            <w:shd w:val="clear" w:color="auto" w:fill="auto"/>
          </w:tcPr>
          <w:p w14:paraId="4207BAB6" w14:textId="77777777" w:rsidR="009356CF" w:rsidRDefault="00000000">
            <w:pPr>
              <w:spacing w:before="240" w:after="240"/>
              <w:ind w:left="-108"/>
            </w:pPr>
            <w:r>
              <w:rPr>
                <w:rFonts w:ascii="Palatino Linotype" w:hAnsi="Palatino Linotype" w:cs="Palatino Linotype"/>
                <w:sz w:val="22"/>
                <w:lang w:val="pt-BR"/>
              </w:rPr>
              <w:t>Desejável</w:t>
            </w:r>
          </w:p>
        </w:tc>
      </w:tr>
    </w:tbl>
    <w:p w14:paraId="40D00985" w14:textId="77777777" w:rsidR="009356CF" w:rsidRDefault="009356CF">
      <w:pPr>
        <w:spacing w:line="240" w:lineRule="auto"/>
        <w:jc w:val="both"/>
        <w:rPr>
          <w:rFonts w:ascii="Palatino Linotype" w:hAnsi="Palatino Linotype" w:cs="Palatino Linotype"/>
          <w:b/>
          <w:sz w:val="26"/>
          <w:lang w:val="pt-BR"/>
        </w:rPr>
      </w:pPr>
    </w:p>
    <w:p w14:paraId="080A08F7" w14:textId="77777777" w:rsidR="009356CF" w:rsidRDefault="00000000">
      <w:pPr>
        <w:pageBreakBefore/>
        <w:spacing w:line="360" w:lineRule="auto"/>
        <w:jc w:val="both"/>
      </w:pPr>
      <w:bookmarkStart w:id="12" w:name="__RefHeading___Toc71353531"/>
      <w:bookmarkEnd w:id="12"/>
      <w:r>
        <w:rPr>
          <w:rFonts w:ascii="Palatino Linotype" w:hAnsi="Palatino Linotype" w:cs="Palatino Linotype"/>
          <w:color w:val="800000"/>
          <w:sz w:val="28"/>
          <w:lang w:val="pt-BR"/>
        </w:rPr>
        <w:lastRenderedPageBreak/>
        <w:t>4. Requisitos Não-Funcionais</w:t>
      </w:r>
    </w:p>
    <w:p w14:paraId="04069073" w14:textId="77777777" w:rsidR="009356CF" w:rsidRDefault="00000000">
      <w:pPr>
        <w:spacing w:line="360" w:lineRule="auto"/>
        <w:jc w:val="both"/>
      </w:pPr>
      <w:r>
        <w:rPr>
          <w:rFonts w:ascii="Palatino Linotype" w:hAnsi="Palatino Linotype" w:cs="Palatino Linotype"/>
          <w:sz w:val="22"/>
          <w:lang w:val="pt-BR"/>
        </w:rPr>
        <w:tab/>
        <w:t>Esta seção apresenta os requisitos não-funcionais do sistema em detalhes. Todos os requisitos não-funcionais aqui apresentados são essenciais para o bom funcionamento do sistema.</w:t>
      </w:r>
    </w:p>
    <w:p w14:paraId="0AE03F68" w14:textId="77777777" w:rsidR="00D641EE" w:rsidRDefault="00D641EE">
      <w:pPr>
        <w:spacing w:line="360" w:lineRule="auto"/>
        <w:jc w:val="both"/>
        <w:rPr>
          <w:rFonts w:ascii="Palatino Linotype" w:hAnsi="Palatino Linotype" w:cs="Palatino Linotype"/>
          <w:sz w:val="22"/>
          <w:lang w:val="pt-BR"/>
        </w:rPr>
      </w:pPr>
    </w:p>
    <w:p w14:paraId="0E180DD9" w14:textId="68270C68" w:rsidR="00920FFC" w:rsidRDefault="00920FFC" w:rsidP="00920FFC">
      <w:pPr>
        <w:pBdr>
          <w:top w:val="none" w:sz="0" w:space="0" w:color="000000"/>
          <w:left w:val="none" w:sz="0" w:space="0" w:color="000000"/>
          <w:bottom w:val="single" w:sz="4" w:space="1" w:color="C0C0C0"/>
          <w:right w:val="none" w:sz="0" w:space="0" w:color="000000"/>
        </w:pBdr>
        <w:spacing w:line="240" w:lineRule="auto"/>
        <w:jc w:val="both"/>
      </w:pPr>
      <w:r>
        <w:rPr>
          <w:rFonts w:ascii="Palatino Linotype" w:hAnsi="Palatino Linotype" w:cs="Palatino Linotype"/>
          <w:b/>
          <w:sz w:val="26"/>
          <w:lang w:val="pt-BR"/>
        </w:rPr>
        <w:t>4</w:t>
      </w:r>
      <w:r>
        <w:rPr>
          <w:rFonts w:ascii="Palatino Linotype" w:hAnsi="Palatino Linotype" w:cs="Palatino Linotype"/>
          <w:b/>
          <w:sz w:val="26"/>
          <w:lang w:val="pt-BR"/>
        </w:rPr>
        <w:t>.1 Ações do Participante</w:t>
      </w:r>
    </w:p>
    <w:p w14:paraId="4BD7E95D" w14:textId="77777777" w:rsidR="00920FFC" w:rsidRDefault="00920FFC" w:rsidP="00920FFC">
      <w:pPr>
        <w:spacing w:line="360" w:lineRule="auto"/>
        <w:jc w:val="both"/>
        <w:rPr>
          <w:rFonts w:ascii="Palatino Linotype" w:hAnsi="Palatino Linotype" w:cs="Palatino Linotype"/>
          <w:b/>
          <w:sz w:val="22"/>
          <w:u w:val="single"/>
          <w:lang w:val="pt-BR"/>
        </w:rPr>
      </w:pPr>
    </w:p>
    <w:p w14:paraId="35208315" w14:textId="13A08FD2" w:rsidR="00920FFC" w:rsidRDefault="00920FFC" w:rsidP="00920FFC">
      <w:pPr>
        <w:spacing w:line="360" w:lineRule="auto"/>
        <w:jc w:val="both"/>
      </w:pPr>
      <w:r>
        <w:rPr>
          <w:rFonts w:ascii="Palatino Linotype" w:hAnsi="Palatino Linotype" w:cs="Palatino Linotype"/>
          <w:b/>
          <w:sz w:val="24"/>
          <w:lang w:val="pt-BR"/>
        </w:rPr>
        <w:t>4</w:t>
      </w:r>
      <w:r>
        <w:rPr>
          <w:rFonts w:ascii="Palatino Linotype" w:hAnsi="Palatino Linotype" w:cs="Palatino Linotype"/>
          <w:b/>
          <w:sz w:val="24"/>
          <w:lang w:val="pt-BR"/>
        </w:rPr>
        <w:t>.1.1 - [R</w:t>
      </w:r>
      <w:r>
        <w:rPr>
          <w:rFonts w:ascii="Palatino Linotype" w:hAnsi="Palatino Linotype" w:cs="Palatino Linotype"/>
          <w:b/>
          <w:sz w:val="24"/>
          <w:lang w:val="pt-BR"/>
        </w:rPr>
        <w:t>N</w:t>
      </w:r>
      <w:r>
        <w:rPr>
          <w:rFonts w:ascii="Palatino Linotype" w:hAnsi="Palatino Linotype" w:cs="Palatino Linotype"/>
          <w:b/>
          <w:sz w:val="24"/>
          <w:lang w:val="pt-BR"/>
        </w:rPr>
        <w:t xml:space="preserve">001] </w:t>
      </w:r>
      <w:r>
        <w:rPr>
          <w:rFonts w:ascii="Palatino Linotype" w:hAnsi="Palatino Linotype" w:cs="Palatino Linotype"/>
          <w:b/>
          <w:sz w:val="24"/>
          <w:lang w:val="pt-BR"/>
        </w:rPr>
        <w:t>Ambiente Operacional</w:t>
      </w:r>
    </w:p>
    <w:p w14:paraId="3B517E7E" w14:textId="212E7298" w:rsidR="00920FFC" w:rsidRDefault="00920FFC" w:rsidP="00920FFC">
      <w:pPr>
        <w:spacing w:line="360" w:lineRule="auto"/>
        <w:jc w:val="both"/>
      </w:pPr>
      <w:r>
        <w:rPr>
          <w:rFonts w:ascii="Palatino Linotype" w:hAnsi="Palatino Linotype" w:cs="Palatino Linotype"/>
          <w:sz w:val="22"/>
          <w:lang w:val="pt-BR"/>
        </w:rPr>
        <w:tab/>
        <w:t xml:space="preserve">Requisito básico </w:t>
      </w:r>
      <w:r w:rsidR="00781FED">
        <w:rPr>
          <w:rFonts w:ascii="Palatino Linotype" w:hAnsi="Palatino Linotype" w:cs="Palatino Linotype"/>
          <w:sz w:val="22"/>
          <w:lang w:val="pt-BR"/>
        </w:rPr>
        <w:t>que indica que o sistema deverá rodar em mais de um sistema operacional, tal qual: Windows 11 / 10, Linux (qualquer distribuição) e IOS (qualquer versão)</w:t>
      </w:r>
    </w:p>
    <w:p w14:paraId="406E74A6" w14:textId="77777777" w:rsidR="00920FFC" w:rsidRDefault="00920FFC" w:rsidP="00920FFC">
      <w:pPr>
        <w:spacing w:line="36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920FFC" w14:paraId="3AFADF08" w14:textId="77777777" w:rsidTr="00ED461D">
        <w:trPr>
          <w:jc w:val="center"/>
        </w:trPr>
        <w:tc>
          <w:tcPr>
            <w:tcW w:w="1809" w:type="dxa"/>
            <w:shd w:val="clear" w:color="auto" w:fill="auto"/>
          </w:tcPr>
          <w:p w14:paraId="687DEC14" w14:textId="77777777" w:rsidR="00920FFC" w:rsidRDefault="00920FFC" w:rsidP="00ED461D">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41D6AB0F" w14:textId="77777777" w:rsidR="00920FFC" w:rsidRDefault="00920FFC" w:rsidP="00ED461D">
            <w:pPr>
              <w:spacing w:before="240" w:after="240"/>
              <w:jc w:val="right"/>
            </w:pPr>
            <w:r>
              <w:rPr>
                <w:rFonts w:ascii="Wingdings" w:eastAsia="Wingdings" w:hAnsi="Wingdings" w:cs="Wingdings"/>
                <w:sz w:val="22"/>
              </w:rPr>
              <w:t></w:t>
            </w:r>
          </w:p>
        </w:tc>
        <w:tc>
          <w:tcPr>
            <w:tcW w:w="1984" w:type="dxa"/>
            <w:shd w:val="clear" w:color="auto" w:fill="auto"/>
          </w:tcPr>
          <w:p w14:paraId="636D3896" w14:textId="77777777" w:rsidR="00920FFC" w:rsidRDefault="00920FFC" w:rsidP="00ED461D">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7020C009" w14:textId="77777777" w:rsidR="00920FFC" w:rsidRDefault="00920FFC" w:rsidP="00ED461D">
            <w:pPr>
              <w:spacing w:before="240" w:after="240"/>
              <w:jc w:val="right"/>
            </w:pPr>
            <w:r>
              <w:rPr>
                <w:rFonts w:ascii="Wingdings" w:eastAsia="Wingdings" w:hAnsi="Wingdings" w:cs="Wingdings"/>
                <w:sz w:val="22"/>
              </w:rPr>
              <w:t></w:t>
            </w:r>
          </w:p>
        </w:tc>
        <w:tc>
          <w:tcPr>
            <w:tcW w:w="1985" w:type="dxa"/>
            <w:shd w:val="clear" w:color="auto" w:fill="auto"/>
          </w:tcPr>
          <w:p w14:paraId="3374088A" w14:textId="77777777" w:rsidR="00920FFC" w:rsidRDefault="00920FFC" w:rsidP="00ED461D">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057865EF" w14:textId="77777777" w:rsidR="00920FFC" w:rsidRDefault="00920FFC" w:rsidP="00ED461D">
            <w:pPr>
              <w:spacing w:before="240" w:after="240"/>
              <w:jc w:val="right"/>
            </w:pPr>
            <w:r>
              <w:rPr>
                <w:rFonts w:ascii="Wingdings" w:eastAsia="Wingdings" w:hAnsi="Wingdings" w:cs="Wingdings"/>
                <w:sz w:val="22"/>
              </w:rPr>
              <w:t></w:t>
            </w:r>
          </w:p>
        </w:tc>
        <w:tc>
          <w:tcPr>
            <w:tcW w:w="1381" w:type="dxa"/>
            <w:shd w:val="clear" w:color="auto" w:fill="auto"/>
          </w:tcPr>
          <w:p w14:paraId="76EB4675" w14:textId="77777777" w:rsidR="00920FFC" w:rsidRDefault="00920FFC" w:rsidP="00ED461D">
            <w:pPr>
              <w:spacing w:before="240" w:after="240"/>
              <w:ind w:left="-108"/>
            </w:pPr>
            <w:r>
              <w:rPr>
                <w:rFonts w:ascii="Palatino Linotype" w:hAnsi="Palatino Linotype" w:cs="Palatino Linotype"/>
                <w:sz w:val="22"/>
                <w:lang w:val="pt-BR"/>
              </w:rPr>
              <w:t>Desejável</w:t>
            </w:r>
          </w:p>
        </w:tc>
      </w:tr>
    </w:tbl>
    <w:p w14:paraId="36FC74C2" w14:textId="77777777" w:rsidR="00920FFC" w:rsidRPr="00781FED" w:rsidRDefault="00920FFC">
      <w:pPr>
        <w:spacing w:line="360" w:lineRule="auto"/>
        <w:jc w:val="both"/>
        <w:rPr>
          <w:rFonts w:ascii="Palatino Linotype" w:hAnsi="Palatino Linotype" w:cs="Palatino Linotype"/>
          <w:sz w:val="22"/>
          <w:lang w:val="pt-BR"/>
        </w:rPr>
      </w:pPr>
    </w:p>
    <w:sectPr w:rsidR="00920FFC" w:rsidRPr="00781FED">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D5F9A" w14:textId="77777777" w:rsidR="00416A56" w:rsidRDefault="00416A56">
      <w:pPr>
        <w:spacing w:line="240" w:lineRule="auto"/>
      </w:pPr>
      <w:r>
        <w:separator/>
      </w:r>
    </w:p>
  </w:endnote>
  <w:endnote w:type="continuationSeparator" w:id="0">
    <w:p w14:paraId="12A518EF" w14:textId="77777777" w:rsidR="00416A56" w:rsidRDefault="00416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ohit Devanagari">
    <w:altName w:val="Calibri"/>
    <w:charset w:val="01"/>
    <w:family w:val="auto"/>
    <w:pitch w:val="default"/>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09122" w14:textId="77777777" w:rsidR="009356CF" w:rsidRDefault="009356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162"/>
      <w:gridCol w:w="3162"/>
      <w:gridCol w:w="3162"/>
    </w:tblGrid>
    <w:tr w:rsidR="009356CF" w14:paraId="2100FB39" w14:textId="77777777">
      <w:tc>
        <w:tcPr>
          <w:tcW w:w="3162" w:type="dxa"/>
          <w:shd w:val="clear" w:color="auto" w:fill="auto"/>
        </w:tcPr>
        <w:p w14:paraId="32755D5C" w14:textId="77777777" w:rsidR="009356CF" w:rsidRDefault="009356CF">
          <w:pPr>
            <w:ind w:right="360"/>
          </w:pPr>
        </w:p>
      </w:tc>
      <w:tc>
        <w:tcPr>
          <w:tcW w:w="3162" w:type="dxa"/>
          <w:shd w:val="clear" w:color="auto" w:fill="auto"/>
        </w:tcPr>
        <w:p w14:paraId="5B8B5CAD" w14:textId="77777777" w:rsidR="009356CF" w:rsidRDefault="009356CF">
          <w:pPr>
            <w:jc w:val="center"/>
          </w:pPr>
        </w:p>
      </w:tc>
      <w:tc>
        <w:tcPr>
          <w:tcW w:w="3162" w:type="dxa"/>
          <w:shd w:val="clear" w:color="auto" w:fill="auto"/>
        </w:tcPr>
        <w:p w14:paraId="0C6F32EA" w14:textId="77777777" w:rsidR="009356CF" w:rsidRDefault="009356CF">
          <w:pPr>
            <w:jc w:val="right"/>
            <w:rPr>
              <w:lang w:val="pt-BR"/>
            </w:rPr>
          </w:pPr>
        </w:p>
      </w:tc>
    </w:tr>
  </w:tbl>
  <w:p w14:paraId="3DB286BC" w14:textId="77777777" w:rsidR="009356CF" w:rsidRDefault="009356CF">
    <w:pPr>
      <w:pStyle w:val="Rodap"/>
      <w:rPr>
        <w:lang w:val="pt-B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C3BE6" w14:textId="77777777" w:rsidR="009356CF" w:rsidRDefault="009356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66991" w14:textId="77777777" w:rsidR="00416A56" w:rsidRDefault="00416A56">
      <w:pPr>
        <w:spacing w:line="240" w:lineRule="auto"/>
      </w:pPr>
      <w:r>
        <w:separator/>
      </w:r>
    </w:p>
  </w:footnote>
  <w:footnote w:type="continuationSeparator" w:id="0">
    <w:p w14:paraId="478EE037" w14:textId="77777777" w:rsidR="00416A56" w:rsidRDefault="00416A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ACA6" w14:textId="77777777" w:rsidR="009356CF" w:rsidRDefault="009356CF">
    <w:pPr>
      <w:rPr>
        <w:rFonts w:ascii="Palatino Linotype" w:hAnsi="Palatino Linotype" w:cs="Palatino Linotype"/>
        <w:sz w:val="24"/>
      </w:rPr>
    </w:pPr>
  </w:p>
  <w:p w14:paraId="381553BE" w14:textId="77777777" w:rsidR="009356CF" w:rsidRDefault="009356CF">
    <w:pPr>
      <w:pBdr>
        <w:top w:val="single" w:sz="6" w:space="1" w:color="000000"/>
        <w:left w:val="none" w:sz="0" w:space="0" w:color="000000"/>
        <w:bottom w:val="none" w:sz="0" w:space="0" w:color="000000"/>
        <w:right w:val="none" w:sz="0" w:space="0" w:color="000000"/>
      </w:pBdr>
      <w:rPr>
        <w:rFonts w:ascii="Palatino Linotype" w:hAnsi="Palatino Linotype" w:cs="Palatino Linotype"/>
        <w:sz w:val="24"/>
      </w:rPr>
    </w:pPr>
  </w:p>
  <w:p w14:paraId="253A682E" w14:textId="77777777" w:rsidR="009356CF" w:rsidRDefault="009356CF">
    <w:pPr>
      <w:pBdr>
        <w:top w:val="none" w:sz="0" w:space="0" w:color="000000"/>
        <w:left w:val="none" w:sz="0" w:space="0" w:color="000000"/>
        <w:bottom w:val="single" w:sz="6" w:space="1" w:color="000000"/>
        <w:right w:val="none" w:sz="0" w:space="0" w:color="000000"/>
      </w:pBdr>
      <w:jc w:val="right"/>
    </w:pPr>
  </w:p>
  <w:p w14:paraId="4CBB837A" w14:textId="77777777" w:rsidR="009356CF" w:rsidRDefault="009356CF">
    <w:pPr>
      <w:pBdr>
        <w:top w:val="none" w:sz="0" w:space="0" w:color="000000"/>
        <w:left w:val="none" w:sz="0" w:space="0" w:color="000000"/>
        <w:bottom w:val="single" w:sz="6" w:space="1" w:color="000000"/>
        <w:right w:val="none" w:sz="0" w:space="0" w:color="000000"/>
      </w:pBdr>
      <w:jc w:val="right"/>
      <w:rPr>
        <w:rFonts w:ascii="Palatino Linotype" w:hAnsi="Palatino Linotype" w:cs="Palatino Linotype"/>
        <w:b/>
        <w:sz w:val="24"/>
      </w:rPr>
    </w:pPr>
  </w:p>
  <w:p w14:paraId="50AFC632" w14:textId="77777777" w:rsidR="009356CF" w:rsidRDefault="009356CF">
    <w:pPr>
      <w:pStyle w:val="Cabealho"/>
      <w:rPr>
        <w:rFonts w:ascii="Palatino Linotype" w:hAnsi="Palatino Linotype" w:cs="Palatino Linotype"/>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32C0A" w14:textId="77777777" w:rsidR="009356CF" w:rsidRDefault="009356C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6A134" w14:textId="77777777" w:rsidR="009356CF" w:rsidRDefault="009356CF">
    <w:pPr>
      <w:pStyle w:val="Cabealho"/>
      <w:rPr>
        <w:lang w:val="pt-B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067E" w14:textId="77777777" w:rsidR="009356CF" w:rsidRDefault="009356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Ttulo1"/>
      <w:lvlText w:val="%1."/>
      <w:lvlJc w:val="left"/>
      <w:pPr>
        <w:tabs>
          <w:tab w:val="num" w:pos="720"/>
        </w:tabs>
        <w:ind w:left="720" w:hanging="720"/>
      </w:pPr>
      <w:rPr>
        <w:rFonts w:hint="default"/>
        <w:b/>
        <w:i w:val="0"/>
      </w:rPr>
    </w:lvl>
    <w:lvl w:ilvl="1">
      <w:start w:val="1"/>
      <w:numFmt w:val="decimal"/>
      <w:pStyle w:val="Ttulo2"/>
      <w:lvlText w:val="%1.%2"/>
      <w:lvlJc w:val="left"/>
      <w:pPr>
        <w:tabs>
          <w:tab w:val="num" w:pos="0"/>
        </w:tabs>
        <w:ind w:left="720" w:hanging="720"/>
      </w:pPr>
      <w:rPr>
        <w:rFonts w:hint="default"/>
      </w:rPr>
    </w:lvl>
    <w:lvl w:ilvl="2">
      <w:start w:val="1"/>
      <w:numFmt w:val="decimal"/>
      <w:pStyle w:val="Ttulo3"/>
      <w:lvlText w:val="%1.%2.%3"/>
      <w:lvlJc w:val="left"/>
      <w:pPr>
        <w:tabs>
          <w:tab w:val="num" w:pos="0"/>
        </w:tabs>
        <w:ind w:left="720" w:hanging="720"/>
      </w:pPr>
      <w:rPr>
        <w:rFonts w:hint="default"/>
      </w:rPr>
    </w:lvl>
    <w:lvl w:ilvl="3">
      <w:start w:val="1"/>
      <w:numFmt w:val="decimal"/>
      <w:pStyle w:val="Ttulo4"/>
      <w:lvlText w:val="%1.%2.%3.%4"/>
      <w:lvlJc w:val="left"/>
      <w:pPr>
        <w:tabs>
          <w:tab w:val="num" w:pos="0"/>
        </w:tabs>
        <w:ind w:left="720" w:hanging="72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000002"/>
    <w:multiLevelType w:val="singleLevel"/>
    <w:tmpl w:val="00000002"/>
    <w:name w:val="WW8Num8"/>
    <w:lvl w:ilvl="0">
      <w:start w:val="1"/>
      <w:numFmt w:val="bullet"/>
      <w:lvlText w:val=""/>
      <w:lvlJc w:val="left"/>
      <w:pPr>
        <w:tabs>
          <w:tab w:val="num" w:pos="397"/>
        </w:tabs>
        <w:ind w:left="510" w:hanging="170"/>
      </w:pPr>
      <w:rPr>
        <w:rFonts w:ascii="Wingdings" w:hAnsi="Wingdings" w:cs="Wingdings" w:hint="default"/>
        <w:color w:val="800000"/>
      </w:rPr>
    </w:lvl>
  </w:abstractNum>
  <w:abstractNum w:abstractNumId="2" w15:restartNumberingAfterBreak="0">
    <w:nsid w:val="00000003"/>
    <w:multiLevelType w:val="singleLevel"/>
    <w:tmpl w:val="00000003"/>
    <w:name w:val="WW8Num17"/>
    <w:lvl w:ilvl="0">
      <w:start w:val="1"/>
      <w:numFmt w:val="bullet"/>
      <w:lvlText w:val=""/>
      <w:lvlJc w:val="left"/>
      <w:pPr>
        <w:tabs>
          <w:tab w:val="num" w:pos="360"/>
        </w:tabs>
        <w:ind w:left="360" w:hanging="360"/>
      </w:pPr>
      <w:rPr>
        <w:rFonts w:ascii="Wingdings" w:hAnsi="Wingdings" w:cs="Wingdings" w:hint="default"/>
        <w:color w:val="800000"/>
      </w:rPr>
    </w:lvl>
  </w:abstractNum>
  <w:abstractNum w:abstractNumId="3" w15:restartNumberingAfterBreak="0">
    <w:nsid w:val="00000004"/>
    <w:multiLevelType w:val="singleLevel"/>
    <w:tmpl w:val="00000004"/>
    <w:name w:val="WW8Num24"/>
    <w:lvl w:ilvl="0">
      <w:start w:val="1"/>
      <w:numFmt w:val="bullet"/>
      <w:lvlText w:val=""/>
      <w:lvlJc w:val="left"/>
      <w:pPr>
        <w:tabs>
          <w:tab w:val="num" w:pos="397"/>
        </w:tabs>
        <w:ind w:left="510" w:hanging="170"/>
      </w:pPr>
      <w:rPr>
        <w:rFonts w:ascii="Wingdings" w:hAnsi="Wingdings" w:cs="Wingdings" w:hint="default"/>
        <w:color w:val="800000"/>
        <w:sz w:val="22"/>
        <w:szCs w:val="22"/>
        <w:lang w:val="pt-BR"/>
      </w:rPr>
    </w:lvl>
  </w:abstractNum>
  <w:num w:numId="1" w16cid:durableId="1504590221">
    <w:abstractNumId w:val="0"/>
  </w:num>
  <w:num w:numId="2" w16cid:durableId="674235594">
    <w:abstractNumId w:val="1"/>
  </w:num>
  <w:num w:numId="3" w16cid:durableId="2074546337">
    <w:abstractNumId w:val="2"/>
  </w:num>
  <w:num w:numId="4" w16cid:durableId="913976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1B"/>
    <w:rsid w:val="00012904"/>
    <w:rsid w:val="00145F1B"/>
    <w:rsid w:val="00416A56"/>
    <w:rsid w:val="00706F0A"/>
    <w:rsid w:val="007508B1"/>
    <w:rsid w:val="00781FED"/>
    <w:rsid w:val="008C0270"/>
    <w:rsid w:val="00920FFC"/>
    <w:rsid w:val="009356CF"/>
    <w:rsid w:val="00D641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176300A"/>
  <w15:chartTrackingRefBased/>
  <w15:docId w15:val="{FD4B7276-B6DD-472B-8CA6-CA18FE7B8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rPr>
      <w:lang w:val="en-US" w:eastAsia="zh-CN"/>
    </w:rPr>
  </w:style>
  <w:style w:type="paragraph" w:styleId="Ttulo1">
    <w:name w:val="heading 1"/>
    <w:basedOn w:val="Normal"/>
    <w:next w:val="Normal"/>
    <w:qFormat/>
    <w:pPr>
      <w:keepNext/>
      <w:numPr>
        <w:numId w:val="1"/>
      </w:numPr>
      <w:spacing w:before="120" w:after="60"/>
      <w:outlineLvl w:val="0"/>
    </w:pPr>
    <w:rPr>
      <w:rFonts w:ascii="Arial" w:hAnsi="Arial" w:cs="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Pr>
      <w:rFonts w:hint="default"/>
      <w:b/>
      <w:i w:val="0"/>
    </w:rPr>
  </w:style>
  <w:style w:type="character" w:customStyle="1" w:styleId="WW8Num1z1">
    <w:name w:val="WW8Num1z1"/>
    <w:rPr>
      <w:rFonts w:hint="default"/>
    </w:rPr>
  </w:style>
  <w:style w:type="character" w:customStyle="1" w:styleId="WW8Num2z0">
    <w:name w:val="WW8Num2z0"/>
    <w:rPr>
      <w:rFonts w:hint="default"/>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Wingdings" w:hAnsi="Wingdings" w:cs="Wingdings" w:hint="default"/>
      <w:color w:val="800000"/>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hint="default"/>
    </w:rPr>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Wingdings" w:hAnsi="Wingdings" w:cs="Wingdings" w:hint="default"/>
      <w:color w:val="800000"/>
    </w:rPr>
  </w:style>
  <w:style w:type="character" w:customStyle="1" w:styleId="WW8Num13z0">
    <w:name w:val="WW8Num13z0"/>
    <w:rPr>
      <w:rFonts w:hint="default"/>
    </w:rPr>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Wingdings" w:hAnsi="Wingdings" w:cs="Wingdings" w:hint="default"/>
      <w:color w:val="800000"/>
    </w:rPr>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Wingdings" w:hAnsi="Wingdings" w:cs="Wingdings" w:hint="default"/>
    </w:rPr>
  </w:style>
  <w:style w:type="character" w:customStyle="1" w:styleId="WW8Num20z0">
    <w:name w:val="WW8Num20z0"/>
    <w:rPr>
      <w:rFonts w:ascii="Wingdings" w:hAnsi="Wingdings" w:cs="Wingdings" w:hint="default"/>
      <w:color w:val="80000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0z3">
    <w:name w:val="WW8Num20z3"/>
    <w:rPr>
      <w:rFonts w:ascii="Symbol" w:hAnsi="Symbol" w:cs="Symbol" w:hint="default"/>
    </w:rPr>
  </w:style>
  <w:style w:type="character" w:customStyle="1" w:styleId="WW8Num21z0">
    <w:name w:val="WW8Num21z0"/>
    <w:rPr>
      <w:rFonts w:ascii="Wingdings" w:hAnsi="Wingdings" w:cs="Wingdings" w:hint="default"/>
    </w:rPr>
  </w:style>
  <w:style w:type="character" w:customStyle="1" w:styleId="WW8Num22z0">
    <w:name w:val="WW8Num22z0"/>
    <w:rPr>
      <w:rFonts w:ascii="Wingdings" w:hAnsi="Wingdings" w:cs="Wingdings" w:hint="default"/>
      <w:color w:val="800000"/>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2z3">
    <w:name w:val="WW8Num22z3"/>
    <w:rPr>
      <w:rFonts w:ascii="Symbol" w:hAnsi="Symbol" w:cs="Symbol" w:hint="default"/>
    </w:rPr>
  </w:style>
  <w:style w:type="character" w:customStyle="1" w:styleId="WW8Num23z0">
    <w:name w:val="WW8Num23z0"/>
    <w:rPr>
      <w:rFonts w:ascii="Wingdings" w:hAnsi="Wingdings" w:cs="Wingdings" w:hint="default"/>
      <w:color w:val="800000"/>
    </w:rPr>
  </w:style>
  <w:style w:type="character" w:customStyle="1" w:styleId="WW8Num24z0">
    <w:name w:val="WW8Num24z0"/>
    <w:rPr>
      <w:rFonts w:ascii="Wingdings" w:hAnsi="Wingdings" w:cs="Wingdings" w:hint="default"/>
      <w:color w:val="800000"/>
      <w:sz w:val="22"/>
      <w:szCs w:val="22"/>
      <w:lang w:val="pt-BR"/>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hint="default"/>
    </w:rPr>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hint="default"/>
    </w:rPr>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Wingdings" w:hAnsi="Wingdings" w:cs="Wingdings" w:hint="default"/>
      <w:color w:val="800000"/>
    </w:rPr>
  </w:style>
  <w:style w:type="character" w:customStyle="1" w:styleId="WW8Num29z0">
    <w:name w:val="WW8Num29z0"/>
    <w:rPr>
      <w:rFonts w:hint="default"/>
    </w:rPr>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hint="default"/>
    </w:rPr>
  </w:style>
  <w:style w:type="character" w:customStyle="1" w:styleId="WW8Num35z1">
    <w:name w:val="WW8Num35z1"/>
  </w:style>
  <w:style w:type="character" w:customStyle="1" w:styleId="WW8Num35z2">
    <w:name w:val="WW8Num35z2"/>
  </w:style>
  <w:style w:type="character" w:customStyle="1" w:styleId="WW8Num35z3">
    <w:name w:val="WW8Num35z3"/>
  </w:style>
  <w:style w:type="character" w:customStyle="1" w:styleId="WW8Num35z4">
    <w:name w:val="WW8Num35z4"/>
  </w:style>
  <w:style w:type="character" w:customStyle="1" w:styleId="WW8Num35z5">
    <w:name w:val="WW8Num35z5"/>
  </w:style>
  <w:style w:type="character" w:customStyle="1" w:styleId="WW8Num35z6">
    <w:name w:val="WW8Num35z6"/>
  </w:style>
  <w:style w:type="character" w:customStyle="1" w:styleId="WW8Num35z7">
    <w:name w:val="WW8Num35z7"/>
  </w:style>
  <w:style w:type="character" w:customStyle="1" w:styleId="WW8Num35z8">
    <w:name w:val="WW8Num35z8"/>
  </w:style>
  <w:style w:type="character" w:customStyle="1" w:styleId="WW8Num36z0">
    <w:name w:val="WW8Num36z0"/>
    <w:rPr>
      <w:rFonts w:hint="default"/>
    </w:rPr>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Fontepargpadro1">
    <w:name w:val="Fonte parág. padrão1"/>
  </w:style>
  <w:style w:type="character" w:styleId="Nmerodepgina">
    <w:name w:val="page number"/>
    <w:basedOn w:val="Fontepargpadro1"/>
  </w:style>
  <w:style w:type="character" w:styleId="Hyperlink">
    <w:name w:val="Hyperlink"/>
    <w:rPr>
      <w:color w:val="0000FF"/>
      <w:u w:val="single"/>
    </w:rPr>
  </w:style>
  <w:style w:type="character" w:styleId="HiperlinkVisitado">
    <w:name w:val="FollowedHyperlink"/>
    <w:rPr>
      <w:color w:val="800080"/>
      <w:u w:val="single"/>
    </w:rPr>
  </w:style>
  <w:style w:type="paragraph" w:customStyle="1" w:styleId="Ttulo10">
    <w:name w:val="Título1"/>
    <w:basedOn w:val="Normal"/>
    <w:next w:val="Normal"/>
    <w:pPr>
      <w:spacing w:line="240" w:lineRule="auto"/>
      <w:jc w:val="center"/>
    </w:pPr>
    <w:rPr>
      <w:rFonts w:ascii="Arial" w:hAnsi="Arial" w:cs="Arial"/>
      <w:b/>
      <w:sz w:val="36"/>
    </w:rPr>
  </w:style>
  <w:style w:type="paragraph" w:styleId="Corpodetexto">
    <w:name w:val="Body Text"/>
    <w:basedOn w:val="Normal"/>
    <w:pPr>
      <w:keepLines/>
      <w:spacing w:after="120"/>
      <w:ind w:left="720"/>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ndice">
    <w:name w:val="Índice"/>
    <w:basedOn w:val="Normal"/>
    <w:pPr>
      <w:autoSpaceDE w:val="0"/>
    </w:pPr>
    <w:rPr>
      <w:lang w:val="pt-BR"/>
    </w:r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Corpodetexto"/>
    <w:qFormat/>
    <w:pPr>
      <w:spacing w:after="60"/>
      <w:jc w:val="center"/>
    </w:pPr>
    <w:rPr>
      <w:rFonts w:ascii="Arial" w:hAnsi="Arial" w:cs="Arial"/>
      <w:i/>
      <w:sz w:val="36"/>
      <w:lang w:val="en-AU"/>
    </w:rPr>
  </w:style>
  <w:style w:type="paragraph" w:customStyle="1" w:styleId="Recuonormal1">
    <w:name w:val="Recuo normal1"/>
    <w:basedOn w:val="Normal"/>
    <w:pPr>
      <w:ind w:left="900" w:hanging="900"/>
    </w:pPr>
  </w:style>
  <w:style w:type="paragraph" w:styleId="Sumrio1">
    <w:name w:val="toc 1"/>
    <w:basedOn w:val="Normal"/>
    <w:next w:val="Normal"/>
    <w:pPr>
      <w:tabs>
        <w:tab w:val="right" w:pos="9360"/>
      </w:tabs>
      <w:spacing w:before="240" w:after="60"/>
      <w:ind w:right="720"/>
    </w:pPr>
    <w:rPr>
      <w:rFonts w:ascii="Century" w:hAnsi="Century" w:cs="Century"/>
      <w:sz w:val="22"/>
    </w:rPr>
  </w:style>
  <w:style w:type="paragraph" w:styleId="Sumrio2">
    <w:name w:val="toc 2"/>
    <w:basedOn w:val="Normal"/>
    <w:next w:val="Normal"/>
    <w:pPr>
      <w:tabs>
        <w:tab w:val="right" w:pos="9360"/>
      </w:tabs>
      <w:ind w:left="432" w:right="720"/>
    </w:pPr>
    <w:rPr>
      <w:rFonts w:ascii="Century" w:hAnsi="Century" w:cs="Century"/>
      <w:sz w:val="22"/>
    </w:rPr>
  </w:style>
  <w:style w:type="paragraph" w:styleId="Sumrio3">
    <w:name w:val="toc 3"/>
    <w:basedOn w:val="Normal"/>
    <w:next w:val="Normal"/>
    <w:pPr>
      <w:tabs>
        <w:tab w:val="right" w:pos="9360"/>
      </w:tabs>
      <w:ind w:left="864"/>
    </w:pPr>
  </w:style>
  <w:style w:type="paragraph" w:customStyle="1" w:styleId="CabealhoeRodap">
    <w:name w:val="Cabeçalho e Rodapé"/>
    <w:basedOn w:val="Normal"/>
    <w:pPr>
      <w:suppressLineNumbers/>
      <w:tabs>
        <w:tab w:val="center" w:pos="4819"/>
        <w:tab w:val="right" w:pos="9638"/>
      </w:tabs>
    </w:pPr>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paragraph" w:styleId="Recuodecorpodetexto">
    <w:name w:val="Body Text Indent"/>
    <w:basedOn w:val="Normal"/>
    <w:pPr>
      <w:ind w:left="720"/>
      <w:jc w:val="both"/>
    </w:pPr>
    <w:rPr>
      <w:rFonts w:ascii="Tahoma" w:hAnsi="Tahoma" w:cs="Tahoma"/>
      <w:lang w:val="pt-BR"/>
    </w:rPr>
  </w:style>
  <w:style w:type="paragraph" w:customStyle="1" w:styleId="Textodebalo1">
    <w:name w:val="Texto de balão1"/>
    <w:basedOn w:val="Normal"/>
    <w:rPr>
      <w:rFonts w:ascii="Tahoma" w:hAnsi="Tahoma" w:cs="Tahoma"/>
      <w:sz w:val="16"/>
      <w:szCs w:val="16"/>
    </w:rPr>
  </w:style>
  <w:style w:type="paragraph" w:customStyle="1" w:styleId="Tabletext">
    <w:name w:val="Tabletext"/>
    <w:basedOn w:val="Normal"/>
    <w:pPr>
      <w:keepLines/>
      <w:spacing w:after="120"/>
    </w:pPr>
  </w:style>
  <w:style w:type="paragraph" w:customStyle="1" w:styleId="Recuodecorpodetexto21">
    <w:name w:val="Recuo de corpo de texto 21"/>
    <w:basedOn w:val="Normal"/>
    <w:pPr>
      <w:ind w:left="567"/>
    </w:pPr>
    <w:rPr>
      <w:rFonts w:ascii="Tahoma" w:hAnsi="Tahoma" w:cs="Tahoma"/>
      <w:lang w:val="pt-BR"/>
    </w:rPr>
  </w:style>
  <w:style w:type="paragraph" w:customStyle="1" w:styleId="Recuodecorpodetexto31">
    <w:name w:val="Recuo de corpo de texto 31"/>
    <w:basedOn w:val="Normal"/>
    <w:pPr>
      <w:spacing w:before="120"/>
      <w:ind w:left="992"/>
    </w:pPr>
    <w:rPr>
      <w:rFonts w:ascii="Tahoma" w:hAnsi="Tahoma" w:cs="Tahoma"/>
      <w:lang w:val="pt-BR"/>
    </w:rPr>
  </w:style>
  <w:style w:type="paragraph" w:styleId="Sumrio4">
    <w:name w:val="toc 4"/>
    <w:basedOn w:val="Normal"/>
    <w:next w:val="Normal"/>
    <w:pPr>
      <w:ind w:left="600"/>
    </w:pPr>
  </w:style>
  <w:style w:type="paragraph" w:styleId="Sumrio5">
    <w:name w:val="toc 5"/>
    <w:basedOn w:val="Normal"/>
    <w:next w:val="Normal"/>
    <w:pPr>
      <w:ind w:left="800"/>
    </w:pPr>
  </w:style>
  <w:style w:type="paragraph" w:styleId="Sumrio6">
    <w:name w:val="toc 6"/>
    <w:basedOn w:val="Normal"/>
    <w:next w:val="Normal"/>
    <w:pPr>
      <w:ind w:left="1000"/>
    </w:pPr>
  </w:style>
  <w:style w:type="paragraph" w:styleId="Sumrio7">
    <w:name w:val="toc 7"/>
    <w:basedOn w:val="Normal"/>
    <w:next w:val="Normal"/>
    <w:pPr>
      <w:ind w:left="1200"/>
    </w:pPr>
  </w:style>
  <w:style w:type="paragraph" w:styleId="Sumrio8">
    <w:name w:val="toc 8"/>
    <w:basedOn w:val="Normal"/>
    <w:next w:val="Normal"/>
    <w:pPr>
      <w:ind w:left="1400"/>
    </w:pPr>
  </w:style>
  <w:style w:type="paragraph" w:styleId="Sumrio9">
    <w:name w:val="toc 9"/>
    <w:basedOn w:val="Normal"/>
    <w:next w:val="Normal"/>
    <w:pPr>
      <w:ind w:left="1600"/>
    </w:pPr>
  </w:style>
  <w:style w:type="paragraph" w:customStyle="1" w:styleId="Corpodetexto21">
    <w:name w:val="Corpo de texto 21"/>
    <w:basedOn w:val="Normal"/>
    <w:pPr>
      <w:spacing w:line="360" w:lineRule="auto"/>
      <w:jc w:val="both"/>
    </w:pPr>
    <w:rPr>
      <w:rFonts w:ascii="Palatino Linotype" w:hAnsi="Palatino Linotype" w:cs="Palatino Linotype"/>
      <w:sz w:val="22"/>
      <w:szCs w:val="22"/>
      <w:lang w:val="pt-BR"/>
    </w:rPr>
  </w:style>
  <w:style w:type="paragraph" w:customStyle="1" w:styleId="PSC-TabelaCabecalho">
    <w:name w:val="PSC - Tabela Cabecalho"/>
    <w:basedOn w:val="Normal"/>
    <w:pPr>
      <w:widowControl/>
      <w:spacing w:before="60" w:after="60" w:line="240" w:lineRule="auto"/>
    </w:pPr>
    <w:rPr>
      <w:rFonts w:ascii="Arial" w:hAnsi="Arial" w:cs="Arial"/>
      <w:b/>
      <w:sz w:val="22"/>
      <w:lang w:val="pt-BR"/>
    </w:rPr>
  </w:style>
  <w:style w:type="paragraph" w:customStyle="1" w:styleId="PSC-TabelaItem">
    <w:name w:val="PSC - Tabela Item"/>
    <w:basedOn w:val="Normal"/>
    <w:pPr>
      <w:widowControl/>
      <w:spacing w:before="20" w:after="20" w:line="240" w:lineRule="auto"/>
      <w:jc w:val="both"/>
    </w:pPr>
    <w:rPr>
      <w:rFonts w:ascii="Arial" w:hAnsi="Arial" w:cs="Arial"/>
      <w:sz w:val="22"/>
      <w:lang w:val="pt-BR"/>
    </w:rPr>
  </w:style>
  <w:style w:type="paragraph" w:customStyle="1" w:styleId="Corpodetexto31">
    <w:name w:val="Corpo de texto 31"/>
    <w:basedOn w:val="Normal"/>
    <w:pPr>
      <w:spacing w:line="360" w:lineRule="auto"/>
      <w:jc w:val="both"/>
    </w:pPr>
    <w:rPr>
      <w:rFonts w:ascii="Palatino Linotype" w:hAnsi="Palatino Linotype" w:cs="Palatino Linotype"/>
      <w:color w:val="0000FF"/>
      <w:sz w:val="22"/>
      <w:lang w:val="pt-BR"/>
    </w:rPr>
  </w:style>
  <w:style w:type="paragraph" w:customStyle="1" w:styleId="Textoguia">
    <w:name w:val="Texto_guia"/>
    <w:basedOn w:val="Normal"/>
    <w:next w:val="Normal"/>
    <w:pPr>
      <w:widowControl/>
      <w:spacing w:after="120" w:line="240" w:lineRule="auto"/>
      <w:jc w:val="both"/>
    </w:pPr>
    <w:rPr>
      <w:rFonts w:ascii="Verdana" w:hAnsi="Verdana" w:cs="Verdana"/>
      <w:i/>
      <w:szCs w:val="24"/>
    </w:r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ursos\engenharia-de-software\modelos\planoIteraca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planoIteracao.dot</Template>
  <TotalTime>12</TotalTime>
  <Pages>1</Pages>
  <Words>1350</Words>
  <Characters>7296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Documento de Requisitos</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dc:title>
  <dc:subject>aaca, fss</dc:subject>
  <dc:creator>aaca, fss</dc:creator>
  <cp:keywords/>
  <dc:description>03/05/04</dc:description>
  <cp:lastModifiedBy>ALUNO</cp:lastModifiedBy>
  <cp:revision>4</cp:revision>
  <cp:lastPrinted>2004-03-02T06:43:00Z</cp:lastPrinted>
  <dcterms:created xsi:type="dcterms:W3CDTF">2023-02-27T12:11:00Z</dcterms:created>
  <dcterms:modified xsi:type="dcterms:W3CDTF">2026-08-27T11:37:00Z</dcterms:modified>
</cp:coreProperties>
</file>