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9268F" w14:textId="77777777" w:rsidR="003A1CB4" w:rsidRDefault="003A1CB4"/>
    <w:p w14:paraId="1D291B1C" w14:textId="77777777" w:rsidR="003A1CB4" w:rsidRDefault="003A1CB4"/>
    <w:p w14:paraId="4D01CEDF" w14:textId="77777777" w:rsidR="003A1CB4" w:rsidRDefault="003A1CB4"/>
    <w:p w14:paraId="596A28B6" w14:textId="77777777" w:rsidR="003A1CB4" w:rsidRDefault="003A1CB4"/>
    <w:p w14:paraId="58A8B6F1" w14:textId="77777777" w:rsidR="003A1CB4" w:rsidRDefault="00A54C91">
      <w:pPr>
        <w:jc w:val="center"/>
      </w:pPr>
      <w:r>
        <w:rPr>
          <w:b/>
          <w:color w:val="C4A35A"/>
          <w:sz w:val="68"/>
        </w:rPr>
        <w:t>SHIVA ZEN</w:t>
      </w:r>
    </w:p>
    <w:p w14:paraId="5B7F19CF" w14:textId="77777777" w:rsidR="003A1CB4" w:rsidRDefault="00A54C91">
      <w:pPr>
        <w:jc w:val="center"/>
      </w:pPr>
      <w:r>
        <w:rPr>
          <w:color w:val="4A3425"/>
          <w:sz w:val="30"/>
        </w:rPr>
        <w:t>Sistema de Gestão para Clínica de Estética</w:t>
      </w:r>
    </w:p>
    <w:p w14:paraId="360E075F" w14:textId="77777777" w:rsidR="003A1CB4" w:rsidRDefault="00A54C91">
      <w:pPr>
        <w:jc w:val="center"/>
      </w:pPr>
      <w:r>
        <w:rPr>
          <w:color w:val="666666"/>
          <w:sz w:val="24"/>
        </w:rPr>
        <w:t>Jaqueline Aranha Estética</w:t>
      </w:r>
    </w:p>
    <w:p w14:paraId="533D93F0" w14:textId="77777777" w:rsidR="003A1CB4" w:rsidRDefault="003A1CB4"/>
    <w:p w14:paraId="7C614283" w14:textId="77777777" w:rsidR="003A1CB4" w:rsidRDefault="003A1CB4"/>
    <w:p w14:paraId="3A41A41C" w14:textId="77777777" w:rsidR="003A1CB4" w:rsidRDefault="00A54C91">
      <w:pPr>
        <w:jc w:val="center"/>
      </w:pPr>
      <w:r>
        <w:rPr>
          <w:b/>
          <w:sz w:val="32"/>
        </w:rPr>
        <w:t>Documento de Requisitos</w:t>
      </w:r>
      <w:r>
        <w:rPr>
          <w:b/>
          <w:sz w:val="32"/>
        </w:rPr>
        <w:br/>
        <w:t>Requisitos funcionais e não funcionais</w:t>
      </w:r>
    </w:p>
    <w:p w14:paraId="03419E37" w14:textId="77777777" w:rsidR="003A1CB4" w:rsidRDefault="003A1CB4"/>
    <w:p w14:paraId="075F67DF" w14:textId="77777777" w:rsidR="003A1CB4" w:rsidRDefault="003A1CB4"/>
    <w:p w14:paraId="722078DA" w14:textId="77777777" w:rsidR="003A1CB4" w:rsidRDefault="003A1CB4"/>
    <w:p w14:paraId="62C945C9" w14:textId="77777777" w:rsidR="003A1CB4" w:rsidRDefault="003A1CB4"/>
    <w:p w14:paraId="5E8711A6" w14:textId="77777777" w:rsidR="003A1CB4" w:rsidRDefault="003A1CB4"/>
    <w:p w14:paraId="7EBD0124" w14:textId="77777777" w:rsidR="003A1CB4" w:rsidRDefault="003A1CB4"/>
    <w:p w14:paraId="33E1BB3D" w14:textId="77777777" w:rsidR="003A1CB4" w:rsidRDefault="00A54C91">
      <w:pPr>
        <w:jc w:val="center"/>
      </w:pPr>
      <w:r>
        <w:rPr>
          <w:sz w:val="22"/>
        </w:rPr>
        <w:t>Versão 1.1  |  30/10/2026</w:t>
      </w:r>
    </w:p>
    <w:p w14:paraId="75D8E20F" w14:textId="77777777" w:rsidR="003A1CB4" w:rsidRDefault="00A54C91">
      <w:r>
        <w:br w:type="page"/>
      </w:r>
    </w:p>
    <w:p w14:paraId="1C653D8E" w14:textId="77777777" w:rsidR="003A1CB4" w:rsidRDefault="00A54C91">
      <w:r>
        <w:rPr>
          <w:b/>
          <w:color w:val="4A3425"/>
          <w:sz w:val="32"/>
        </w:rPr>
        <w:lastRenderedPageBreak/>
        <w:t>Sumário</w:t>
      </w:r>
    </w:p>
    <w:p w14:paraId="7BCD5B09" w14:textId="7D5D2C5C" w:rsidR="00011575" w:rsidRDefault="00A54C91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83027" w:history="1">
        <w:r w:rsidR="00011575" w:rsidRPr="00C17AC0">
          <w:rPr>
            <w:rStyle w:val="Hyperlink"/>
            <w:noProof/>
          </w:rPr>
          <w:t>1. Introdução</w:t>
        </w:r>
        <w:r w:rsidR="00011575">
          <w:rPr>
            <w:noProof/>
            <w:webHidden/>
          </w:rPr>
          <w:tab/>
        </w:r>
        <w:r w:rsidR="00011575">
          <w:rPr>
            <w:noProof/>
            <w:webHidden/>
          </w:rPr>
          <w:fldChar w:fldCharType="begin"/>
        </w:r>
        <w:r w:rsidR="00011575">
          <w:rPr>
            <w:noProof/>
            <w:webHidden/>
          </w:rPr>
          <w:instrText xml:space="preserve"> PAGEREF _Toc244283027 \h </w:instrText>
        </w:r>
        <w:r w:rsidR="00011575">
          <w:rPr>
            <w:noProof/>
            <w:webHidden/>
          </w:rPr>
        </w:r>
        <w:r w:rsidR="00011575">
          <w:rPr>
            <w:noProof/>
            <w:webHidden/>
          </w:rPr>
          <w:fldChar w:fldCharType="separate"/>
        </w:r>
        <w:r w:rsidR="00011575">
          <w:rPr>
            <w:noProof/>
            <w:webHidden/>
          </w:rPr>
          <w:t>3</w:t>
        </w:r>
        <w:r w:rsidR="00011575">
          <w:rPr>
            <w:noProof/>
            <w:webHidden/>
          </w:rPr>
          <w:fldChar w:fldCharType="end"/>
        </w:r>
      </w:hyperlink>
    </w:p>
    <w:p w14:paraId="102A6481" w14:textId="7A3C72BA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28" w:history="1">
        <w:r w:rsidRPr="00C17AC0">
          <w:rPr>
            <w:rStyle w:val="Hyperlink"/>
            <w:noProof/>
          </w:rPr>
          <w:t>1.1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5E62A2" w14:textId="30F98B79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29" w:history="1">
        <w:r w:rsidRPr="00C17AC0">
          <w:rPr>
            <w:rStyle w:val="Hyperlink"/>
            <w:noProof/>
          </w:rPr>
          <w:t>1.2 Escopo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FABC6A" w14:textId="70395870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30" w:history="1">
        <w:r w:rsidRPr="00C17AC0">
          <w:rPr>
            <w:rStyle w:val="Hyperlink"/>
            <w:noProof/>
          </w:rPr>
          <w:t>1.3 Convenções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1B0700" w14:textId="7A6CCB0E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31" w:history="1">
        <w:r w:rsidRPr="00C17AC0">
          <w:rPr>
            <w:rStyle w:val="Hyperlink"/>
            <w:noProof/>
          </w:rPr>
          <w:t>1.4 Origem e manutenção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E85255" w14:textId="14BC7363" w:rsidR="00011575" w:rsidRDefault="00011575">
      <w:pPr>
        <w:pStyle w:val="Sumrio1"/>
        <w:tabs>
          <w:tab w:val="right" w:leader="dot" w:pos="8630"/>
        </w:tabs>
        <w:rPr>
          <w:noProof/>
        </w:rPr>
      </w:pPr>
      <w:hyperlink w:anchor="_Toc244283032" w:history="1">
        <w:r w:rsidRPr="00C17AC0">
          <w:rPr>
            <w:rStyle w:val="Hyperlink"/>
            <w:noProof/>
          </w:rPr>
          <w:t>2. 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AB5DB9" w14:textId="41F85DB6" w:rsidR="00011575" w:rsidRDefault="00011575">
      <w:pPr>
        <w:pStyle w:val="Sumrio1"/>
        <w:tabs>
          <w:tab w:val="right" w:leader="dot" w:pos="8630"/>
        </w:tabs>
        <w:rPr>
          <w:noProof/>
        </w:rPr>
      </w:pPr>
      <w:hyperlink w:anchor="_Toc244283033" w:history="1">
        <w:r w:rsidRPr="00C17AC0">
          <w:rPr>
            <w:rStyle w:val="Hyperlink"/>
            <w:noProof/>
          </w:rPr>
          <w:t>3.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3749AF" w14:textId="7A2B239C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34" w:history="1">
        <w:r w:rsidRPr="00C17AC0">
          <w:rPr>
            <w:rStyle w:val="Hyperlink"/>
            <w:noProof/>
          </w:rPr>
          <w:t>3.1 Cliente e visitante do 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12C9B7" w14:textId="4029B4D0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35" w:history="1">
        <w:r w:rsidRPr="00C17AC0">
          <w:rPr>
            <w:rStyle w:val="Hyperlink"/>
            <w:noProof/>
          </w:rPr>
          <w:t>3.2 Equipe (ADMIN e profissional)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D15728" w14:textId="763BAB76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36" w:history="1">
        <w:r w:rsidRPr="00C17AC0">
          <w:rPr>
            <w:rStyle w:val="Hyperlink"/>
            <w:noProof/>
          </w:rPr>
          <w:t>3.3 Administração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098607" w14:textId="7A783802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37" w:history="1">
        <w:r w:rsidRPr="00C17AC0">
          <w:rPr>
            <w:rStyle w:val="Hyperlink"/>
            <w:noProof/>
          </w:rPr>
          <w:t>3.4 Profissional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6794FB" w14:textId="1AF7A58D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38" w:history="1">
        <w:r w:rsidRPr="00C17AC0">
          <w:rPr>
            <w:rStyle w:val="Hyperlink"/>
            <w:noProof/>
          </w:rPr>
          <w:t>3.5 Sistema e integrações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CB443D" w14:textId="1AAF18BC" w:rsidR="00011575" w:rsidRDefault="00011575">
      <w:pPr>
        <w:pStyle w:val="Sumrio1"/>
        <w:tabs>
          <w:tab w:val="right" w:leader="dot" w:pos="8630"/>
        </w:tabs>
        <w:rPr>
          <w:noProof/>
        </w:rPr>
      </w:pPr>
      <w:hyperlink w:anchor="_Toc244283039" w:history="1">
        <w:r w:rsidRPr="00C17AC0">
          <w:rPr>
            <w:rStyle w:val="Hyperlink"/>
            <w:noProof/>
          </w:rPr>
          <w:t>4.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05B6F1" w14:textId="29E21D85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40" w:history="1">
        <w:r w:rsidRPr="00C17AC0">
          <w:rPr>
            <w:rStyle w:val="Hyperlink"/>
            <w:noProof/>
          </w:rPr>
          <w:t>4.1 Segurança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483324" w14:textId="4344FAC3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41" w:history="1">
        <w:r w:rsidRPr="00C17AC0">
          <w:rPr>
            <w:rStyle w:val="Hyperlink"/>
            <w:noProof/>
          </w:rPr>
          <w:t>4.2 Privacidade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DE9BA9" w14:textId="7C87F0DC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42" w:history="1">
        <w:r w:rsidRPr="00C17AC0">
          <w:rPr>
            <w:rStyle w:val="Hyperlink"/>
            <w:noProof/>
          </w:rPr>
          <w:t>4.3 Confiabilidade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0662FB" w14:textId="02630FA6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43" w:history="1">
        <w:r w:rsidRPr="00C17AC0">
          <w:rPr>
            <w:rStyle w:val="Hyperlink"/>
            <w:noProof/>
          </w:rPr>
          <w:t>4.4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10270F" w14:textId="3F32102F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44" w:history="1">
        <w:r w:rsidRPr="00C17AC0">
          <w:rPr>
            <w:rStyle w:val="Hyperlink"/>
            <w:noProof/>
          </w:rPr>
          <w:t>4.5 Integridade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B715D5" w14:textId="6857D293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45" w:history="1">
        <w:r w:rsidRPr="00C17AC0">
          <w:rPr>
            <w:rStyle w:val="Hyperlink"/>
            <w:noProof/>
          </w:rPr>
          <w:t>4.6 Desempenho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CD6CBC" w14:textId="1A2D8143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46" w:history="1">
        <w:r w:rsidRPr="00C17AC0">
          <w:rPr>
            <w:rStyle w:val="Hyperlink"/>
            <w:noProof/>
          </w:rPr>
          <w:t>4.7 Observabilidade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D158C4" w14:textId="36AADEA7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47" w:history="1">
        <w:r w:rsidRPr="00C17AC0">
          <w:rPr>
            <w:rStyle w:val="Hyperlink"/>
            <w:noProof/>
          </w:rPr>
          <w:t>4.8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472368" w14:textId="485C9B7D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48" w:history="1">
        <w:r w:rsidRPr="00C17AC0">
          <w:rPr>
            <w:rStyle w:val="Hyperlink"/>
            <w:noProof/>
          </w:rPr>
          <w:t>4.9 Usabilidade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261C34" w14:textId="7A28790A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49" w:history="1">
        <w:r w:rsidRPr="00C17AC0">
          <w:rPr>
            <w:rStyle w:val="Hyperlink"/>
            <w:noProof/>
          </w:rPr>
          <w:t>4.10 Manutenibilidade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14E568" w14:textId="270E1703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50" w:history="1">
        <w:r w:rsidRPr="00C17AC0">
          <w:rPr>
            <w:rStyle w:val="Hyperlink"/>
            <w:noProof/>
          </w:rPr>
          <w:t>4.11 Implantação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B1C3FD" w14:textId="1CF46536" w:rsidR="00011575" w:rsidRDefault="00011575">
      <w:pPr>
        <w:pStyle w:val="Sumrio2"/>
        <w:tabs>
          <w:tab w:val="right" w:leader="dot" w:pos="8630"/>
        </w:tabs>
        <w:rPr>
          <w:noProof/>
        </w:rPr>
      </w:pPr>
      <w:hyperlink w:anchor="_Toc244283051" w:history="1">
        <w:r w:rsidRPr="00C17AC0">
          <w:rPr>
            <w:rStyle w:val="Hyperlink"/>
            <w:noProof/>
          </w:rPr>
          <w:t>4.12 Documentação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B88864" w14:textId="105F11ED" w:rsidR="00011575" w:rsidRDefault="00011575">
      <w:pPr>
        <w:pStyle w:val="Sumrio1"/>
        <w:tabs>
          <w:tab w:val="right" w:leader="dot" w:pos="8630"/>
        </w:tabs>
        <w:rPr>
          <w:noProof/>
        </w:rPr>
      </w:pPr>
      <w:hyperlink w:anchor="_Toc244283052" w:history="1">
        <w:r w:rsidRPr="00C17AC0">
          <w:rPr>
            <w:rStyle w:val="Hyperlink"/>
            <w:noProof/>
          </w:rPr>
          <w:t>5.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55491B" w14:textId="5B41C13F" w:rsidR="00011575" w:rsidRDefault="00011575">
      <w:pPr>
        <w:pStyle w:val="Sumrio1"/>
        <w:tabs>
          <w:tab w:val="right" w:leader="dot" w:pos="8630"/>
        </w:tabs>
        <w:rPr>
          <w:noProof/>
        </w:rPr>
      </w:pPr>
      <w:hyperlink w:anchor="_Toc244283053" w:history="1">
        <w:r w:rsidRPr="00C17AC0">
          <w:rPr>
            <w:rStyle w:val="Hyperlink"/>
            <w:noProof/>
          </w:rPr>
          <w:t>6. Matriz de rastreabilidade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E27669" w14:textId="76A52AD6" w:rsidR="00011575" w:rsidRDefault="00011575">
      <w:pPr>
        <w:pStyle w:val="Sumrio1"/>
        <w:tabs>
          <w:tab w:val="right" w:leader="dot" w:pos="8630"/>
        </w:tabs>
        <w:rPr>
          <w:noProof/>
        </w:rPr>
      </w:pPr>
      <w:hyperlink w:anchor="_Toc244283054" w:history="1">
        <w:r w:rsidRPr="00C17AC0">
          <w:rPr>
            <w:rStyle w:val="Hyperlink"/>
            <w:noProof/>
          </w:rPr>
          <w:t>7. 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F73DD6" w14:textId="4AE57FAC" w:rsidR="003A1CB4" w:rsidRDefault="00A54C91">
      <w:r>
        <w:fldChar w:fldCharType="end"/>
      </w:r>
    </w:p>
    <w:p w14:paraId="120C1F00" w14:textId="77777777" w:rsidR="003A1CB4" w:rsidRDefault="00A54C91">
      <w:r>
        <w:br w:type="page"/>
      </w:r>
    </w:p>
    <w:p w14:paraId="760DF7F9" w14:textId="77777777" w:rsidR="003A1CB4" w:rsidRDefault="00A54C91">
      <w:pPr>
        <w:pStyle w:val="Ttulo1"/>
      </w:pPr>
      <w:bookmarkStart w:id="0" w:name="_Toc244283027"/>
      <w:r>
        <w:lastRenderedPageBreak/>
        <w:t>1. Introdução</w:t>
      </w:r>
      <w:bookmarkEnd w:id="0"/>
    </w:p>
    <w:p w14:paraId="10EEF569" w14:textId="77777777" w:rsidR="003A1CB4" w:rsidRDefault="00A54C91">
      <w:pPr>
        <w:pStyle w:val="Ttulo2"/>
      </w:pPr>
      <w:bookmarkStart w:id="1" w:name="_Toc244283028"/>
      <w:r>
        <w:t>1.1 Objetivo</w:t>
      </w:r>
      <w:bookmarkEnd w:id="1"/>
    </w:p>
    <w:p w14:paraId="3A496AA0" w14:textId="77777777" w:rsidR="003A1CB4" w:rsidRDefault="00A54C91">
      <w:r>
        <w:t>Este documento reúne os requisitos do Shiva Zen: o que o sistema faz para cada ator (requisitos funcionais, RF) e as qualidades que ele precisa ter — segurança, privacidade, confiabilidade, desempenho, usabilidade, manutenibilidade, implantação e documentação (requisitos não funcionais, RNF). Cada RF aponta os casos de uso que o realizam e as regras de negócio que o governam; cada RNF diz como é verificado (teste automatizado ou etapa do CI).</w:t>
      </w:r>
    </w:p>
    <w:p w14:paraId="2D8C5FC8" w14:textId="77777777" w:rsidR="003A1CB4" w:rsidRDefault="00A54C91">
      <w:pPr>
        <w:pStyle w:val="Ttulo2"/>
      </w:pPr>
      <w:bookmarkStart w:id="2" w:name="_Toc244283029"/>
      <w:r>
        <w:t>1.2 Escopo do produto</w:t>
      </w:r>
      <w:bookmarkEnd w:id="2"/>
    </w:p>
    <w:p w14:paraId="7D434575" w14:textId="77777777" w:rsidR="003A1CB4" w:rsidRDefault="00A54C91">
      <w:r>
        <w:t>Plataforma web da clínica: site público com catálogo e agendamento online (a cliente prova o celular por código SMS, sem senha), área "Meus agendamentos", links individuais (confirmar presença, ficha de anamnese, termos, NPS), portal da profissional, painel administrativo (agenda, pedidos, clientes e prontuário, catálogo, pacotes, promoções, comissões, financeiro, NPS, termos, usuários e auditoria), rotinas automáticas por cron e integrações de SMS, WhatsApp, e-mail, push e captcha. Fora do escopo: pagament</w:t>
      </w:r>
      <w:r>
        <w:t>o online, emissão de nota fiscal e aplicativo nativo.</w:t>
      </w:r>
    </w:p>
    <w:p w14:paraId="18CC967D" w14:textId="77777777" w:rsidR="003A1CB4" w:rsidRDefault="00A54C91">
      <w:pPr>
        <w:pStyle w:val="Ttulo2"/>
      </w:pPr>
      <w:bookmarkStart w:id="3" w:name="_Toc244283030"/>
      <w:r>
        <w:t>1.3 Convenções</w:t>
      </w:r>
      <w:bookmarkEnd w:id="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7201"/>
      </w:tblGrid>
      <w:tr w:rsidR="003A1CB4" w14:paraId="489F2B91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A5F1F"/>
          </w:tcPr>
          <w:p w14:paraId="7BB5EBFC" w14:textId="77777777" w:rsidR="003A1CB4" w:rsidRDefault="00A54C91">
            <w:r>
              <w:rPr>
                <w:color w:val="FFFFFF"/>
                <w:sz w:val="19"/>
              </w:rPr>
              <w:t>Item</w:t>
            </w:r>
          </w:p>
        </w:tc>
        <w:tc>
          <w:tcPr>
            <w:tcW w:w="7920" w:type="dxa"/>
            <w:shd w:val="clear" w:color="auto" w:fill="7A5F1F"/>
          </w:tcPr>
          <w:p w14:paraId="0D2B13B1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Significado</w:t>
            </w:r>
          </w:p>
        </w:tc>
      </w:tr>
      <w:tr w:rsidR="003A1CB4" w14:paraId="45D674AF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573158" w14:textId="77777777" w:rsidR="003A1CB4" w:rsidRDefault="00A54C91">
            <w:r>
              <w:rPr>
                <w:sz w:val="18"/>
              </w:rPr>
              <w:t>RFnn</w:t>
            </w:r>
          </w:p>
        </w:tc>
        <w:tc>
          <w:tcPr>
            <w:tcW w:w="7920" w:type="dxa"/>
          </w:tcPr>
          <w:p w14:paraId="350CC46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Requisito funcional — comportamento observável por um ator.</w:t>
            </w:r>
          </w:p>
        </w:tc>
      </w:tr>
      <w:tr w:rsidR="003A1CB4" w14:paraId="650E01EB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47474C" w14:textId="77777777" w:rsidR="003A1CB4" w:rsidRDefault="00A54C91">
            <w:r>
              <w:rPr>
                <w:sz w:val="18"/>
              </w:rPr>
              <w:t>RNFnn</w:t>
            </w:r>
          </w:p>
        </w:tc>
        <w:tc>
          <w:tcPr>
            <w:tcW w:w="7920" w:type="dxa"/>
          </w:tcPr>
          <w:p w14:paraId="7C8713C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Requisito não funcional — qualidade do sistema, com a forma de verificação.</w:t>
            </w:r>
          </w:p>
        </w:tc>
      </w:tr>
      <w:tr w:rsidR="003A1CB4" w14:paraId="05FDEC33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6C8BBB" w14:textId="77777777" w:rsidR="003A1CB4" w:rsidRDefault="00A54C91">
            <w:r>
              <w:rPr>
                <w:sz w:val="18"/>
              </w:rPr>
              <w:t>UCnn</w:t>
            </w:r>
          </w:p>
        </w:tc>
        <w:tc>
          <w:tcPr>
            <w:tcW w:w="7920" w:type="dxa"/>
          </w:tcPr>
          <w:p w14:paraId="10396C5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Caso de uso (diagramas e especificação no documento geral do TCC).</w:t>
            </w:r>
          </w:p>
        </w:tc>
      </w:tr>
      <w:tr w:rsidR="003A1CB4" w14:paraId="6FC49E35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5B028B" w14:textId="77777777" w:rsidR="003A1CB4" w:rsidRDefault="00A54C91">
            <w:r>
              <w:rPr>
                <w:sz w:val="18"/>
              </w:rPr>
              <w:t>RNnn</w:t>
            </w:r>
          </w:p>
        </w:tc>
        <w:tc>
          <w:tcPr>
            <w:tcW w:w="7920" w:type="dxa"/>
          </w:tcPr>
          <w:p w14:paraId="337D7A2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Regra de negócio (documento de Regras de Negócio).</w:t>
            </w:r>
          </w:p>
        </w:tc>
      </w:tr>
      <w:tr w:rsidR="003A1CB4" w14:paraId="1145A0F0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F6483E" w14:textId="77777777" w:rsidR="003A1CB4" w:rsidRDefault="00A54C91">
            <w:r>
              <w:rPr>
                <w:sz w:val="18"/>
              </w:rPr>
              <w:t>Essencial</w:t>
            </w:r>
          </w:p>
        </w:tc>
        <w:tc>
          <w:tcPr>
            <w:tcW w:w="7920" w:type="dxa"/>
          </w:tcPr>
          <w:p w14:paraId="573E6F6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 ele o sistema não cumpre o objetivo (agendar, atender, cobrar) ou descumpre a LGPD.</w:t>
            </w:r>
          </w:p>
        </w:tc>
      </w:tr>
      <w:tr w:rsidR="003A1CB4" w14:paraId="7B13CA4F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3BBFB9" w14:textId="77777777" w:rsidR="003A1CB4" w:rsidRDefault="00A54C91">
            <w:r>
              <w:rPr>
                <w:sz w:val="18"/>
              </w:rPr>
              <w:t>Importante</w:t>
            </w:r>
          </w:p>
        </w:tc>
        <w:tc>
          <w:tcPr>
            <w:tcW w:w="7920" w:type="dxa"/>
          </w:tcPr>
          <w:p w14:paraId="0A370051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Necessário para a operação do dia a dia; há contorno manual, com custo.</w:t>
            </w:r>
          </w:p>
        </w:tc>
      </w:tr>
      <w:tr w:rsidR="003A1CB4" w14:paraId="07CB03CB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454351" w14:textId="77777777" w:rsidR="003A1CB4" w:rsidRDefault="00A54C91">
            <w:r>
              <w:rPr>
                <w:sz w:val="18"/>
              </w:rPr>
              <w:t>Desejável</w:t>
            </w:r>
          </w:p>
        </w:tc>
        <w:tc>
          <w:tcPr>
            <w:tcW w:w="7920" w:type="dxa"/>
          </w:tcPr>
          <w:p w14:paraId="193455C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Melhora a experiência ou a gestão; o sistema funciona sem ele.</w:t>
            </w:r>
          </w:p>
        </w:tc>
      </w:tr>
    </w:tbl>
    <w:p w14:paraId="125D3015" w14:textId="77777777" w:rsidR="003A1CB4" w:rsidRDefault="003A1CB4"/>
    <w:p w14:paraId="1C0A44FC" w14:textId="77777777" w:rsidR="003A1CB4" w:rsidRDefault="00A54C91">
      <w:pPr>
        <w:pStyle w:val="Ttulo2"/>
      </w:pPr>
      <w:bookmarkStart w:id="4" w:name="_Toc244283031"/>
      <w:r>
        <w:t>1.4 Origem e manutenção</w:t>
      </w:r>
      <w:bookmarkEnd w:id="4"/>
    </w:p>
    <w:p w14:paraId="51054998" w14:textId="77777777" w:rsidR="003A1CB4" w:rsidRDefault="00A54C91">
      <w:r>
        <w:t>Os requisitos foram levantados com a dona da clínica a partir do fluxo real de atendimento e conferidos contra o código: cada RF existe numa tela, rota ou rotina, e cada RNF é cobrado por teste automatizado ou etapa do CI. A fonte é docs/_dados_requisitos.json, a mesma do documento geral do TCC; este documento é gerado dela.</w:t>
      </w:r>
    </w:p>
    <w:p w14:paraId="52E52216" w14:textId="77777777" w:rsidR="003A1CB4" w:rsidRDefault="00A54C91">
      <w:r>
        <w:br w:type="page"/>
      </w:r>
    </w:p>
    <w:p w14:paraId="3B5985FA" w14:textId="77777777" w:rsidR="003A1CB4" w:rsidRDefault="00A54C91">
      <w:pPr>
        <w:pStyle w:val="Ttulo1"/>
      </w:pPr>
      <w:bookmarkStart w:id="5" w:name="_Toc244283032"/>
      <w:r>
        <w:t>2. Atores</w:t>
      </w:r>
      <w:bookmarkEnd w:id="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311"/>
        <w:gridCol w:w="6545"/>
      </w:tblGrid>
      <w:tr w:rsidR="003A1CB4" w14:paraId="51CBD376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7A5F1F"/>
          </w:tcPr>
          <w:p w14:paraId="74759571" w14:textId="77777777" w:rsidR="003A1CB4" w:rsidRDefault="00A54C91">
            <w:r>
              <w:rPr>
                <w:color w:val="FFFFFF"/>
                <w:sz w:val="19"/>
              </w:rPr>
              <w:t>Ator</w:t>
            </w:r>
          </w:p>
        </w:tc>
        <w:tc>
          <w:tcPr>
            <w:tcW w:w="7200" w:type="dxa"/>
            <w:shd w:val="clear" w:color="auto" w:fill="7A5F1F"/>
          </w:tcPr>
          <w:p w14:paraId="5DF31725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3A1CB4" w14:paraId="450870EA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37C3AB9" w14:textId="77777777" w:rsidR="003A1CB4" w:rsidRDefault="00A54C91">
            <w:r>
              <w:rPr>
                <w:sz w:val="18"/>
              </w:rPr>
              <w:t>Visitante / Cliente (público, sem login)</w:t>
            </w:r>
          </w:p>
        </w:tc>
        <w:tc>
          <w:tcPr>
            <w:tcW w:w="7200" w:type="dxa"/>
          </w:tcPr>
          <w:p w14:paraId="1FE5916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Navega no site e agenda sem conta: a identidade é o celular, confirmado por código SMS em todo agendamento. Aceita a Política de Privacidade, o consentimento para dado de saúde e os termos do procedimento, escolhe as autorizações de comunicação, entra na lista de espera e responde NPS por link. Precisa ter 18 anos ou mais.</w:t>
            </w:r>
          </w:p>
        </w:tc>
      </w:tr>
      <w:tr w:rsidR="003A1CB4" w14:paraId="0F1B76F9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FE09FF0" w14:textId="77777777" w:rsidR="003A1CB4" w:rsidRDefault="00A54C91">
            <w:r>
              <w:rPr>
                <w:sz w:val="18"/>
              </w:rPr>
              <w:t>Cliente cadastrada</w:t>
            </w:r>
          </w:p>
        </w:tc>
        <w:tc>
          <w:tcPr>
            <w:tcW w:w="7200" w:type="dxa"/>
          </w:tcPr>
          <w:p w14:paraId="1764BFB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com cadastro ativo (mesmo celular). Entra em "Meus agendamentos" por celular ou e-mail (o código vai ao celular do cadastro) ou direto ao fim do agendamento online, reagenda (até 24 h antes) e cancela pela sessão do portal (com menos de 24 h de horário aprovado conta falta), confirma presença pelo link do lembrete D-1, aceita termos pendentes e exerce os direitos LGPD (preferências, revogação do consentimento de saúde, pedido de correção/exclusão, exportar dados sem a ficha de saúde, descadastrar).</w:t>
            </w:r>
          </w:p>
        </w:tc>
      </w:tr>
      <w:tr w:rsidR="003A1CB4" w14:paraId="7C4311F0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BAFD75F" w14:textId="77777777" w:rsidR="003A1CB4" w:rsidRDefault="00A54C91">
            <w:r>
              <w:rPr>
                <w:sz w:val="18"/>
              </w:rPr>
              <w:t>Profissional</w:t>
            </w:r>
          </w:p>
        </w:tc>
        <w:tc>
          <w:tcPr>
            <w:tcW w:w="7200" w:type="dxa"/>
          </w:tcPr>
          <w:p w14:paraId="13E611B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Usuário PROFISSIONAL vinculado a um profissional ativo, com 2FA obrigatório em produção. Usa o portal /profissional/: agenda própria, aprova/rejeita os próprios pedidos, marca realizado (com termo aceito ou override auditado), anota a sessão e lê a ficha só das clientes com vínculo. Gera o link do feed iCal, ativa o push e consulta as próprias comissões.</w:t>
            </w:r>
          </w:p>
        </w:tc>
      </w:tr>
      <w:tr w:rsidR="003A1CB4" w14:paraId="583DA954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41430AE" w14:textId="77777777" w:rsidR="003A1CB4" w:rsidRDefault="00A54C91">
            <w:r>
              <w:rPr>
                <w:sz w:val="18"/>
              </w:rPr>
              <w:t>Administrador (ADMIN)</w:t>
            </w:r>
          </w:p>
        </w:tc>
        <w:tc>
          <w:tcPr>
            <w:tcW w:w="7200" w:type="dxa"/>
          </w:tcPr>
          <w:p w14:paraId="059C4CD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Usuário ADMIN (is_staff), com 2FA obrigatório. Painel completo, incluindo as tarefas de recepção: agenda, agendamento interno, aprovação, clientes, autorizações de comunicação e prontuário, profissionais e exceções de agenda, catálogo, pacotes, promoções, financeiro, comissões, NPS e depoimentos, lista de espera, formulários e termos, usuários, configurações, Branding e auditoria.</w:t>
            </w:r>
          </w:p>
        </w:tc>
      </w:tr>
      <w:tr w:rsidR="003A1CB4" w14:paraId="66D6C99B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095DCB2" w14:textId="77777777" w:rsidR="003A1CB4" w:rsidRDefault="00A54C91">
            <w:r>
              <w:rPr>
                <w:sz w:val="18"/>
              </w:rPr>
              <w:t>Sistema / Cron externo</w:t>
            </w:r>
          </w:p>
        </w:tc>
        <w:tc>
          <w:tcPr>
            <w:tcW w:w="7200" w:type="dxa"/>
          </w:tcPr>
          <w:p w14:paraId="2040890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Serviço Cron do Railway (rodar_jobs_devidos a cada 15 min, horários na JOB_AGENDA) ou agendador externo que chama POST /cron/run/&lt;job&gt;/ com o header X-Cron-Token, ou o comando rodar_job no servidor: fila de e-mail, lembrete D-1, sem desfecho, NPS, alerta de detrator, pacotes, aniversário, limpeza de status, retenção LGPD, housekeeping e feriados. Sem Celery.</w:t>
            </w:r>
          </w:p>
        </w:tc>
      </w:tr>
      <w:tr w:rsidR="003A1CB4" w14:paraId="56C0EB15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901323F" w14:textId="77777777" w:rsidR="003A1CB4" w:rsidRDefault="00A54C91">
            <w:r>
              <w:rPr>
                <w:sz w:val="18"/>
              </w:rPr>
              <w:t>Serviços externos</w:t>
            </w:r>
          </w:p>
        </w:tc>
        <w:tc>
          <w:tcPr>
            <w:tcW w:w="7200" w:type="dxa"/>
          </w:tcPr>
          <w:p w14:paraId="1DF18D2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Zenvia (SMS/OTP e status de entrega), WhatsApp Cloud API (lembrete, NPS, aviso de vaga e respostas — nota e "PARAR" — via webhook assinado), provedor de e-mail, Cloudflare Turnstile e Sentry.</w:t>
            </w:r>
          </w:p>
        </w:tc>
      </w:tr>
    </w:tbl>
    <w:p w14:paraId="42075D45" w14:textId="77777777" w:rsidR="003A1CB4" w:rsidRDefault="003A1CB4"/>
    <w:p w14:paraId="2F91F556" w14:textId="77777777" w:rsidR="003A1CB4" w:rsidRDefault="00A54C91">
      <w:r>
        <w:t>A cliente nunca é usuária do sistema: identifica-se pelo celular, verificado por código SMS. A equipe tem dois papéis — ADMIN (dona/recepção, painel completo) e PROFISSIONAL (portal próprio) —, ambos com segundo fator (TOTP) obrigatório em produção.</w:t>
      </w:r>
    </w:p>
    <w:p w14:paraId="0D7DB2D8" w14:textId="77777777" w:rsidR="003A1CB4" w:rsidRDefault="00A54C91">
      <w:r>
        <w:br w:type="page"/>
      </w:r>
    </w:p>
    <w:p w14:paraId="2A42D0B4" w14:textId="77777777" w:rsidR="003A1CB4" w:rsidRDefault="00A54C91">
      <w:pPr>
        <w:pStyle w:val="Ttulo1"/>
      </w:pPr>
      <w:bookmarkStart w:id="6" w:name="_Toc244283033"/>
      <w:r>
        <w:t>3. Requisitos funcionais</w:t>
      </w:r>
      <w:bookmarkEnd w:id="6"/>
    </w:p>
    <w:p w14:paraId="604D40C3" w14:textId="77777777" w:rsidR="003A1CB4" w:rsidRDefault="00A54C91">
      <w:pPr>
        <w:pStyle w:val="Ttulo2"/>
      </w:pPr>
      <w:bookmarkStart w:id="7" w:name="_Toc244283034"/>
      <w:r>
        <w:t>3.1 Cliente e visitante do site</w:t>
      </w:r>
      <w:bookmarkEnd w:id="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5543"/>
        <w:gridCol w:w="1420"/>
        <w:gridCol w:w="1132"/>
      </w:tblGrid>
      <w:tr w:rsidR="003A1CB4" w14:paraId="2F39EDAA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0EBA5B99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6192" w:type="dxa"/>
            <w:shd w:val="clear" w:color="auto" w:fill="7A5F1F"/>
          </w:tcPr>
          <w:p w14:paraId="1E58BF7F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1512" w:type="dxa"/>
            <w:shd w:val="clear" w:color="auto" w:fill="7A5F1F"/>
          </w:tcPr>
          <w:p w14:paraId="4DB7267B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064C1122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</w:tr>
      <w:tr w:rsidR="003A1CB4" w14:paraId="79561035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C5F61F5" w14:textId="77777777" w:rsidR="003A1CB4" w:rsidRDefault="00A54C91">
            <w:r>
              <w:rPr>
                <w:sz w:val="17"/>
              </w:rPr>
              <w:t>RF01</w:t>
            </w:r>
          </w:p>
        </w:tc>
        <w:tc>
          <w:tcPr>
            <w:tcW w:w="6192" w:type="dxa"/>
          </w:tcPr>
          <w:p w14:paraId="523DCD9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Consultar serviços, equipe, promoções (com o mesmo preço do agendamento), galeria e depoimentos autorizados.</w:t>
            </w:r>
          </w:p>
        </w:tc>
        <w:tc>
          <w:tcPr>
            <w:tcW w:w="1512" w:type="dxa"/>
          </w:tcPr>
          <w:p w14:paraId="2806098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0AA865C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29DF31C4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5B8BDEE" w14:textId="77777777" w:rsidR="003A1CB4" w:rsidRDefault="00A54C91">
            <w:r>
              <w:rPr>
                <w:sz w:val="17"/>
              </w:rPr>
              <w:t>RF02</w:t>
            </w:r>
          </w:p>
        </w:tc>
        <w:tc>
          <w:tcPr>
            <w:tcW w:w="6192" w:type="dxa"/>
          </w:tcPr>
          <w:p w14:paraId="4B5B5D41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Agendar online escolhendo procedimento, data/horário e profissional, confirmando o celular com código SMS (até 3 horários futuros ativos pelo site); em dia sem horário, pedir aviso de vaga já preenchido.</w:t>
            </w:r>
          </w:p>
        </w:tc>
        <w:tc>
          <w:tcPr>
            <w:tcW w:w="1512" w:type="dxa"/>
          </w:tcPr>
          <w:p w14:paraId="0B1561F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4E5B913A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74F7AF38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28501EB" w14:textId="77777777" w:rsidR="003A1CB4" w:rsidRDefault="00A54C91">
            <w:r>
              <w:rPr>
                <w:sz w:val="17"/>
              </w:rPr>
              <w:t>RF03</w:t>
            </w:r>
          </w:p>
        </w:tc>
        <w:tc>
          <w:tcPr>
            <w:tcW w:w="6192" w:type="dxa"/>
          </w:tcPr>
          <w:p w14:paraId="73A78CC7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 agendamento, aceitar a Política de Privacidade e os termos do procedimento, consentir o uso do dado de saúde (termo SAÚDE), escolher as autorizações de comunicação e responder a ficha de anamnese.</w:t>
            </w:r>
          </w:p>
        </w:tc>
        <w:tc>
          <w:tcPr>
            <w:tcW w:w="1512" w:type="dxa"/>
          </w:tcPr>
          <w:p w14:paraId="7DD0AA9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492D969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334C324A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D09DB4C" w14:textId="77777777" w:rsidR="003A1CB4" w:rsidRDefault="00A54C91">
            <w:r>
              <w:rPr>
                <w:sz w:val="17"/>
              </w:rPr>
              <w:t>RF04</w:t>
            </w:r>
          </w:p>
        </w:tc>
        <w:tc>
          <w:tcPr>
            <w:tcW w:w="6192" w:type="dxa"/>
          </w:tcPr>
          <w:p w14:paraId="5E2ED86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Acessar "Meus agendamentos" com celular ou e-mail cadastrado (código sempre ao celular) — ou direto ao fim do agendamento online, sem novo SMS — e ver agendamentos futuros e passados, retornos a combinar e o código de indicação; sair só por POST.</w:t>
            </w:r>
          </w:p>
        </w:tc>
        <w:tc>
          <w:tcPr>
            <w:tcW w:w="1512" w:type="dxa"/>
          </w:tcPr>
          <w:p w14:paraId="463214C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0A5328A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61050066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D3218A1" w14:textId="77777777" w:rsidR="003A1CB4" w:rsidRDefault="00A54C91">
            <w:r>
              <w:rPr>
                <w:sz w:val="17"/>
              </w:rPr>
              <w:t>RF05</w:t>
            </w:r>
          </w:p>
        </w:tc>
        <w:tc>
          <w:tcPr>
            <w:tcW w:w="6192" w:type="dxa"/>
          </w:tcPr>
          <w:p w14:paraId="55E7808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Reagendar um atendimento até 24 h antes pelo portal, escolhendo novo horário disponível.</w:t>
            </w:r>
          </w:p>
        </w:tc>
        <w:tc>
          <w:tcPr>
            <w:tcW w:w="1512" w:type="dxa"/>
          </w:tcPr>
          <w:p w14:paraId="2D39883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132A838A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551BF2B3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7ED3CE6" w14:textId="77777777" w:rsidR="003A1CB4" w:rsidRDefault="00A54C91">
            <w:r>
              <w:rPr>
                <w:sz w:val="17"/>
              </w:rPr>
              <w:t>RF06</w:t>
            </w:r>
          </w:p>
        </w:tc>
        <w:tc>
          <w:tcPr>
            <w:tcW w:w="6192" w:type="dxa"/>
          </w:tcPr>
          <w:p w14:paraId="0345EFF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Cancelar um atendimento futuro pelo portal, com o aviso de que, com menos de 24 h de um horário aprovado, o cancelamento conta como falta.</w:t>
            </w:r>
          </w:p>
        </w:tc>
        <w:tc>
          <w:tcPr>
            <w:tcW w:w="1512" w:type="dxa"/>
          </w:tcPr>
          <w:p w14:paraId="2D148BBC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08418870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3FC7BBBD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C3A97D8" w14:textId="77777777" w:rsidR="003A1CB4" w:rsidRDefault="00A54C91">
            <w:r>
              <w:rPr>
                <w:sz w:val="17"/>
              </w:rPr>
              <w:t>RF07</w:t>
            </w:r>
          </w:p>
        </w:tc>
        <w:tc>
          <w:tcPr>
            <w:tcW w:w="6192" w:type="dxa"/>
          </w:tcPr>
          <w:p w14:paraId="5EDFF2A3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Confirmar presença ou cancelar pelo link do lembrete D-1 (WhatsApp ou e-mail), com o mesmo aviso de cancelamento tardio.</w:t>
            </w:r>
          </w:p>
        </w:tc>
        <w:tc>
          <w:tcPr>
            <w:tcW w:w="1512" w:type="dxa"/>
          </w:tcPr>
          <w:p w14:paraId="506C47C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6509B09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4F0E0509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C7A0E4F" w14:textId="77777777" w:rsidR="003A1CB4" w:rsidRDefault="00A54C91">
            <w:r>
              <w:rPr>
                <w:sz w:val="17"/>
              </w:rPr>
              <w:t>RF08</w:t>
            </w:r>
          </w:p>
        </w:tc>
        <w:tc>
          <w:tcPr>
            <w:tcW w:w="6192" w:type="dxa"/>
          </w:tcPr>
          <w:p w14:paraId="2183E5E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Aceitar termos pendentes pelo link do atendimento.</w:t>
            </w:r>
          </w:p>
        </w:tc>
        <w:tc>
          <w:tcPr>
            <w:tcW w:w="1512" w:type="dxa"/>
          </w:tcPr>
          <w:p w14:paraId="5C18D7C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401A612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63948859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7E40B60" w14:textId="77777777" w:rsidR="003A1CB4" w:rsidRDefault="00A54C91">
            <w:r>
              <w:rPr>
                <w:sz w:val="17"/>
              </w:rPr>
              <w:t>RF09</w:t>
            </w:r>
          </w:p>
        </w:tc>
        <w:tc>
          <w:tcPr>
            <w:tcW w:w="6192" w:type="dxa"/>
          </w:tcPr>
          <w:p w14:paraId="32954B4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Entrar na lista de espera sem criar cadastro (nome, celular, procedimento, data, turno e profissional opcionais; captcha, honeypot e limite diário por IP) e, com o celular verificado, receber o aviso de vaga por e-mail/WhatsApp, continuando na fila até a data passar ou agendar.</w:t>
            </w:r>
          </w:p>
        </w:tc>
        <w:tc>
          <w:tcPr>
            <w:tcW w:w="1512" w:type="dxa"/>
          </w:tcPr>
          <w:p w14:paraId="2476924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73D593D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5F617076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43FACDA" w14:textId="77777777" w:rsidR="003A1CB4" w:rsidRDefault="00A54C91">
            <w:r>
              <w:rPr>
                <w:sz w:val="17"/>
              </w:rPr>
              <w:t>RF10</w:t>
            </w:r>
          </w:p>
        </w:tc>
        <w:tc>
          <w:tcPr>
            <w:tcW w:w="6192" w:type="dxa"/>
          </w:tcPr>
          <w:p w14:paraId="29D6FDF7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Responder o NPS (0–10) e autorizar a publicação do depoimento.</w:t>
            </w:r>
          </w:p>
        </w:tc>
        <w:tc>
          <w:tcPr>
            <w:tcW w:w="1512" w:type="dxa"/>
          </w:tcPr>
          <w:p w14:paraId="37D9AD3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34D80C6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33623573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82447EB" w14:textId="77777777" w:rsidR="003A1CB4" w:rsidRDefault="00A54C91">
            <w:r>
              <w:rPr>
                <w:sz w:val="17"/>
              </w:rPr>
              <w:t>RF11</w:t>
            </w:r>
          </w:p>
        </w:tc>
        <w:tc>
          <w:tcPr>
            <w:tcW w:w="6192" w:type="dxa"/>
          </w:tcPr>
          <w:p w14:paraId="62E7CF2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Responder ficha de anamnese por link, com consentimento para dado de saúde.</w:t>
            </w:r>
          </w:p>
        </w:tc>
        <w:tc>
          <w:tcPr>
            <w:tcW w:w="1512" w:type="dxa"/>
          </w:tcPr>
          <w:p w14:paraId="7203ABCA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11E2584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15B1E47A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9A94E73" w14:textId="77777777" w:rsidR="003A1CB4" w:rsidRDefault="00A54C91">
            <w:r>
              <w:rPr>
                <w:sz w:val="17"/>
              </w:rPr>
              <w:t>RF12</w:t>
            </w:r>
          </w:p>
        </w:tc>
        <w:tc>
          <w:tcPr>
            <w:tcW w:w="6192" w:type="dxa"/>
          </w:tcPr>
          <w:p w14:paraId="4F336B2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Baixar os próprios dados (DSAR, sem a ficha de saúde) com código SMS em "Meus dados", descadastrar-se de marketing e pesquisas por link e parar as mensagens de WhatsApp respondendo "PARAR".</w:t>
            </w:r>
          </w:p>
        </w:tc>
        <w:tc>
          <w:tcPr>
            <w:tcW w:w="1512" w:type="dxa"/>
          </w:tcPr>
          <w:p w14:paraId="02A31EDA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46E3369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0CD1A64A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496C77A" w14:textId="77777777" w:rsidR="003A1CB4" w:rsidRDefault="00A54C91">
            <w:r>
              <w:rPr>
                <w:sz w:val="17"/>
              </w:rPr>
              <w:t>RF39</w:t>
            </w:r>
          </w:p>
        </w:tc>
        <w:tc>
          <w:tcPr>
            <w:tcW w:w="6192" w:type="dxa"/>
          </w:tcPr>
          <w:p w14:paraId="076F852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Em "Meus agendamentos", mudar as próprias preferências de comunicação (promoções por e-mail, lembrete e pesquisa por WhatsApp), com o estado vigente à vista e o registro com origem PORTAL.</w:t>
            </w:r>
          </w:p>
        </w:tc>
        <w:tc>
          <w:tcPr>
            <w:tcW w:w="1512" w:type="dxa"/>
          </w:tcPr>
          <w:p w14:paraId="5C53662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0683E41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7D994283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1E5223F" w14:textId="77777777" w:rsidR="003A1CB4" w:rsidRDefault="00A54C91">
            <w:r>
              <w:rPr>
                <w:sz w:val="17"/>
              </w:rPr>
              <w:t>RF40</w:t>
            </w:r>
          </w:p>
        </w:tc>
        <w:tc>
          <w:tcPr>
            <w:tcW w:w="6192" w:type="dxa"/>
          </w:tcPr>
          <w:p w14:paraId="2E5FC20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Revogar o consentimento de dado de saúde pelo portal (ou a equipe, a pedido, pelo Django admin com motivo), com trilha e o aviso de que a ficha feita fica pelo prazo de guarda.</w:t>
            </w:r>
          </w:p>
        </w:tc>
        <w:tc>
          <w:tcPr>
            <w:tcW w:w="1512" w:type="dxa"/>
          </w:tcPr>
          <w:p w14:paraId="2AA332A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 / ADMIN</w:t>
            </w:r>
          </w:p>
        </w:tc>
        <w:tc>
          <w:tcPr>
            <w:tcW w:w="1152" w:type="dxa"/>
          </w:tcPr>
          <w:p w14:paraId="51DBF02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409A52A6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B9991D3" w14:textId="77777777" w:rsidR="003A1CB4" w:rsidRDefault="00A54C91">
            <w:r>
              <w:rPr>
                <w:sz w:val="17"/>
              </w:rPr>
              <w:t>RF41</w:t>
            </w:r>
          </w:p>
        </w:tc>
        <w:tc>
          <w:tcPr>
            <w:tcW w:w="6192" w:type="dxa"/>
          </w:tcPr>
          <w:p w14:paraId="4D7C3DC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Pedir correção ou exclusão dos dados pelo portal: o pedido fica na auditoria com o prazo de resposta (15 dias) e vai por e-mail à clínica (encarregado &gt; e-mail do administrador &gt; e-mail da marca).</w:t>
            </w:r>
          </w:p>
        </w:tc>
        <w:tc>
          <w:tcPr>
            <w:tcW w:w="1512" w:type="dxa"/>
          </w:tcPr>
          <w:p w14:paraId="325A7A9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541EE74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427795FA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B618052" w14:textId="77777777" w:rsidR="003A1CB4" w:rsidRDefault="00A54C91">
            <w:r>
              <w:rPr>
                <w:sz w:val="17"/>
              </w:rPr>
              <w:t>RF42</w:t>
            </w:r>
          </w:p>
        </w:tc>
        <w:tc>
          <w:tcPr>
            <w:tcW w:w="6192" w:type="dxa"/>
          </w:tcPr>
          <w:p w14:paraId="6684B7B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Baixar os próprios dados pelo portal (sem a ficha de saúde), exigindo código confirmado há até 10 minutos.</w:t>
            </w:r>
          </w:p>
        </w:tc>
        <w:tc>
          <w:tcPr>
            <w:tcW w:w="1512" w:type="dxa"/>
          </w:tcPr>
          <w:p w14:paraId="0C88869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6C9F9DDA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0828D6E7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0C17350" w14:textId="77777777" w:rsidR="003A1CB4" w:rsidRDefault="00A54C91">
            <w:r>
              <w:rPr>
                <w:sz w:val="17"/>
              </w:rPr>
              <w:t>RF43</w:t>
            </w:r>
          </w:p>
        </w:tc>
        <w:tc>
          <w:tcPr>
            <w:tcW w:w="6192" w:type="dxa"/>
          </w:tcPr>
          <w:p w14:paraId="18716F3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Enviar mensagem pelo formulário de contato, com aceite da política, captcha, honeypot, 5/min e 20/dia por IP e teto diário global; sem caixa de marketing; se o e-mail não sair, a página mantém o texto e oferece o WhatsApp.</w:t>
            </w:r>
          </w:p>
        </w:tc>
        <w:tc>
          <w:tcPr>
            <w:tcW w:w="1512" w:type="dxa"/>
          </w:tcPr>
          <w:p w14:paraId="52C4A92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5D9A6BD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  <w:tr w:rsidR="003A1CB4" w14:paraId="67B3D4E9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1C918B0" w14:textId="77777777" w:rsidR="003A1CB4" w:rsidRDefault="00A54C91">
            <w:r>
              <w:rPr>
                <w:sz w:val="17"/>
              </w:rPr>
              <w:t>RF47</w:t>
            </w:r>
          </w:p>
        </w:tc>
        <w:tc>
          <w:tcPr>
            <w:tcW w:w="6192" w:type="dxa"/>
          </w:tcPr>
          <w:p w14:paraId="3AC4D75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Consultar as perguntas frequentes por categoria na página /duvidas/ (agendamento, pagamentos e pacotes, tratamentos, privacidade e dados), com respostas geradas das regras que o sistema aplica; a página inicial mostra as 5 em destaque e leva para a lista completa.</w:t>
            </w:r>
          </w:p>
        </w:tc>
        <w:tc>
          <w:tcPr>
            <w:tcW w:w="1512" w:type="dxa"/>
          </w:tcPr>
          <w:p w14:paraId="2C857E9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Cliente (público)</w:t>
            </w:r>
          </w:p>
        </w:tc>
        <w:tc>
          <w:tcPr>
            <w:tcW w:w="1152" w:type="dxa"/>
          </w:tcPr>
          <w:p w14:paraId="185749B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</w:tbl>
    <w:p w14:paraId="78FBC9E7" w14:textId="77777777" w:rsidR="003A1CB4" w:rsidRDefault="003A1CB4"/>
    <w:p w14:paraId="6E7DAC42" w14:textId="77777777" w:rsidR="003A1CB4" w:rsidRDefault="00A54C91">
      <w:pPr>
        <w:pStyle w:val="Ttulo2"/>
      </w:pPr>
      <w:bookmarkStart w:id="8" w:name="_Toc244283035"/>
      <w:r>
        <w:t>3.2 Equipe (ADMIN e profissional)</w:t>
      </w:r>
      <w:bookmarkEnd w:id="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5519"/>
        <w:gridCol w:w="1445"/>
        <w:gridCol w:w="1131"/>
      </w:tblGrid>
      <w:tr w:rsidR="003A1CB4" w14:paraId="3431C6DD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66465E3B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6192" w:type="dxa"/>
            <w:shd w:val="clear" w:color="auto" w:fill="7A5F1F"/>
          </w:tcPr>
          <w:p w14:paraId="3499D9D2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1512" w:type="dxa"/>
            <w:shd w:val="clear" w:color="auto" w:fill="7A5F1F"/>
          </w:tcPr>
          <w:p w14:paraId="0D4625B5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5721511E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</w:tr>
      <w:tr w:rsidR="003A1CB4" w14:paraId="5E1ABC93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4A6D364" w14:textId="77777777" w:rsidR="003A1CB4" w:rsidRDefault="00A54C91">
            <w:r>
              <w:rPr>
                <w:sz w:val="17"/>
              </w:rPr>
              <w:t>RF14</w:t>
            </w:r>
          </w:p>
        </w:tc>
        <w:tc>
          <w:tcPr>
            <w:tcW w:w="6192" w:type="dxa"/>
          </w:tcPr>
          <w:p w14:paraId="3F088BA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Entrar com e-mail e senha, cadastrar e validar 2FA (obrigatório para ADMIN e PROFISSIONAL em produção), gerar códigos de backup e redefinir a senha por link.</w:t>
            </w:r>
          </w:p>
        </w:tc>
        <w:tc>
          <w:tcPr>
            <w:tcW w:w="1512" w:type="dxa"/>
          </w:tcPr>
          <w:p w14:paraId="45E1735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Equipe</w:t>
            </w:r>
          </w:p>
        </w:tc>
        <w:tc>
          <w:tcPr>
            <w:tcW w:w="1152" w:type="dxa"/>
          </w:tcPr>
          <w:p w14:paraId="7512678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599ADAD1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2C12A18" w14:textId="77777777" w:rsidR="003A1CB4" w:rsidRDefault="00A54C91">
            <w:r>
              <w:rPr>
                <w:sz w:val="17"/>
              </w:rPr>
              <w:t>RF19</w:t>
            </w:r>
          </w:p>
        </w:tc>
        <w:tc>
          <w:tcPr>
            <w:tcW w:w="6192" w:type="dxa"/>
          </w:tcPr>
          <w:p w14:paraId="0778BAA1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Registrar e consultar o prontuário (com as perguntas do formulário PRONTUARIO) e o histórico de versões, e anotar as sessões.</w:t>
            </w:r>
          </w:p>
        </w:tc>
        <w:tc>
          <w:tcPr>
            <w:tcW w:w="1512" w:type="dxa"/>
          </w:tcPr>
          <w:p w14:paraId="3D9C792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 / Profissional</w:t>
            </w:r>
          </w:p>
        </w:tc>
        <w:tc>
          <w:tcPr>
            <w:tcW w:w="1152" w:type="dxa"/>
          </w:tcPr>
          <w:p w14:paraId="36E0654C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</w:tbl>
    <w:p w14:paraId="24C96556" w14:textId="77777777" w:rsidR="003A1CB4" w:rsidRDefault="003A1CB4"/>
    <w:p w14:paraId="5D414CD0" w14:textId="77777777" w:rsidR="003A1CB4" w:rsidRDefault="00A54C91">
      <w:pPr>
        <w:pStyle w:val="Ttulo2"/>
      </w:pPr>
      <w:bookmarkStart w:id="9" w:name="_Toc244283036"/>
      <w:r>
        <w:t>3.3 Administração (ADMIN)</w:t>
      </w:r>
      <w:bookmarkEnd w:id="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56"/>
        <w:gridCol w:w="5547"/>
        <w:gridCol w:w="1424"/>
        <w:gridCol w:w="1129"/>
      </w:tblGrid>
      <w:tr w:rsidR="003A1CB4" w14:paraId="55B03FFC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2D2CA6B9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6192" w:type="dxa"/>
            <w:shd w:val="clear" w:color="auto" w:fill="7A5F1F"/>
          </w:tcPr>
          <w:p w14:paraId="2504D4E9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1512" w:type="dxa"/>
            <w:shd w:val="clear" w:color="auto" w:fill="7A5F1F"/>
          </w:tcPr>
          <w:p w14:paraId="4568AFFB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5C341902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</w:tr>
      <w:tr w:rsidR="003A1CB4" w14:paraId="1A6101BA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59393B7" w14:textId="77777777" w:rsidR="003A1CB4" w:rsidRDefault="00A54C91">
            <w:r>
              <w:rPr>
                <w:sz w:val="17"/>
              </w:rPr>
              <w:t>RF15</w:t>
            </w:r>
          </w:p>
        </w:tc>
        <w:tc>
          <w:tcPr>
            <w:tcW w:w="6192" w:type="dxa"/>
          </w:tcPr>
          <w:p w14:paraId="6996C64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Aprovar ou rejeitar pedidos PENDENTES (individual ou em lote, item a item: o que outra tela decidiu fica de fora sem desfazer os outros), com e-mail à cliente.</w:t>
            </w:r>
          </w:p>
        </w:tc>
        <w:tc>
          <w:tcPr>
            <w:tcW w:w="1512" w:type="dxa"/>
          </w:tcPr>
          <w:p w14:paraId="5841296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56DDE9D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5863DFAC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68BF286" w14:textId="77777777" w:rsidR="003A1CB4" w:rsidRDefault="00A54C91">
            <w:r>
              <w:rPr>
                <w:sz w:val="17"/>
              </w:rPr>
              <w:t>RF16</w:t>
            </w:r>
          </w:p>
        </w:tc>
        <w:tc>
          <w:tcPr>
            <w:tcW w:w="6192" w:type="dxa"/>
          </w:tcPr>
          <w:p w14:paraId="11E3A9C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Agendar pelo painel para cliente existente ou nova (cadastrada na mesma transação), com os horários do mesmo cálculo do site, valor do dia ou combinado e e-mail de confirmação à cliente.</w:t>
            </w:r>
          </w:p>
        </w:tc>
        <w:tc>
          <w:tcPr>
            <w:tcW w:w="1512" w:type="dxa"/>
          </w:tcPr>
          <w:p w14:paraId="65F488B0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 (recepção)</w:t>
            </w:r>
          </w:p>
        </w:tc>
        <w:tc>
          <w:tcPr>
            <w:tcW w:w="1152" w:type="dxa"/>
          </w:tcPr>
          <w:p w14:paraId="712CA28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6BD30639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A88A008" w14:textId="77777777" w:rsidR="003A1CB4" w:rsidRDefault="00A54C91">
            <w:r>
              <w:rPr>
                <w:sz w:val="17"/>
              </w:rPr>
              <w:t>RF17</w:t>
            </w:r>
          </w:p>
        </w:tc>
        <w:tc>
          <w:tcPr>
            <w:tcW w:w="6192" w:type="dxa"/>
          </w:tcPr>
          <w:p w14:paraId="366FFE8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Operar a agenda: lista com filtros por dia e marcadores em lote, seletor de status só para AGENDADO/CONFIRMADO (Realizado e Faltou só a partir do início), calendário com arrastar-e-soltar (motivo detalhado da recusa), valor cobrado, link do termo, override "Realizado sem termo aceito", desfazer realização e o botão "Agendar retorno" quando o retorno é devido.</w:t>
            </w:r>
          </w:p>
        </w:tc>
        <w:tc>
          <w:tcPr>
            <w:tcW w:w="1512" w:type="dxa"/>
          </w:tcPr>
          <w:p w14:paraId="0183DCD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3ABC7B4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41463EF2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9A2A86E" w14:textId="77777777" w:rsidR="003A1CB4" w:rsidRDefault="00A54C91">
            <w:r>
              <w:rPr>
                <w:sz w:val="17"/>
              </w:rPr>
              <w:t>RF20</w:t>
            </w:r>
          </w:p>
        </w:tc>
        <w:tc>
          <w:tcPr>
            <w:tcW w:w="6192" w:type="dxa"/>
          </w:tcPr>
          <w:p w14:paraId="102430D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Gerir clientes: busca sem acento, ficha com alertas, pacotes, histórico, autorizações de comunicação e edição validada (telefone/CPF/e-mail únicos).</w:t>
            </w:r>
          </w:p>
        </w:tc>
        <w:tc>
          <w:tcPr>
            <w:tcW w:w="1512" w:type="dxa"/>
          </w:tcPr>
          <w:p w14:paraId="5772A0B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638D5D6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199923A8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EE998AA" w14:textId="77777777" w:rsidR="003A1CB4" w:rsidRDefault="00A54C91">
            <w:r>
              <w:rPr>
                <w:sz w:val="17"/>
              </w:rPr>
              <w:t>RF21</w:t>
            </w:r>
          </w:p>
        </w:tc>
        <w:tc>
          <w:tcPr>
            <w:tcW w:w="6192" w:type="dxa"/>
          </w:tcPr>
          <w:p w14:paraId="229287E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Gerir profissionais (grade semanal, exceções — folga, horário diferente, bloqueio —, antecedências, novo link do feed iCal), procedimentos, preços (vigência nova a partir de hoje), habilitações e bloqueios de agenda (inclusive para todos os profissionais). Desativar a profissional revoga o feed iCal dela; edição que deixaria atendimento futuro sem quem atenda é recusada.</w:t>
            </w:r>
          </w:p>
        </w:tc>
        <w:tc>
          <w:tcPr>
            <w:tcW w:w="1512" w:type="dxa"/>
          </w:tcPr>
          <w:p w14:paraId="6A756497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34A0D85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3766AB8E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2F99C87" w14:textId="77777777" w:rsidR="003A1CB4" w:rsidRDefault="00A54C91">
            <w:r>
              <w:rPr>
                <w:sz w:val="17"/>
              </w:rPr>
              <w:t>RF22</w:t>
            </w:r>
          </w:p>
        </w:tc>
        <w:tc>
          <w:tcPr>
            <w:tcW w:w="6192" w:type="dxa"/>
          </w:tcPr>
          <w:p w14:paraId="5CF6BF3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Gerir pacotes: criar/editar o catálogo, vender (itens congelados na venda), acompanhar saldo e validade, cancelar com valor devolvido (reembolso no mês do cancelamento) e prorrogar a validade.</w:t>
            </w:r>
          </w:p>
        </w:tc>
        <w:tc>
          <w:tcPr>
            <w:tcW w:w="1512" w:type="dxa"/>
          </w:tcPr>
          <w:p w14:paraId="0113329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5889BEB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50F6245A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8D03E8C" w14:textId="77777777" w:rsidR="003A1CB4" w:rsidRDefault="00A54C91">
            <w:r>
              <w:rPr>
                <w:sz w:val="17"/>
              </w:rPr>
              <w:t>RF23</w:t>
            </w:r>
          </w:p>
        </w:tc>
        <w:tc>
          <w:tcPr>
            <w:tcW w:w="6192" w:type="dxa"/>
          </w:tcPr>
          <w:p w14:paraId="67FC8A8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Gerir promoções e disparar o e-mail da promoção (período dos atendimentos) em lotes, uma vez, para clientes com consentimento; reenviar só com confirmação.</w:t>
            </w:r>
          </w:p>
        </w:tc>
        <w:tc>
          <w:tcPr>
            <w:tcW w:w="1512" w:type="dxa"/>
          </w:tcPr>
          <w:p w14:paraId="5E5A4443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47F9B08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78164DF0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DDD6D76" w14:textId="77777777" w:rsidR="003A1CB4" w:rsidRDefault="00A54C91">
            <w:r>
              <w:rPr>
                <w:sz w:val="17"/>
              </w:rPr>
              <w:t>RF24</w:t>
            </w:r>
          </w:p>
        </w:tc>
        <w:tc>
          <w:tcPr>
            <w:tcW w:w="6192" w:type="dxa"/>
          </w:tcPr>
          <w:p w14:paraId="02BCF667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Acompanhar dashboard e financeiro por competência mensal (?mes=: faturamento de avulsos + vendas de pacote − reembolsos do mês, faltas, rankings, últimos 12 meses), comissões em livro-razão (créditos com base e percentual, pagamentos, estornos e saldo por profissional), pagar uma comissão ou o repasse em lote com recibo para imprimir e exportar o Excel gerencial do mês.</w:t>
            </w:r>
          </w:p>
        </w:tc>
        <w:tc>
          <w:tcPr>
            <w:tcW w:w="1512" w:type="dxa"/>
          </w:tcPr>
          <w:p w14:paraId="2645792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5246902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2F43D42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AB8DB7D" w14:textId="77777777" w:rsidR="003A1CB4" w:rsidRDefault="00A54C91">
            <w:r>
              <w:rPr>
                <w:sz w:val="17"/>
              </w:rPr>
              <w:t>RF25</w:t>
            </w:r>
          </w:p>
        </w:tc>
        <w:tc>
          <w:tcPr>
            <w:tcW w:w="6192" w:type="dxa"/>
          </w:tcPr>
          <w:p w14:paraId="70C9021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Acompanhar o NPS e aprovar ou retirar depoimentos do site.</w:t>
            </w:r>
          </w:p>
        </w:tc>
        <w:tc>
          <w:tcPr>
            <w:tcW w:w="1512" w:type="dxa"/>
          </w:tcPr>
          <w:p w14:paraId="6A61B7E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41D8A52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  <w:tr w:rsidR="003A1CB4" w14:paraId="7E139D0A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82DDA77" w14:textId="77777777" w:rsidR="003A1CB4" w:rsidRDefault="00A54C91">
            <w:r>
              <w:rPr>
                <w:sz w:val="17"/>
              </w:rPr>
              <w:t>RF26</w:t>
            </w:r>
          </w:p>
        </w:tc>
        <w:tc>
          <w:tcPr>
            <w:tcW w:w="6192" w:type="dxa"/>
          </w:tcPr>
          <w:p w14:paraId="7222F75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 a lista de espera (inclusive as inscrições anônimas, com nome e celular de contato) e avisar manualmente uma vaga: e-mail quando há destino e o aviso registrado mesmo sem e-mail.</w:t>
            </w:r>
          </w:p>
        </w:tc>
        <w:tc>
          <w:tcPr>
            <w:tcW w:w="1512" w:type="dxa"/>
          </w:tcPr>
          <w:p w14:paraId="4276FAC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6980679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534B2B0E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17C92E0" w14:textId="77777777" w:rsidR="003A1CB4" w:rsidRDefault="00A54C91">
            <w:r>
              <w:rPr>
                <w:sz w:val="17"/>
              </w:rPr>
              <w:t>RF27</w:t>
            </w:r>
          </w:p>
        </w:tc>
        <w:tc>
          <w:tcPr>
            <w:tcW w:w="6192" w:type="dxa"/>
          </w:tcPr>
          <w:p w14:paraId="331B7A2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Gerir formulários (anamnese, pesquisa e perguntas do prontuário) e termos versionados (LGPD, saúde, procedimento), e acompanhar a conformidade dos aceites.</w:t>
            </w:r>
          </w:p>
        </w:tc>
        <w:tc>
          <w:tcPr>
            <w:tcW w:w="1512" w:type="dxa"/>
          </w:tcPr>
          <w:p w14:paraId="402A481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311D7CD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6E4822D1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5BFA7F5" w14:textId="77777777" w:rsidR="003A1CB4" w:rsidRDefault="00A54C91">
            <w:r>
              <w:rPr>
                <w:sz w:val="17"/>
              </w:rPr>
              <w:t>RF28</w:t>
            </w:r>
          </w:p>
        </w:tc>
        <w:tc>
          <w:tcPr>
            <w:tcW w:w="6192" w:type="dxa"/>
          </w:tcPr>
          <w:p w14:paraId="249B1CC0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Gerir usuários da equipe (sem trancar a equipe fora; desligamento revoga o feed iCal), as regras operacionais (registro tipado: e-mail do alerta, faltas para pausar o online e anos de experiência do site), a identidade visual (contatos e marca), notificações, pré-visualizar e-mails e consultar a auditoria.</w:t>
            </w:r>
          </w:p>
        </w:tc>
        <w:tc>
          <w:tcPr>
            <w:tcW w:w="1512" w:type="dxa"/>
          </w:tcPr>
          <w:p w14:paraId="6DAAB4C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48E758D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7D0E476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06CAFA6" w14:textId="77777777" w:rsidR="003A1CB4" w:rsidRDefault="00A54C91">
            <w:r>
              <w:rPr>
                <w:sz w:val="17"/>
              </w:rPr>
              <w:t>RF33</w:t>
            </w:r>
          </w:p>
        </w:tc>
        <w:tc>
          <w:tcPr>
            <w:tcW w:w="6192" w:type="dxa"/>
          </w:tcPr>
          <w:p w14:paraId="449B59B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Na ficha da cliente, ver as autorizações de comunicação por canal, revogá-las a pedido e registrar autorização com justificativa (histórico preservado).</w:t>
            </w:r>
          </w:p>
        </w:tc>
        <w:tc>
          <w:tcPr>
            <w:tcW w:w="1512" w:type="dxa"/>
          </w:tcPr>
          <w:p w14:paraId="16CE406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0188ED8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65D5DE28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7D582E6" w14:textId="77777777" w:rsidR="003A1CB4" w:rsidRDefault="00A54C91">
            <w:r>
              <w:rPr>
                <w:sz w:val="17"/>
              </w:rPr>
              <w:t>RF37</w:t>
            </w:r>
          </w:p>
        </w:tc>
        <w:tc>
          <w:tcPr>
            <w:tcW w:w="6192" w:type="dxa"/>
          </w:tcPr>
          <w:p w14:paraId="450B802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Gerir as regras de comissão no painel (percentual XOR valor fixo, por profissional e/ou procedimento, com a especificidade e o número de usos à vista); regra já usada só é desativada.</w:t>
            </w:r>
          </w:p>
        </w:tc>
        <w:tc>
          <w:tcPr>
            <w:tcW w:w="1512" w:type="dxa"/>
          </w:tcPr>
          <w:p w14:paraId="654046C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6DE7849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</w:tbl>
    <w:p w14:paraId="58B88DF4" w14:textId="77777777" w:rsidR="003A1CB4" w:rsidRDefault="003A1CB4"/>
    <w:p w14:paraId="3B2AB949" w14:textId="77777777" w:rsidR="003A1CB4" w:rsidRDefault="00A54C91">
      <w:pPr>
        <w:pStyle w:val="Ttulo2"/>
      </w:pPr>
      <w:bookmarkStart w:id="10" w:name="_Toc244283037"/>
      <w:r>
        <w:t>3.4 Profissional</w:t>
      </w:r>
      <w:bookmarkEnd w:id="1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58"/>
        <w:gridCol w:w="5528"/>
        <w:gridCol w:w="1440"/>
        <w:gridCol w:w="1130"/>
      </w:tblGrid>
      <w:tr w:rsidR="003A1CB4" w14:paraId="18BE8F86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7112F1B8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6192" w:type="dxa"/>
            <w:shd w:val="clear" w:color="auto" w:fill="7A5F1F"/>
          </w:tcPr>
          <w:p w14:paraId="7ED015A1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1512" w:type="dxa"/>
            <w:shd w:val="clear" w:color="auto" w:fill="7A5F1F"/>
          </w:tcPr>
          <w:p w14:paraId="0FDAB003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539F1391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</w:tr>
      <w:tr w:rsidR="003A1CB4" w14:paraId="22C9063B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194C618" w14:textId="77777777" w:rsidR="003A1CB4" w:rsidRDefault="00A54C91">
            <w:r>
              <w:rPr>
                <w:sz w:val="17"/>
              </w:rPr>
              <w:t>RF18</w:t>
            </w:r>
          </w:p>
        </w:tc>
        <w:tc>
          <w:tcPr>
            <w:tcW w:w="6192" w:type="dxa"/>
          </w:tcPr>
          <w:p w14:paraId="23806C53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Usar o portal: agenda do dia/semana, pedidos pendentes (aprovar/rejeitar), marcar realizado, anotar a sessão, ver alertas de saúde e a ficha das clientes com vínculo, ativar push (novo agendamento, cliente cancelou/remarcou, atendimentos sem desfecho).</w:t>
            </w:r>
          </w:p>
        </w:tc>
        <w:tc>
          <w:tcPr>
            <w:tcW w:w="1512" w:type="dxa"/>
          </w:tcPr>
          <w:p w14:paraId="10C86B5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Profissional</w:t>
            </w:r>
          </w:p>
        </w:tc>
        <w:tc>
          <w:tcPr>
            <w:tcW w:w="1152" w:type="dxa"/>
          </w:tcPr>
          <w:p w14:paraId="73C9E0F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6D90EC22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500C174" w14:textId="77777777" w:rsidR="003A1CB4" w:rsidRDefault="00A54C91">
            <w:r>
              <w:rPr>
                <w:sz w:val="17"/>
              </w:rPr>
              <w:t>RF34</w:t>
            </w:r>
          </w:p>
        </w:tc>
        <w:tc>
          <w:tcPr>
            <w:tcW w:w="6192" w:type="dxa"/>
          </w:tcPr>
          <w:p w14:paraId="590A459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Gerar o link do feed iCal da própria agenda (exibido uma única vez).</w:t>
            </w:r>
          </w:p>
        </w:tc>
        <w:tc>
          <w:tcPr>
            <w:tcW w:w="1512" w:type="dxa"/>
          </w:tcPr>
          <w:p w14:paraId="7A1BE85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Profissional</w:t>
            </w:r>
          </w:p>
        </w:tc>
        <w:tc>
          <w:tcPr>
            <w:tcW w:w="1152" w:type="dxa"/>
          </w:tcPr>
          <w:p w14:paraId="1BAD974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  <w:tr w:rsidR="003A1CB4" w14:paraId="5C9294C0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BBFCBC9" w14:textId="77777777" w:rsidR="003A1CB4" w:rsidRDefault="00A54C91">
            <w:r>
              <w:rPr>
                <w:sz w:val="17"/>
              </w:rPr>
              <w:t>RF38</w:t>
            </w:r>
          </w:p>
        </w:tc>
        <w:tc>
          <w:tcPr>
            <w:tcW w:w="6192" w:type="dxa"/>
          </w:tcPr>
          <w:p w14:paraId="37F9CC8A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Consultar "Minhas comissões" do mês: cada crédito com a base e a regra, o status e o saldo a receber, sem nome de cliente (só leitura).</w:t>
            </w:r>
          </w:p>
        </w:tc>
        <w:tc>
          <w:tcPr>
            <w:tcW w:w="1512" w:type="dxa"/>
          </w:tcPr>
          <w:p w14:paraId="0528A0F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Profissional</w:t>
            </w:r>
          </w:p>
        </w:tc>
        <w:tc>
          <w:tcPr>
            <w:tcW w:w="1152" w:type="dxa"/>
          </w:tcPr>
          <w:p w14:paraId="02B45E4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</w:tbl>
    <w:p w14:paraId="7E616F5A" w14:textId="77777777" w:rsidR="003A1CB4" w:rsidRDefault="003A1CB4"/>
    <w:p w14:paraId="7AF9CC39" w14:textId="77777777" w:rsidR="003A1CB4" w:rsidRDefault="00A54C91">
      <w:pPr>
        <w:pStyle w:val="Ttulo2"/>
      </w:pPr>
      <w:bookmarkStart w:id="11" w:name="_Toc244283038"/>
      <w:r>
        <w:t>3.5 Sistema e integrações</w:t>
      </w:r>
      <w:bookmarkEnd w:id="1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5557"/>
        <w:gridCol w:w="1407"/>
        <w:gridCol w:w="1131"/>
      </w:tblGrid>
      <w:tr w:rsidR="003A1CB4" w14:paraId="149D8576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5C1CA2B6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6192" w:type="dxa"/>
            <w:shd w:val="clear" w:color="auto" w:fill="7A5F1F"/>
          </w:tcPr>
          <w:p w14:paraId="519B11A2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1512" w:type="dxa"/>
            <w:shd w:val="clear" w:color="auto" w:fill="7A5F1F"/>
          </w:tcPr>
          <w:p w14:paraId="450054CF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38C264B0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</w:tr>
      <w:tr w:rsidR="003A1CB4" w14:paraId="03CE2B68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A15CB51" w14:textId="77777777" w:rsidR="003A1CB4" w:rsidRDefault="00A54C91">
            <w:r>
              <w:rPr>
                <w:sz w:val="17"/>
              </w:rPr>
              <w:t>RF13</w:t>
            </w:r>
          </w:p>
        </w:tc>
        <w:tc>
          <w:tcPr>
            <w:tcW w:w="6192" w:type="dxa"/>
          </w:tcPr>
          <w:p w14:paraId="3125DF4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Oferecer o WhatsApp da clínica como caminho de agendamento quando o SMS não estiver disponível.</w:t>
            </w:r>
          </w:p>
        </w:tc>
        <w:tc>
          <w:tcPr>
            <w:tcW w:w="1512" w:type="dxa"/>
          </w:tcPr>
          <w:p w14:paraId="14F2B22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3DA87CF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  <w:tr w:rsidR="003A1CB4" w14:paraId="64DFD85D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763DFF1" w14:textId="77777777" w:rsidR="003A1CB4" w:rsidRDefault="00A54C91">
            <w:r>
              <w:rPr>
                <w:sz w:val="17"/>
              </w:rPr>
              <w:t>RF29</w:t>
            </w:r>
          </w:p>
        </w:tc>
        <w:tc>
          <w:tcPr>
            <w:tcW w:w="6192" w:type="dxa"/>
          </w:tcPr>
          <w:p w14:paraId="6D92EC00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Executar os jobs periódicos pela agenda única (serviço Cron com rodar_jobs_devidos, cron HTTP autenticado ou rodar_job; job de mensagem no máximo 1×/dia): fila de e-mail, lembrete D-1 (WhatsApp ou e-mail), atendimentos sem desfecho, NPS, alerta de detrator, pacotes, aniversário, limpeza de status, retenção LGPD, housekeeping e feriados.</w:t>
            </w:r>
          </w:p>
        </w:tc>
        <w:tc>
          <w:tcPr>
            <w:tcW w:w="1512" w:type="dxa"/>
          </w:tcPr>
          <w:p w14:paraId="3874B8D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70E38E8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1DCE46F6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A7C436B" w14:textId="77777777" w:rsidR="003A1CB4" w:rsidRDefault="00A54C91">
            <w:r>
              <w:rPr>
                <w:sz w:val="17"/>
              </w:rPr>
              <w:t>RF30</w:t>
            </w:r>
          </w:p>
        </w:tc>
        <w:tc>
          <w:tcPr>
            <w:tcW w:w="6192" w:type="dxa"/>
          </w:tcPr>
          <w:p w14:paraId="0C3365B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Deixar o retorno gratuito devido (janela em dias) quando o procedimento exige, para a recepção marcar com a cliente — o sistema não reserva horário sozinho.</w:t>
            </w:r>
          </w:p>
        </w:tc>
        <w:tc>
          <w:tcPr>
            <w:tcW w:w="1512" w:type="dxa"/>
          </w:tcPr>
          <w:p w14:paraId="2AD12107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33ECC85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605BE50E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D851C4B" w14:textId="77777777" w:rsidR="003A1CB4" w:rsidRDefault="00A54C91">
            <w:r>
              <w:rPr>
                <w:sz w:val="17"/>
              </w:rPr>
              <w:t>RF31</w:t>
            </w:r>
          </w:p>
        </w:tc>
        <w:tc>
          <w:tcPr>
            <w:tcW w:w="6192" w:type="dxa"/>
          </w:tcPr>
          <w:p w14:paraId="469B2351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Ao mudar o status do atendimento, aplicar na mesma transação: débito de sessão de pacote, comissão (crédito/estorno), cashback, faltas, retorno e aviso à lista de espera.</w:t>
            </w:r>
          </w:p>
        </w:tc>
        <w:tc>
          <w:tcPr>
            <w:tcW w:w="1512" w:type="dxa"/>
          </w:tcPr>
          <w:p w14:paraId="48A6AB7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3D0E158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7913EAFA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06F3934" w14:textId="77777777" w:rsidR="003A1CB4" w:rsidRDefault="00A54C91">
            <w:r>
              <w:rPr>
                <w:sz w:val="17"/>
              </w:rPr>
              <w:t>RF32</w:t>
            </w:r>
          </w:p>
        </w:tc>
        <w:tc>
          <w:tcPr>
            <w:tcW w:w="6192" w:type="dxa"/>
          </w:tcPr>
          <w:p w14:paraId="05F2680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Receber webhooks do WhatsApp (resposta de NPS e pedido de "PARAR") e da Zenvia (status de SMS), autenticados (assinatura da Meta; segredo no header e/ou IP permitido na Zenvia), em tempo constante.</w:t>
            </w:r>
          </w:p>
        </w:tc>
        <w:tc>
          <w:tcPr>
            <w:tcW w:w="1512" w:type="dxa"/>
          </w:tcPr>
          <w:p w14:paraId="3F8E33E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Sistema externo</w:t>
            </w:r>
          </w:p>
        </w:tc>
        <w:tc>
          <w:tcPr>
            <w:tcW w:w="1152" w:type="dxa"/>
          </w:tcPr>
          <w:p w14:paraId="4D6A10D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32160ED2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C2A7CD9" w14:textId="77777777" w:rsidR="003A1CB4" w:rsidRDefault="00A54C91">
            <w:r>
              <w:rPr>
                <w:sz w:val="17"/>
              </w:rPr>
              <w:t>RF35</w:t>
            </w:r>
          </w:p>
        </w:tc>
        <w:tc>
          <w:tcPr>
            <w:tcW w:w="6192" w:type="dxa"/>
          </w:tcPr>
          <w:p w14:paraId="5504466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Enfileirar os e-mails transacionais (inclusive o lembrete D-1) na própria notificação e reenviá-los com espera crescente até 5 tentativas.</w:t>
            </w:r>
          </w:p>
        </w:tc>
        <w:tc>
          <w:tcPr>
            <w:tcW w:w="1512" w:type="dxa"/>
          </w:tcPr>
          <w:p w14:paraId="200DD8C1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4E4116D7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79FC847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3436A87" w14:textId="77777777" w:rsidR="003A1CB4" w:rsidRDefault="00A54C91">
            <w:r>
              <w:rPr>
                <w:sz w:val="17"/>
              </w:rPr>
              <w:t>RF36</w:t>
            </w:r>
          </w:p>
        </w:tc>
        <w:tc>
          <w:tcPr>
            <w:tcW w:w="6192" w:type="dxa"/>
          </w:tcPr>
          <w:p w14:paraId="1C5A878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Registrar automaticamente, por trigger, toda alteração das tabelas sensíveis com autor, IP e origem.</w:t>
            </w:r>
          </w:p>
        </w:tc>
        <w:tc>
          <w:tcPr>
            <w:tcW w:w="1512" w:type="dxa"/>
          </w:tcPr>
          <w:p w14:paraId="580DE84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289512B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0918F47D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771F48F" w14:textId="77777777" w:rsidR="003A1CB4" w:rsidRDefault="00A54C91">
            <w:r>
              <w:rPr>
                <w:sz w:val="17"/>
              </w:rPr>
              <w:t>RF44</w:t>
            </w:r>
          </w:p>
        </w:tc>
        <w:tc>
          <w:tcPr>
            <w:tcW w:w="6192" w:type="dxa"/>
          </w:tcPr>
          <w:p w14:paraId="19C00890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Exibir a Política de Privacidade a partir do termo LGPD vigente (texto, versão e vigência), emoldurado pela identificação da clínica e do encarregado.</w:t>
            </w:r>
          </w:p>
        </w:tc>
        <w:tc>
          <w:tcPr>
            <w:tcW w:w="1512" w:type="dxa"/>
          </w:tcPr>
          <w:p w14:paraId="7715446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05EDA67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</w:tr>
      <w:tr w:rsidR="003A1CB4" w14:paraId="51A973BC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D68022E" w14:textId="77777777" w:rsidR="003A1CB4" w:rsidRDefault="00A54C91">
            <w:r>
              <w:rPr>
                <w:sz w:val="17"/>
              </w:rPr>
              <w:t>RF45</w:t>
            </w:r>
          </w:p>
        </w:tc>
        <w:tc>
          <w:tcPr>
            <w:tcW w:w="6192" w:type="dxa"/>
          </w:tcPr>
          <w:p w14:paraId="3A285CFA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Registrar na auditoria a leitura de alertas de saúde na agenda e na visão geral do painel ("Leu alertas de saúde", sem nome de cliente).</w:t>
            </w:r>
          </w:p>
        </w:tc>
        <w:tc>
          <w:tcPr>
            <w:tcW w:w="1512" w:type="dxa"/>
          </w:tcPr>
          <w:p w14:paraId="3983BA7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0D9614D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</w:tr>
      <w:tr w:rsidR="003A1CB4" w14:paraId="7A3D0B47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CC9DD05" w14:textId="77777777" w:rsidR="003A1CB4" w:rsidRDefault="00A54C91">
            <w:r>
              <w:rPr>
                <w:sz w:val="17"/>
              </w:rPr>
              <w:t>RF46</w:t>
            </w:r>
          </w:p>
        </w:tc>
        <w:tc>
          <w:tcPr>
            <w:tcW w:w="6192" w:type="dxa"/>
          </w:tcPr>
          <w:p w14:paraId="1730EDF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Mostrar no site público só números com dado real — nota média do NPS (com 10+ respostas), clientes atendidas (a partir de 50, arredondadas para baixo), tratamentos agendáveis online e anos de experiência informados pela clínica —, escondendo o que não atinge o mínimo.</w:t>
            </w:r>
          </w:p>
        </w:tc>
        <w:tc>
          <w:tcPr>
            <w:tcW w:w="1512" w:type="dxa"/>
          </w:tcPr>
          <w:p w14:paraId="4B26255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Sistema</w:t>
            </w:r>
          </w:p>
        </w:tc>
        <w:tc>
          <w:tcPr>
            <w:tcW w:w="1152" w:type="dxa"/>
          </w:tcPr>
          <w:p w14:paraId="1172C00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</w:tr>
    </w:tbl>
    <w:p w14:paraId="12E69AFB" w14:textId="77777777" w:rsidR="003A1CB4" w:rsidRDefault="003A1CB4"/>
    <w:p w14:paraId="33D45026" w14:textId="77777777" w:rsidR="003A1CB4" w:rsidRDefault="00A54C91">
      <w:r>
        <w:br w:type="page"/>
      </w:r>
    </w:p>
    <w:p w14:paraId="731387C9" w14:textId="77777777" w:rsidR="003A1CB4" w:rsidRDefault="00A54C91">
      <w:pPr>
        <w:pStyle w:val="Ttulo1"/>
      </w:pPr>
      <w:bookmarkStart w:id="12" w:name="_Toc244283039"/>
      <w:r>
        <w:t>4. Requisitos não funcionais</w:t>
      </w:r>
      <w:bookmarkEnd w:id="12"/>
    </w:p>
    <w:p w14:paraId="4F4D1CE2" w14:textId="77777777" w:rsidR="003A1CB4" w:rsidRDefault="00A54C91">
      <w:pPr>
        <w:pStyle w:val="Ttulo2"/>
      </w:pPr>
      <w:bookmarkStart w:id="13" w:name="_Toc244283040"/>
      <w:r>
        <w:t>4.1 Segurança</w:t>
      </w:r>
      <w:bookmarkEnd w:id="1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3"/>
        <w:gridCol w:w="5163"/>
        <w:gridCol w:w="2860"/>
      </w:tblGrid>
      <w:tr w:rsidR="003A1CB4" w14:paraId="0D6746C3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5C59F579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022B07F7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47DD3C83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4CFF7D6E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E1250CD" w14:textId="77777777" w:rsidR="003A1CB4" w:rsidRDefault="00A54C91">
            <w:r>
              <w:rPr>
                <w:sz w:val="17"/>
              </w:rPr>
              <w:t>RNF01</w:t>
            </w:r>
          </w:p>
        </w:tc>
        <w:tc>
          <w:tcPr>
            <w:tcW w:w="5760" w:type="dxa"/>
          </w:tcPr>
          <w:p w14:paraId="2FB2978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Content-Security-Policy com nonce por request, sem unsafe-inline em script-src/style-src e sem handlers inline; nenhum CDN (bibliotecas de terceiros pelo npm, no bundle do Vite; o único host externo de script é o captcha); frame-ancestors none (exceto o widget).</w:t>
            </w:r>
          </w:p>
        </w:tc>
        <w:tc>
          <w:tcPr>
            <w:tcW w:w="3024" w:type="dxa"/>
          </w:tcPr>
          <w:p w14:paraId="716BBB5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test_csp; varredura visual do CI (reprova violação de CSP em qualquer rota)</w:t>
            </w:r>
          </w:p>
        </w:tc>
      </w:tr>
      <w:tr w:rsidR="003A1CB4" w14:paraId="53562785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07BCA0B" w14:textId="77777777" w:rsidR="003A1CB4" w:rsidRDefault="00A54C91">
            <w:r>
              <w:rPr>
                <w:sz w:val="17"/>
              </w:rPr>
              <w:t>RNF02</w:t>
            </w:r>
          </w:p>
        </w:tc>
        <w:tc>
          <w:tcPr>
            <w:tcW w:w="5760" w:type="dxa"/>
          </w:tcPr>
          <w:p w14:paraId="2802BCB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HTTPS obrigatório com HSTS de 1 ano (preload), X-Frame-Options DENY, nosniff, COOP/CORP, Permissions-Policy e cookies HttpOnly/SameSite/Secure.</w:t>
            </w:r>
          </w:p>
        </w:tc>
        <w:tc>
          <w:tcPr>
            <w:tcW w:w="3024" w:type="dxa"/>
          </w:tcPr>
          <w:p w14:paraId="0C0FC06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check --deploy com os settings de produção e de staging (job SQLite do CI); test_hardening_final</w:t>
            </w:r>
          </w:p>
        </w:tc>
      </w:tr>
      <w:tr w:rsidR="003A1CB4" w14:paraId="7B3BC1D8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B36FC8F" w14:textId="77777777" w:rsidR="003A1CB4" w:rsidRDefault="00A54C91">
            <w:r>
              <w:rPr>
                <w:sz w:val="17"/>
              </w:rPr>
              <w:t>RNF03</w:t>
            </w:r>
          </w:p>
        </w:tc>
        <w:tc>
          <w:tcPr>
            <w:tcW w:w="5760" w:type="dxa"/>
          </w:tcPr>
          <w:p w14:paraId="7783D70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2FA TOTP obrigatório para ADMIN e PROFISSIONAL em produção, conferido a cada request no painel, portal, Django admin e push; códigos de backup; sem tela de login paralela; recuperação só por comando no servidor.</w:t>
            </w:r>
          </w:p>
        </w:tc>
        <w:tc>
          <w:tcPr>
            <w:tcW w:w="3024" w:type="dxa"/>
          </w:tcPr>
          <w:p w14:paraId="17DC587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test_2fa, test_auth_equipe, conta/test_dois_fatores</w:t>
            </w:r>
          </w:p>
        </w:tc>
      </w:tr>
      <w:tr w:rsidR="003A1CB4" w14:paraId="26D5F4FC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E888723" w14:textId="77777777" w:rsidR="003A1CB4" w:rsidRDefault="00A54C91">
            <w:r>
              <w:rPr>
                <w:sz w:val="17"/>
              </w:rPr>
              <w:t>RNF04</w:t>
            </w:r>
          </w:p>
        </w:tc>
        <w:tc>
          <w:tcPr>
            <w:tcW w:w="5760" w:type="dxa"/>
          </w:tcPr>
          <w:p w14:paraId="16B5135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OTP com HMAC-SHA256 (OTP_HMAC_KEY ou a SECRET_KEY), comparação em tempo constante, 5 tentativas, propósitos isolados, desafio preso ao telefone e latência mínima no pedido de código do portal e do "Meus dados" (a resposta não revela, nem pelo tempo, quem é cliente).</w:t>
            </w:r>
          </w:p>
        </w:tc>
        <w:tc>
          <w:tcPr>
            <w:tcW w:w="3024" w:type="dxa"/>
          </w:tcPr>
          <w:p w14:paraId="3BB4EC31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test_otp, test_token_expiry</w:t>
            </w:r>
          </w:p>
        </w:tc>
      </w:tr>
      <w:tr w:rsidR="003A1CB4" w14:paraId="57AD9FB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9243193" w14:textId="77777777" w:rsidR="003A1CB4" w:rsidRDefault="00A54C91">
            <w:r>
              <w:rPr>
                <w:sz w:val="17"/>
              </w:rPr>
              <w:t>RNF05</w:t>
            </w:r>
          </w:p>
        </w:tc>
        <w:tc>
          <w:tcPr>
            <w:tcW w:w="5760" w:type="dxa"/>
          </w:tcPr>
          <w:p w14:paraId="7C8EBFE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Rate-limit em camadas: cotas de SMS (telefone, IP, global), limites por IP nos endpoints e formulários públicos (lista de espera, contato com teto diário global, "Meus dados" também por telefone), 30 ações de escrita por minuto por usuário na agenda do painel, django-axes no login; captcha Turnstile no pedido de código, no contato e na lista de espera; honeypot nos formulários sem login.</w:t>
            </w:r>
          </w:p>
        </w:tc>
        <w:tc>
          <w:tcPr>
            <w:tcW w:w="3024" w:type="dxa"/>
          </w:tcPr>
          <w:p w14:paraId="0B65B3C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test_otp, test_contato, test_lista_espera_publica, conta/test_autenticacao, test_auth_equipe</w:t>
            </w:r>
          </w:p>
        </w:tc>
      </w:tr>
      <w:tr w:rsidR="003A1CB4" w14:paraId="77B2AB06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AD44C6D" w14:textId="77777777" w:rsidR="003A1CB4" w:rsidRDefault="00A54C91">
            <w:r>
              <w:rPr>
                <w:sz w:val="17"/>
              </w:rPr>
              <w:t>RNF07</w:t>
            </w:r>
          </w:p>
        </w:tc>
        <w:tc>
          <w:tcPr>
            <w:tcW w:w="5760" w:type="dxa"/>
          </w:tcPr>
          <w:p w14:paraId="7D84C67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Segredos só em variáveis de ambiente, lidas e validadas só nos settings (ruff TID251; .env.example conferido contra o código); SECRET_KEY obrigatória fora de DEBUG; DJANGO_ENV inválido derruba o boot; system checks aranha.W001–W016 apontam configuração de produção faltando e os erros E001–E004 (sem chave de cifragem, sem Postgres, segredo fraco, OTP acima do teto do banco) barram o pre-deploy.</w:t>
            </w:r>
          </w:p>
        </w:tc>
        <w:tc>
          <w:tcPr>
            <w:tcW w:w="3024" w:type="dxa"/>
          </w:tcPr>
          <w:p w14:paraId="69BFA1E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test_deploy_config (env só nos settings, .env.example, system checks), infra/test_deploy; ruff TID251</w:t>
            </w:r>
          </w:p>
        </w:tc>
      </w:tr>
    </w:tbl>
    <w:p w14:paraId="1C580768" w14:textId="77777777" w:rsidR="003A1CB4" w:rsidRDefault="003A1CB4"/>
    <w:p w14:paraId="7820EEEE" w14:textId="77777777" w:rsidR="003A1CB4" w:rsidRDefault="00A54C91">
      <w:pPr>
        <w:pStyle w:val="Ttulo2"/>
      </w:pPr>
      <w:bookmarkStart w:id="14" w:name="_Toc244283041"/>
      <w:r>
        <w:t>4.2 Privacidade</w:t>
      </w:r>
      <w:bookmarkEnd w:id="1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6"/>
        <w:gridCol w:w="5147"/>
        <w:gridCol w:w="2873"/>
      </w:tblGrid>
      <w:tr w:rsidR="003A1CB4" w14:paraId="560079B9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227B0B9C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65792FEB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753038D0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515F5278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B4A9947" w14:textId="77777777" w:rsidR="003A1CB4" w:rsidRDefault="00A54C91">
            <w:r>
              <w:rPr>
                <w:sz w:val="17"/>
              </w:rPr>
              <w:t>RNF06</w:t>
            </w:r>
          </w:p>
        </w:tc>
        <w:tc>
          <w:tcPr>
            <w:tcW w:w="5760" w:type="dxa"/>
          </w:tcPr>
          <w:p w14:paraId="27E7284A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Áreas privadas sem cache no navegador (no-store), Referrer-Policy same-origin nas rotas com token (o token não sai para outro domínio), X-Robots-Tag noindex nas privadas, Clear-Site-Data no logout; links públicos guardam só o SHA-256 do token; tokens, e-mail, CPF e telefone redigidos no access log, no log da aplicação e no Sentry.</w:t>
            </w:r>
          </w:p>
        </w:tc>
        <w:tc>
          <w:tcPr>
            <w:tcW w:w="3024" w:type="dxa"/>
          </w:tcPr>
          <w:p w14:paraId="6A015D2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test_hardening_final, test_painel_seguranca_b, test_auth_equipe, test_pii_sentry</w:t>
            </w:r>
          </w:p>
        </w:tc>
      </w:tr>
      <w:tr w:rsidR="003A1CB4" w14:paraId="091E66C8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0EBB35D" w14:textId="77777777" w:rsidR="003A1CB4" w:rsidRDefault="00A54C91">
            <w:r>
              <w:rPr>
                <w:sz w:val="17"/>
              </w:rPr>
              <w:t>RNF22</w:t>
            </w:r>
          </w:p>
        </w:tc>
        <w:tc>
          <w:tcPr>
            <w:tcW w:w="5760" w:type="dxa"/>
          </w:tcPr>
          <w:p w14:paraId="7D4CD49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Dado de saúde cifrado em repouso na aplicação (Fernet, CHAVES_CIFRAGEM com subchave por finalidade e rotação por comando): dump ou backup sem a chave não expõe a ficha.</w:t>
            </w:r>
          </w:p>
        </w:tc>
        <w:tc>
          <w:tcPr>
            <w:tcW w:w="3024" w:type="dxa"/>
          </w:tcPr>
          <w:p w14:paraId="0784B4F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test_cifragem, test_pg_historico (trilha sem texto claro)</w:t>
            </w:r>
          </w:p>
        </w:tc>
      </w:tr>
    </w:tbl>
    <w:p w14:paraId="6E59C957" w14:textId="77777777" w:rsidR="003A1CB4" w:rsidRDefault="003A1CB4"/>
    <w:p w14:paraId="058E01C6" w14:textId="77777777" w:rsidR="003A1CB4" w:rsidRDefault="00A54C91">
      <w:pPr>
        <w:pStyle w:val="Ttulo2"/>
      </w:pPr>
      <w:bookmarkStart w:id="15" w:name="_Toc244283042"/>
      <w:r>
        <w:t>4.3 Confiabilidade</w:t>
      </w:r>
      <w:bookmarkEnd w:id="1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5"/>
        <w:gridCol w:w="5147"/>
        <w:gridCol w:w="2874"/>
      </w:tblGrid>
      <w:tr w:rsidR="003A1CB4" w14:paraId="7C9D9CB0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33E6C373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36E4E74C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068A2442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2A09A29A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5910C4A" w14:textId="77777777" w:rsidR="003A1CB4" w:rsidRDefault="00A54C91">
            <w:r>
              <w:rPr>
                <w:sz w:val="17"/>
              </w:rPr>
              <w:t>RNF08</w:t>
            </w:r>
          </w:p>
        </w:tc>
        <w:tc>
          <w:tcPr>
            <w:tcW w:w="5760" w:type="dxa"/>
          </w:tcPr>
          <w:p w14:paraId="6891529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Canais de mensagem falham fechado: sem credencial nada é enviado nem marcado como enviado; I/O externo só após o commit; e-mail transacional em fila no banco com reenvio (sem Celery, nada roda em segundo plano sem rastro).</w:t>
            </w:r>
          </w:p>
        </w:tc>
        <w:tc>
          <w:tcPr>
            <w:tcW w:w="3024" w:type="dxa"/>
          </w:tcPr>
          <w:p w14:paraId="2A195CC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test_fila_email, test_servicos_canais, test_otp (SMS sem credencial não envia)</w:t>
            </w:r>
          </w:p>
        </w:tc>
      </w:tr>
      <w:tr w:rsidR="003A1CB4" w14:paraId="38C9625C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EAFB307" w14:textId="77777777" w:rsidR="003A1CB4" w:rsidRDefault="00A54C91">
            <w:r>
              <w:rPr>
                <w:sz w:val="17"/>
              </w:rPr>
              <w:t>RNF14</w:t>
            </w:r>
          </w:p>
        </w:tc>
        <w:tc>
          <w:tcPr>
            <w:tcW w:w="5760" w:type="dxa"/>
          </w:tcPr>
          <w:p w14:paraId="4573FF8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Migrações aplicadas numa transação única com lock_timeout no pre-deploy (tudo ou nada); data migrations com pré-checagem que aborta listando os registros; rollback de produção por restauração do backup.</w:t>
            </w:r>
          </w:p>
        </w:tc>
        <w:tc>
          <w:tcPr>
            <w:tcW w:w="3024" w:type="dxa"/>
          </w:tcPr>
          <w:p w14:paraId="0E1E3AF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test_migrations_dados (descem e sobem a cadeia); job Postgres: migrate_atomico do zero; smoke do pre-deploy na imagem</w:t>
            </w:r>
          </w:p>
        </w:tc>
      </w:tr>
      <w:tr w:rsidR="003A1CB4" w14:paraId="6A8C7C3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0CF3F96" w14:textId="77777777" w:rsidR="003A1CB4" w:rsidRDefault="00A54C91">
            <w:r>
              <w:rPr>
                <w:sz w:val="17"/>
              </w:rPr>
              <w:t>RNF15</w:t>
            </w:r>
          </w:p>
        </w:tc>
        <w:tc>
          <w:tcPr>
            <w:tcW w:w="5760" w:type="dxa"/>
          </w:tcPr>
          <w:p w14:paraId="49C7210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FSM com transições validadas sob lock e auditadas; efeitos explícitos (services/atendimento) na mesma transação do status; efeitos idempotentes (1 retorno por origem, 1 consumo e 1 crédito de comissão ativo por atendimento, job de mensagem 1×/dia, cashback único).</w:t>
            </w:r>
          </w:p>
        </w:tc>
        <w:tc>
          <w:tcPr>
            <w:tcW w:w="3024" w:type="dxa"/>
          </w:tcPr>
          <w:p w14:paraId="7749F01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test_fsm_integridade, test_efeitos_atendimento, test_fluxo_pedido</w:t>
            </w:r>
          </w:p>
        </w:tc>
      </w:tr>
    </w:tbl>
    <w:p w14:paraId="2A855BEA" w14:textId="77777777" w:rsidR="003A1CB4" w:rsidRDefault="003A1CB4"/>
    <w:p w14:paraId="5923DA00" w14:textId="77777777" w:rsidR="003A1CB4" w:rsidRDefault="00A54C91">
      <w:pPr>
        <w:pStyle w:val="Ttulo2"/>
      </w:pPr>
      <w:bookmarkStart w:id="16" w:name="_Toc244283043"/>
      <w:r>
        <w:t>4.4 LGPD</w:t>
      </w:r>
      <w:bookmarkEnd w:id="1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3"/>
        <w:gridCol w:w="5141"/>
        <w:gridCol w:w="2882"/>
      </w:tblGrid>
      <w:tr w:rsidR="003A1CB4" w14:paraId="5ED40C1C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4F6F2277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758A21B8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4F3C7EA9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1052553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E16B89" w14:textId="77777777" w:rsidR="003A1CB4" w:rsidRDefault="00A54C91">
            <w:r>
              <w:rPr>
                <w:sz w:val="17"/>
              </w:rPr>
              <w:t>RNF09</w:t>
            </w:r>
          </w:p>
        </w:tc>
        <w:tc>
          <w:tcPr>
            <w:tcW w:w="5760" w:type="dxa"/>
          </w:tcPr>
          <w:p w14:paraId="6DE726A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Autorizações de comunicação por finalidade × canal em histórico append-only (texto exibido, IP, navegador, autor); aceite da política, do termo de saúde (art. 11) e dos termos do procedimento com prova (IP, navegador, SHA-256).</w:t>
            </w:r>
          </w:p>
        </w:tc>
        <w:tc>
          <w:tcPr>
            <w:tcW w:w="3024" w:type="dxa"/>
          </w:tcPr>
          <w:p w14:paraId="57C3DF17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test_consentimentos, test_consentimento_saude, test_aceite_termo_modelo, test_pg_ddl (imutabilidade)</w:t>
            </w:r>
          </w:p>
        </w:tc>
      </w:tr>
      <w:tr w:rsidR="003A1CB4" w14:paraId="52E76209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19AF87D" w14:textId="77777777" w:rsidR="003A1CB4" w:rsidRDefault="00A54C91">
            <w:r>
              <w:rPr>
                <w:sz w:val="17"/>
              </w:rPr>
              <w:t>RNF10</w:t>
            </w:r>
          </w:p>
        </w:tc>
        <w:tc>
          <w:tcPr>
            <w:tcW w:w="5760" w:type="dxa"/>
          </w:tcPr>
          <w:p w14:paraId="713BBC6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Retenção automatizada (OTP, notificações, auditoria, trilha, links, logs de login, clientes inativas/excluídas, fichas de pedidos não realizados, lista de espera, registro de saúde aos 20 anos do último evento, pacote 5 anos após o fim) e esquecimento por pseudonimização, executados por procedures do Postgres; prazos LGPD fixos no settings e conferidos contra o texto publicado (aranha.W016); inventário LGPD coluna a coluna conferido por teste.</w:t>
            </w:r>
          </w:p>
        </w:tc>
        <w:tc>
          <w:tcPr>
            <w:tcW w:w="3024" w:type="dxa"/>
          </w:tcPr>
          <w:p w14:paraId="1BB6E7C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test_lgpd_retencao_saude, test_lgpd_esquecimento, test_pg_paridade (procedures), test_inventario_lgpd</w:t>
            </w:r>
          </w:p>
        </w:tc>
      </w:tr>
      <w:tr w:rsidR="003A1CB4" w14:paraId="580A92B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A8E6D0" w14:textId="77777777" w:rsidR="003A1CB4" w:rsidRDefault="00A54C91">
            <w:r>
              <w:rPr>
                <w:sz w:val="17"/>
              </w:rPr>
              <w:t>RNF11</w:t>
            </w:r>
          </w:p>
        </w:tc>
        <w:tc>
          <w:tcPr>
            <w:tcW w:w="5760" w:type="dxa"/>
          </w:tcPr>
          <w:p w14:paraId="17AB707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Direitos do titular pela área da cliente: acesso/portabilidade (JSON sem a ficha de saúde), pedido de correção ou exclusão com prazo, preferências e revogação de consentimento (inclusive o de saúde), e pseudonimização pela clínica.</w:t>
            </w:r>
          </w:p>
        </w:tc>
        <w:tc>
          <w:tcPr>
            <w:tcW w:w="3024" w:type="dxa"/>
          </w:tcPr>
          <w:p w14:paraId="2707245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test_politica_dsar, test_portal_cliente, test_lgpd_esquecimento</w:t>
            </w:r>
          </w:p>
        </w:tc>
      </w:tr>
      <w:tr w:rsidR="003A1CB4" w14:paraId="00155555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8AA9620" w14:textId="77777777" w:rsidR="003A1CB4" w:rsidRDefault="00A54C91">
            <w:r>
              <w:rPr>
                <w:sz w:val="17"/>
              </w:rPr>
              <w:t>RNF12</w:t>
            </w:r>
          </w:p>
        </w:tc>
        <w:tc>
          <w:tcPr>
            <w:tcW w:w="5760" w:type="dxa"/>
          </w:tcPr>
          <w:p w14:paraId="334E0CD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Trilha de auditoria (log_auditoria) e trilha de dados (historico_alteracao, por trigger) com autor, IP e origem, ambas append-only no banco; a leitura de alerta de saúde nas listas do painel também vai para a auditoria; PII mascarada em logs e no Sentry (send_default_pii=False).</w:t>
            </w:r>
          </w:p>
        </w:tc>
        <w:tc>
          <w:tcPr>
            <w:tcW w:w="3024" w:type="dxa"/>
          </w:tcPr>
          <w:p w14:paraId="544F44F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test_pg_historico (trilha por trigger, append-only), test_pii_sentry</w:t>
            </w:r>
          </w:p>
        </w:tc>
      </w:tr>
    </w:tbl>
    <w:p w14:paraId="4D7747B0" w14:textId="77777777" w:rsidR="003A1CB4" w:rsidRDefault="003A1CB4"/>
    <w:p w14:paraId="74061269" w14:textId="77777777" w:rsidR="003A1CB4" w:rsidRDefault="00A54C91">
      <w:pPr>
        <w:pStyle w:val="Ttulo2"/>
      </w:pPr>
      <w:bookmarkStart w:id="17" w:name="_Toc244283044"/>
      <w:r>
        <w:t>4.5 Integridade</w:t>
      </w:r>
      <w:bookmarkEnd w:id="1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9"/>
        <w:gridCol w:w="5183"/>
        <w:gridCol w:w="2834"/>
      </w:tblGrid>
      <w:tr w:rsidR="003A1CB4" w14:paraId="54B13C01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27FD4E11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3BA8A8D5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5061D83B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61647D3E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E57D3C5" w14:textId="77777777" w:rsidR="003A1CB4" w:rsidRDefault="00A54C91">
            <w:r>
              <w:rPr>
                <w:sz w:val="17"/>
              </w:rPr>
              <w:t>RNF13</w:t>
            </w:r>
          </w:p>
        </w:tc>
        <w:tc>
          <w:tcPr>
            <w:tcW w:w="5760" w:type="dxa"/>
          </w:tcPr>
          <w:p w14:paraId="7A640B7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Invariantes no banco: EXCLUDE (atendimento, grade, folgas), UNIQUE parciais, CHECKs, 49 triggers (updated_at, imutabilidade de ledgers, prova de aceite, termo aceito, prontuário, anotação, item de pacote, consentimento e link; validação de consumo, de comissão e da regra de comissão usada) e FKs PROTECT no histórico clínico/financeiro.</w:t>
            </w:r>
          </w:p>
        </w:tc>
        <w:tc>
          <w:tcPr>
            <w:tcW w:w="3024" w:type="dxa"/>
          </w:tcPr>
          <w:p w14:paraId="6B1A0CA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test_pg_ddl e test_nomes_padrao no Postgres 18 do CI</w:t>
            </w:r>
          </w:p>
        </w:tc>
      </w:tr>
    </w:tbl>
    <w:p w14:paraId="6725A93C" w14:textId="77777777" w:rsidR="003A1CB4" w:rsidRDefault="003A1CB4"/>
    <w:p w14:paraId="2ADA4A59" w14:textId="77777777" w:rsidR="003A1CB4" w:rsidRDefault="00A54C91">
      <w:pPr>
        <w:pStyle w:val="Ttulo2"/>
      </w:pPr>
      <w:bookmarkStart w:id="18" w:name="_Toc244283045"/>
      <w:r>
        <w:t>4.6 Desempenho</w:t>
      </w:r>
      <w:bookmarkEnd w:id="1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6"/>
        <w:gridCol w:w="5161"/>
        <w:gridCol w:w="2859"/>
      </w:tblGrid>
      <w:tr w:rsidR="003A1CB4" w14:paraId="55BF594C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13631339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5AE531D8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25B617E4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4087B3F0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8D19FCA" w14:textId="77777777" w:rsidR="003A1CB4" w:rsidRDefault="00A54C91">
            <w:r>
              <w:rPr>
                <w:sz w:val="17"/>
              </w:rPr>
              <w:t>RNF16</w:t>
            </w:r>
          </w:p>
        </w:tc>
        <w:tc>
          <w:tcPr>
            <w:tcW w:w="5760" w:type="dxa"/>
          </w:tcPr>
          <w:p w14:paraId="0CEBC06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gunicorn 1 worker × 4 threads com cache local (Redis opcional para escalar); estáticos comprimidos e com hash (WhiteNoise); índices das consultas reais, busca trigram sem acento, alertas de saúde em lote, statement_timeout na conexão e consultas lentas pelo pg_stat_statements.</w:t>
            </w:r>
          </w:p>
        </w:tc>
        <w:tc>
          <w:tcPr>
            <w:tcW w:w="3024" w:type="dxa"/>
          </w:tcPr>
          <w:p w14:paraId="4B4210B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test_consultas_por_tela (teto de consultas por tela), test_consultas_lentas, test_deploy_config (statement_timeout)</w:t>
            </w:r>
          </w:p>
        </w:tc>
      </w:tr>
    </w:tbl>
    <w:p w14:paraId="310EE344" w14:textId="77777777" w:rsidR="003A1CB4" w:rsidRDefault="003A1CB4"/>
    <w:p w14:paraId="233182D1" w14:textId="77777777" w:rsidR="003A1CB4" w:rsidRDefault="00A54C91">
      <w:pPr>
        <w:pStyle w:val="Ttulo2"/>
      </w:pPr>
      <w:bookmarkStart w:id="19" w:name="_Toc244283046"/>
      <w:r>
        <w:t>4.7 Observabilidade</w:t>
      </w:r>
      <w:bookmarkEnd w:id="1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5208"/>
        <w:gridCol w:w="2811"/>
      </w:tblGrid>
      <w:tr w:rsidR="003A1CB4" w14:paraId="366C4B74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3D7460F8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34B8EA27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34FBAEC3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51FE8725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3976818" w14:textId="77777777" w:rsidR="003A1CB4" w:rsidRDefault="00A54C91">
            <w:r>
              <w:rPr>
                <w:sz w:val="17"/>
              </w:rPr>
              <w:t>RNF17</w:t>
            </w:r>
          </w:p>
        </w:tc>
        <w:tc>
          <w:tcPr>
            <w:tcW w:w="5760" w:type="dxa"/>
          </w:tcPr>
          <w:p w14:paraId="12816173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Healthchecks /healthz/ (liveness + build do front) e /health/ (banco, cache, front); Sentry opcional; logs JSON em produção; jobs devolvem 500 (cron HTTP) ou exit 1 (serviço Cron) quando falham e avisam o monitor (CRON_MONITOR_URL).</w:t>
            </w:r>
          </w:p>
        </w:tc>
        <w:tc>
          <w:tcPr>
            <w:tcW w:w="3024" w:type="dxa"/>
          </w:tcPr>
          <w:p w14:paraId="08842EA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infra/test_deploy, test_deploy_config (healthchecks), infra/test_cron (falha devolve 500)</w:t>
            </w:r>
          </w:p>
        </w:tc>
      </w:tr>
    </w:tbl>
    <w:p w14:paraId="2C938569" w14:textId="77777777" w:rsidR="003A1CB4" w:rsidRDefault="003A1CB4"/>
    <w:p w14:paraId="3271E75C" w14:textId="77777777" w:rsidR="003A1CB4" w:rsidRDefault="00A54C91">
      <w:pPr>
        <w:pStyle w:val="Ttulo2"/>
      </w:pPr>
      <w:bookmarkStart w:id="20" w:name="_Toc244283047"/>
      <w:r>
        <w:t>4.8 Qualidade</w:t>
      </w:r>
      <w:bookmarkEnd w:id="2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5224"/>
        <w:gridCol w:w="2791"/>
      </w:tblGrid>
      <w:tr w:rsidR="003A1CB4" w14:paraId="41E57B5A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56C58292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722F062F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110D2F8A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149EFD45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BBA0AB5" w14:textId="77777777" w:rsidR="003A1CB4" w:rsidRDefault="00A54C91">
            <w:r>
              <w:rPr>
                <w:sz w:val="17"/>
              </w:rPr>
              <w:t>RNF18</w:t>
            </w:r>
          </w:p>
        </w:tc>
        <w:tc>
          <w:tcPr>
            <w:tcW w:w="5760" w:type="dxa"/>
          </w:tcPr>
          <w:p w14:paraId="4B39818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Cerca de 2.020 testes automatizados em 124 arquivos, num runner só (manage.py test); CI com SQLite, Postgres 18 (conformidade do padrão SQL, trilha e paridade das funções com o Python), data migrations em paralelo, build do front, wizard e painel no Chromium (Playwright), varredura visual de todas as rotas (desktop claro e celular escuro: erros de página, JS e CSP, rolagem lateral e acessibilidade pelo axe-core), imagem Docker com smoke do pre-deploy e do start, pip-audit, npm audit e gitleaks bloqueantes; </w:t>
            </w:r>
            <w:r>
              <w:rPr>
                <w:sz w:val="17"/>
              </w:rPr>
              <w:t>ruff, import-linter, mypy nos services e cobertura combinada (SQLite + Postgres) com catraca (≈ 87 %).</w:t>
            </w:r>
          </w:p>
        </w:tc>
        <w:tc>
          <w:tcPr>
            <w:tcW w:w="3024" w:type="dxa"/>
          </w:tcPr>
          <w:p w14:paraId="782A94E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CI com 9 jobs obrigatórios e catraca de cobertura combinada</w:t>
            </w:r>
          </w:p>
        </w:tc>
      </w:tr>
    </w:tbl>
    <w:p w14:paraId="3266FF15" w14:textId="77777777" w:rsidR="003A1CB4" w:rsidRDefault="003A1CB4"/>
    <w:p w14:paraId="34549941" w14:textId="77777777" w:rsidR="003A1CB4" w:rsidRDefault="00A54C91">
      <w:pPr>
        <w:pStyle w:val="Ttulo2"/>
      </w:pPr>
      <w:bookmarkStart w:id="21" w:name="_Toc244283048"/>
      <w:r>
        <w:t>4.9 Usabilidade</w:t>
      </w:r>
      <w:bookmarkEnd w:id="2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5191"/>
        <w:gridCol w:w="2825"/>
      </w:tblGrid>
      <w:tr w:rsidR="003A1CB4" w14:paraId="0283C05C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2C88172D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7BEDD48A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6DFF9F00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1CCF68A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377388E" w14:textId="77777777" w:rsidR="003A1CB4" w:rsidRDefault="00A54C91">
            <w:r>
              <w:rPr>
                <w:sz w:val="17"/>
              </w:rPr>
              <w:t>RNF19</w:t>
            </w:r>
          </w:p>
        </w:tc>
        <w:tc>
          <w:tcPr>
            <w:tcW w:w="5760" w:type="dxa"/>
          </w:tcPr>
          <w:p w14:paraId="5FC15CBA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Interface pt-BR em tom de estética e bem-estar, em caixa de frase; contraste AA nos tokens, foco visível, formulários acessíveis, diálogos nativos e respeito a prefers-reduced-motion; telas da equipe num design system de componentes (texto base de 15px, nada abaixo de 12px, abas acessíveis, tabela que vira cartões no celular); wizard com as etapas visíveis e botão Continuar fixo no celular, operável por teclado; tema claro/escuro automático; fontes locais; fotos responsivas (WebP com JPEG de reserva, dimens</w:t>
            </w:r>
            <w:r>
              <w:rPr>
                <w:sz w:val="17"/>
              </w:rPr>
              <w:t>ões reservadas); PWA instalável para o site e para a equipe.</w:t>
            </w:r>
          </w:p>
        </w:tc>
        <w:tc>
          <w:tcPr>
            <w:tcW w:w="3024" w:type="dxa"/>
          </w:tcPr>
          <w:p w14:paraId="180F44C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test_a11y_front, test_crawl_visual (axe-core em todas as rotas, desktop claro e celular escuro)</w:t>
            </w:r>
          </w:p>
        </w:tc>
      </w:tr>
    </w:tbl>
    <w:p w14:paraId="5BEDC180" w14:textId="77777777" w:rsidR="003A1CB4" w:rsidRDefault="003A1CB4"/>
    <w:p w14:paraId="4B25439C" w14:textId="77777777" w:rsidR="003A1CB4" w:rsidRDefault="00A54C91">
      <w:pPr>
        <w:pStyle w:val="Ttulo2"/>
      </w:pPr>
      <w:bookmarkStart w:id="22" w:name="_Toc244283049"/>
      <w:r>
        <w:t>4.10 Manutenibilidade</w:t>
      </w:r>
      <w:bookmarkEnd w:id="2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0"/>
        <w:gridCol w:w="5197"/>
        <w:gridCol w:w="2829"/>
      </w:tblGrid>
      <w:tr w:rsidR="003A1CB4" w14:paraId="5FE48CAB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6F9F9807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58983502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6236804A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4728915E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DF56AA4" w14:textId="77777777" w:rsidR="003A1CB4" w:rsidRDefault="00A54C91">
            <w:r>
              <w:rPr>
                <w:sz w:val="17"/>
              </w:rPr>
              <w:t>RNF20</w:t>
            </w:r>
          </w:p>
        </w:tc>
        <w:tc>
          <w:tcPr>
            <w:tcW w:w="5760" w:type="dxa"/>
          </w:tcPr>
          <w:p w14:paraId="2B08EC5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Camadas views → services/utils → models e áreas de views independentes verificadas por import-linter; fontes únicas (services/agenda, services/atendimento, SlotService, preços, Branding, termos, consentimentos); recusas tipadas (RegraDeNegocio); contrato JSON único (utils/respostas) e telefone numa fonte só (utils/telefone); Django Forms no painel; componentes cotton e Alpine CSP; textos que também são regra (política de privacidade, FAQ) gerados das constantes (conteudo/); documentação viva e requisitos ge</w:t>
            </w:r>
            <w:r>
              <w:rPr>
                <w:sz w:val="17"/>
              </w:rPr>
              <w:t>rados a partir de dados versionados.</w:t>
            </w:r>
          </w:p>
        </w:tc>
        <w:tc>
          <w:tcPr>
            <w:tcW w:w="3024" w:type="dxa"/>
          </w:tcPr>
          <w:p w14:paraId="105FD2D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import-linter (contratos de camada) no CI; test_deploy_config (runner único); test_openapi (contrato JSON)</w:t>
            </w:r>
          </w:p>
        </w:tc>
      </w:tr>
      <w:tr w:rsidR="003A1CB4" w14:paraId="1283532E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A5DA860" w14:textId="77777777" w:rsidR="003A1CB4" w:rsidRDefault="00A54C91">
            <w:r>
              <w:rPr>
                <w:sz w:val="17"/>
              </w:rPr>
              <w:t>RNF23</w:t>
            </w:r>
          </w:p>
        </w:tc>
        <w:tc>
          <w:tcPr>
            <w:tcW w:w="5760" w:type="dxa"/>
          </w:tcPr>
          <w:p w14:paraId="761153EC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Padrão SQL em todas as tabelas (nomes snake_case PT-BR, prefixos pk_/fk_/uq_/ck_/ix_/ex_/tg_/fn_, ON DELETE real, COMMENT em toda tabela, defaults no banco) e metadados de linha iguais em todas, em inglês: created_at em toda tabela, updated_at (por trigger) onde há UPDATE de negócio, deleted_at no soft delete e autoria created_by_id + created_by_name; conferido por teste no pg_catalog e nos models.</w:t>
            </w:r>
          </w:p>
        </w:tc>
        <w:tc>
          <w:tcPr>
            <w:tcW w:w="3024" w:type="dxa"/>
          </w:tcPr>
          <w:p w14:paraId="11CD780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test_nomes_padrao (pg_catalog no Postgres) e MetadadosDeLinhaTests (sem banco)</w:t>
            </w:r>
          </w:p>
        </w:tc>
      </w:tr>
    </w:tbl>
    <w:p w14:paraId="531AD7FD" w14:textId="77777777" w:rsidR="003A1CB4" w:rsidRDefault="003A1CB4"/>
    <w:p w14:paraId="47DCDB4D" w14:textId="77777777" w:rsidR="003A1CB4" w:rsidRDefault="00A54C91">
      <w:pPr>
        <w:pStyle w:val="Ttulo2"/>
      </w:pPr>
      <w:bookmarkStart w:id="23" w:name="_Toc244283050"/>
      <w:r>
        <w:t>4.11 Implantação</w:t>
      </w:r>
      <w:bookmarkEnd w:id="2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41"/>
        <w:gridCol w:w="5247"/>
        <w:gridCol w:w="2768"/>
      </w:tblGrid>
      <w:tr w:rsidR="003A1CB4" w14:paraId="3061966C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7ED6035E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734C2AA7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4C0D2C19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1AFAAAC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AD470D2" w14:textId="77777777" w:rsidR="003A1CB4" w:rsidRDefault="00A54C91">
            <w:r>
              <w:rPr>
                <w:sz w:val="17"/>
              </w:rPr>
              <w:t>RNF21</w:t>
            </w:r>
          </w:p>
        </w:tc>
        <w:tc>
          <w:tcPr>
            <w:tcW w:w="5760" w:type="dxa"/>
          </w:tcPr>
          <w:p w14:paraId="32F8FBF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Imagem Docker multi-stage (Node para o front, Python para a app) com dependências fixadas (requirements.lock), usuário não-root sem shell, código só leitura, sem curl e healthcheck; deploy no Railway com pre-deploy de migração e criação do ADMIN e um serviço Cron para os jobs.</w:t>
            </w:r>
          </w:p>
        </w:tc>
        <w:tc>
          <w:tcPr>
            <w:tcW w:w="3024" w:type="dxa"/>
          </w:tcPr>
          <w:p w14:paraId="14E7C84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job "Imagem de produção" do CI (build, pre-deploy e start)</w:t>
            </w:r>
          </w:p>
        </w:tc>
      </w:tr>
    </w:tbl>
    <w:p w14:paraId="1D755D9F" w14:textId="77777777" w:rsidR="003A1CB4" w:rsidRDefault="003A1CB4"/>
    <w:p w14:paraId="3A955662" w14:textId="77777777" w:rsidR="003A1CB4" w:rsidRDefault="00A54C91">
      <w:pPr>
        <w:pStyle w:val="Ttulo2"/>
      </w:pPr>
      <w:bookmarkStart w:id="24" w:name="_Toc244283051"/>
      <w:r>
        <w:t>4.12 Documentação</w:t>
      </w:r>
      <w:bookmarkEnd w:id="2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34"/>
        <w:gridCol w:w="5276"/>
        <w:gridCol w:w="2746"/>
      </w:tblGrid>
      <w:tr w:rsidR="003A1CB4" w14:paraId="052857E9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0E1FBB3B" w14:textId="77777777" w:rsidR="003A1CB4" w:rsidRDefault="00A54C91"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5760" w:type="dxa"/>
            <w:shd w:val="clear" w:color="auto" w:fill="7A5F1F"/>
          </w:tcPr>
          <w:p w14:paraId="725E80CD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Requisito</w:t>
            </w:r>
          </w:p>
        </w:tc>
        <w:tc>
          <w:tcPr>
            <w:tcW w:w="3024" w:type="dxa"/>
            <w:shd w:val="clear" w:color="auto" w:fill="7A5F1F"/>
          </w:tcPr>
          <w:p w14:paraId="2E80256B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é verificado</w:t>
            </w:r>
          </w:p>
        </w:tc>
      </w:tr>
      <w:tr w:rsidR="003A1CB4" w14:paraId="64E0DCD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7C1378B" w14:textId="77777777" w:rsidR="003A1CB4" w:rsidRDefault="00A54C91">
            <w:r>
              <w:rPr>
                <w:sz w:val="17"/>
              </w:rPr>
              <w:t>RNF24</w:t>
            </w:r>
          </w:p>
        </w:tc>
        <w:tc>
          <w:tcPr>
            <w:tcW w:w="5760" w:type="dxa"/>
          </w:tcPr>
          <w:p w14:paraId="4A7CCEA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Contrato das rotas de máquina em OpenAPI 3.1 (aranha_estetica/api/openapi.yaml) navegável no Swagger UI do painel; respostas JSON num envelope único {ok, codigo, mensagem}; diagramas UML, modelo de dados e documentos do projeto gerados a partir do código, sem cópia manual de contagens.</w:t>
            </w:r>
          </w:p>
        </w:tc>
        <w:tc>
          <w:tcPr>
            <w:tcW w:w="3024" w:type="dxa"/>
          </w:tcPr>
          <w:p w14:paraId="3110999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test_openapi (especificação válida, toda rota JSON documentada); geradores de documentação e UML a partir do código</w:t>
            </w:r>
          </w:p>
        </w:tc>
      </w:tr>
    </w:tbl>
    <w:p w14:paraId="21842926" w14:textId="77777777" w:rsidR="003A1CB4" w:rsidRDefault="003A1CB4"/>
    <w:p w14:paraId="662B6DDF" w14:textId="77777777" w:rsidR="003A1CB4" w:rsidRDefault="00A54C91">
      <w:r>
        <w:br w:type="page"/>
      </w:r>
    </w:p>
    <w:p w14:paraId="2B22E066" w14:textId="77777777" w:rsidR="003A1CB4" w:rsidRDefault="00A54C91">
      <w:pPr>
        <w:pStyle w:val="Ttulo1"/>
      </w:pPr>
      <w:bookmarkStart w:id="25" w:name="_Toc244283052"/>
      <w:r>
        <w:t>5. Casos de uso</w:t>
      </w:r>
      <w:bookmarkEnd w:id="25"/>
    </w:p>
    <w:p w14:paraId="74078178" w14:textId="77777777" w:rsidR="003A1CB4" w:rsidRDefault="00A54C91">
      <w:pPr>
        <w:jc w:val="center"/>
      </w:pPr>
      <w:r>
        <w:rPr>
          <w:noProof/>
        </w:rPr>
        <w:drawing>
          <wp:inline distT="0" distB="0" distL="0" distR="0" wp14:anchorId="666FF1F5" wp14:editId="6FA234FE">
            <wp:extent cx="5442600" cy="7498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isao-g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2600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BF52" w14:textId="77777777" w:rsidR="003A1CB4" w:rsidRDefault="00A54C91">
      <w:pPr>
        <w:jc w:val="center"/>
      </w:pPr>
      <w:r>
        <w:rPr>
          <w:i/>
          <w:color w:val="666666"/>
          <w:sz w:val="17"/>
        </w:rPr>
        <w:t>Figura 1 — Casos de uso — visão geral (atores e subsistemas).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68"/>
        <w:gridCol w:w="2916"/>
        <w:gridCol w:w="4150"/>
        <w:gridCol w:w="1022"/>
      </w:tblGrid>
      <w:tr w:rsidR="003A1CB4" w14:paraId="588548D3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6DFE87D3" w14:textId="77777777" w:rsidR="003A1CB4" w:rsidRDefault="00A54C91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3168" w:type="dxa"/>
            <w:shd w:val="clear" w:color="auto" w:fill="7A5F1F"/>
          </w:tcPr>
          <w:p w14:paraId="58AD9E17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Caso de uso</w:t>
            </w:r>
          </w:p>
        </w:tc>
        <w:tc>
          <w:tcPr>
            <w:tcW w:w="4608" w:type="dxa"/>
            <w:shd w:val="clear" w:color="auto" w:fill="7A5F1F"/>
          </w:tcPr>
          <w:p w14:paraId="1796BCB0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Atores</w:t>
            </w:r>
          </w:p>
        </w:tc>
        <w:tc>
          <w:tcPr>
            <w:tcW w:w="1080" w:type="dxa"/>
            <w:shd w:val="clear" w:color="auto" w:fill="7A5F1F"/>
          </w:tcPr>
          <w:p w14:paraId="0CD167BC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Inclui</w:t>
            </w:r>
          </w:p>
        </w:tc>
      </w:tr>
      <w:tr w:rsidR="003A1CB4" w14:paraId="71DCCABD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C47A2F8" w14:textId="77777777" w:rsidR="003A1CB4" w:rsidRDefault="00A54C91">
            <w:r>
              <w:rPr>
                <w:sz w:val="18"/>
              </w:rPr>
              <w:t>UC01</w:t>
            </w:r>
          </w:p>
        </w:tc>
        <w:tc>
          <w:tcPr>
            <w:tcW w:w="3168" w:type="dxa"/>
          </w:tcPr>
          <w:p w14:paraId="3343AF2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Agendar online</w:t>
            </w:r>
          </w:p>
        </w:tc>
        <w:tc>
          <w:tcPr>
            <w:tcW w:w="4608" w:type="dxa"/>
          </w:tcPr>
          <w:p w14:paraId="46A43C3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w="1080" w:type="dxa"/>
          </w:tcPr>
          <w:p w14:paraId="25A624C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UC02, UC03</w:t>
            </w:r>
          </w:p>
        </w:tc>
      </w:tr>
      <w:tr w:rsidR="003A1CB4" w14:paraId="28EE2E18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E5AB191" w14:textId="77777777" w:rsidR="003A1CB4" w:rsidRDefault="00A54C91">
            <w:r>
              <w:rPr>
                <w:sz w:val="18"/>
              </w:rPr>
              <w:t>UC02</w:t>
            </w:r>
          </w:p>
        </w:tc>
        <w:tc>
          <w:tcPr>
            <w:tcW w:w="3168" w:type="dxa"/>
          </w:tcPr>
          <w:p w14:paraId="385AD9B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Verificar celular por OTP</w:t>
            </w:r>
          </w:p>
        </w:tc>
        <w:tc>
          <w:tcPr>
            <w:tcW w:w="4608" w:type="dxa"/>
          </w:tcPr>
          <w:p w14:paraId="105F641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w="1080" w:type="dxa"/>
          </w:tcPr>
          <w:p w14:paraId="368F0CE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0AA09D78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46B0916" w14:textId="77777777" w:rsidR="003A1CB4" w:rsidRDefault="00A54C91">
            <w:r>
              <w:rPr>
                <w:sz w:val="18"/>
              </w:rPr>
              <w:t>UC03</w:t>
            </w:r>
          </w:p>
        </w:tc>
        <w:tc>
          <w:tcPr>
            <w:tcW w:w="3168" w:type="dxa"/>
          </w:tcPr>
          <w:p w14:paraId="29487DF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disponibilidade</w:t>
            </w:r>
          </w:p>
        </w:tc>
        <w:tc>
          <w:tcPr>
            <w:tcW w:w="4608" w:type="dxa"/>
          </w:tcPr>
          <w:p w14:paraId="5D143E1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1080" w:type="dxa"/>
          </w:tcPr>
          <w:p w14:paraId="6C9E293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38F06A33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EC5C0C3" w14:textId="77777777" w:rsidR="003A1CB4" w:rsidRDefault="00A54C91">
            <w:r>
              <w:rPr>
                <w:sz w:val="18"/>
              </w:rPr>
              <w:t>UC04</w:t>
            </w:r>
          </w:p>
        </w:tc>
        <w:tc>
          <w:tcPr>
            <w:tcW w:w="3168" w:type="dxa"/>
          </w:tcPr>
          <w:p w14:paraId="1380CD3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Reagendar atendimento</w:t>
            </w:r>
          </w:p>
        </w:tc>
        <w:tc>
          <w:tcPr>
            <w:tcW w:w="4608" w:type="dxa"/>
          </w:tcPr>
          <w:p w14:paraId="4F4D585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1080" w:type="dxa"/>
          </w:tcPr>
          <w:p w14:paraId="65423B7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UC03</w:t>
            </w:r>
          </w:p>
        </w:tc>
      </w:tr>
      <w:tr w:rsidR="003A1CB4" w14:paraId="3018F68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A26E6D0" w14:textId="77777777" w:rsidR="003A1CB4" w:rsidRDefault="00A54C91">
            <w:r>
              <w:rPr>
                <w:sz w:val="18"/>
              </w:rPr>
              <w:t>UC05</w:t>
            </w:r>
          </w:p>
        </w:tc>
        <w:tc>
          <w:tcPr>
            <w:tcW w:w="3168" w:type="dxa"/>
          </w:tcPr>
          <w:p w14:paraId="4171B3E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Cancelar atendimento</w:t>
            </w:r>
          </w:p>
        </w:tc>
        <w:tc>
          <w:tcPr>
            <w:tcW w:w="4608" w:type="dxa"/>
          </w:tcPr>
          <w:p w14:paraId="4210300A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1080" w:type="dxa"/>
          </w:tcPr>
          <w:p w14:paraId="020FB82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2FBAAF94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8B58523" w14:textId="77777777" w:rsidR="003A1CB4" w:rsidRDefault="00A54C91">
            <w:r>
              <w:rPr>
                <w:sz w:val="18"/>
              </w:rPr>
              <w:t>UC06</w:t>
            </w:r>
          </w:p>
        </w:tc>
        <w:tc>
          <w:tcPr>
            <w:tcW w:w="3168" w:type="dxa"/>
          </w:tcPr>
          <w:p w14:paraId="76C16B20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em Meus agendamentos</w:t>
            </w:r>
          </w:p>
        </w:tc>
        <w:tc>
          <w:tcPr>
            <w:tcW w:w="4608" w:type="dxa"/>
          </w:tcPr>
          <w:p w14:paraId="75379B8A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1080" w:type="dxa"/>
          </w:tcPr>
          <w:p w14:paraId="7156F32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UC02</w:t>
            </w:r>
          </w:p>
        </w:tc>
      </w:tr>
      <w:tr w:rsidR="003A1CB4" w14:paraId="7CD6AAE9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7EE9237" w14:textId="77777777" w:rsidR="003A1CB4" w:rsidRDefault="00A54C91">
            <w:r>
              <w:rPr>
                <w:sz w:val="18"/>
              </w:rPr>
              <w:t>UC07</w:t>
            </w:r>
          </w:p>
        </w:tc>
        <w:tc>
          <w:tcPr>
            <w:tcW w:w="3168" w:type="dxa"/>
          </w:tcPr>
          <w:p w14:paraId="066C0C7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presença</w:t>
            </w:r>
          </w:p>
        </w:tc>
        <w:tc>
          <w:tcPr>
            <w:tcW w:w="4608" w:type="dxa"/>
          </w:tcPr>
          <w:p w14:paraId="7A270BD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1080" w:type="dxa"/>
          </w:tcPr>
          <w:p w14:paraId="46FD41E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4BC9C543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267A4FB" w14:textId="77777777" w:rsidR="003A1CB4" w:rsidRDefault="00A54C91">
            <w:r>
              <w:rPr>
                <w:sz w:val="18"/>
              </w:rPr>
              <w:t>UC08</w:t>
            </w:r>
          </w:p>
        </w:tc>
        <w:tc>
          <w:tcPr>
            <w:tcW w:w="3168" w:type="dxa"/>
          </w:tcPr>
          <w:p w14:paraId="6D31003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na lista de espera</w:t>
            </w:r>
          </w:p>
        </w:tc>
        <w:tc>
          <w:tcPr>
            <w:tcW w:w="4608" w:type="dxa"/>
          </w:tcPr>
          <w:p w14:paraId="0BE2C97A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1080" w:type="dxa"/>
          </w:tcPr>
          <w:p w14:paraId="1658127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4C2E009F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6A1673F" w14:textId="77777777" w:rsidR="003A1CB4" w:rsidRDefault="00A54C91">
            <w:r>
              <w:rPr>
                <w:sz w:val="18"/>
              </w:rPr>
              <w:t>UC09</w:t>
            </w:r>
          </w:p>
        </w:tc>
        <w:tc>
          <w:tcPr>
            <w:tcW w:w="3168" w:type="dxa"/>
          </w:tcPr>
          <w:p w14:paraId="49028F7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Responder ficha de anamnese por link</w:t>
            </w:r>
          </w:p>
        </w:tc>
        <w:tc>
          <w:tcPr>
            <w:tcW w:w="4608" w:type="dxa"/>
          </w:tcPr>
          <w:p w14:paraId="0245945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1080" w:type="dxa"/>
          </w:tcPr>
          <w:p w14:paraId="42582FC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273191FE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BDAB300" w14:textId="77777777" w:rsidR="003A1CB4" w:rsidRDefault="00A54C91">
            <w:r>
              <w:rPr>
                <w:sz w:val="18"/>
              </w:rPr>
              <w:t>UC10</w:t>
            </w:r>
          </w:p>
        </w:tc>
        <w:tc>
          <w:tcPr>
            <w:tcW w:w="3168" w:type="dxa"/>
          </w:tcPr>
          <w:p w14:paraId="3011B54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Responder NPS</w:t>
            </w:r>
          </w:p>
        </w:tc>
        <w:tc>
          <w:tcPr>
            <w:tcW w:w="4608" w:type="dxa"/>
          </w:tcPr>
          <w:p w14:paraId="326554E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1080" w:type="dxa"/>
          </w:tcPr>
          <w:p w14:paraId="74777E3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2E88E279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3BA95EA" w14:textId="77777777" w:rsidR="003A1CB4" w:rsidRDefault="00A54C91">
            <w:r>
              <w:rPr>
                <w:sz w:val="18"/>
              </w:rPr>
              <w:t>UC11</w:t>
            </w:r>
          </w:p>
        </w:tc>
        <w:tc>
          <w:tcPr>
            <w:tcW w:w="3168" w:type="dxa"/>
          </w:tcPr>
          <w:p w14:paraId="18160747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Aceitar termo por link</w:t>
            </w:r>
          </w:p>
        </w:tc>
        <w:tc>
          <w:tcPr>
            <w:tcW w:w="4608" w:type="dxa"/>
          </w:tcPr>
          <w:p w14:paraId="2021FD6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1080" w:type="dxa"/>
          </w:tcPr>
          <w:p w14:paraId="5302D3E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45358E3B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464F859" w14:textId="77777777" w:rsidR="003A1CB4" w:rsidRDefault="00A54C91">
            <w:r>
              <w:rPr>
                <w:sz w:val="18"/>
              </w:rPr>
              <w:t>UC12</w:t>
            </w:r>
          </w:p>
        </w:tc>
        <w:tc>
          <w:tcPr>
            <w:tcW w:w="3168" w:type="dxa"/>
          </w:tcPr>
          <w:p w14:paraId="4098579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Exercer direitos LGPD</w:t>
            </w:r>
          </w:p>
        </w:tc>
        <w:tc>
          <w:tcPr>
            <w:tcW w:w="4608" w:type="dxa"/>
          </w:tcPr>
          <w:p w14:paraId="2F65B70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1080" w:type="dxa"/>
          </w:tcPr>
          <w:p w14:paraId="6C2AE8E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UC02</w:t>
            </w:r>
          </w:p>
        </w:tc>
      </w:tr>
      <w:tr w:rsidR="003A1CB4" w14:paraId="1E06C10F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29E3CC9" w14:textId="77777777" w:rsidR="003A1CB4" w:rsidRDefault="00A54C91">
            <w:r>
              <w:rPr>
                <w:sz w:val="18"/>
              </w:rPr>
              <w:t>UC13</w:t>
            </w:r>
          </w:p>
        </w:tc>
        <w:tc>
          <w:tcPr>
            <w:tcW w:w="3168" w:type="dxa"/>
          </w:tcPr>
          <w:p w14:paraId="7B8EAC3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Autenticar equipe</w:t>
            </w:r>
          </w:p>
        </w:tc>
        <w:tc>
          <w:tcPr>
            <w:tcW w:w="4608" w:type="dxa"/>
          </w:tcPr>
          <w:p w14:paraId="2B71482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1080" w:type="dxa"/>
          </w:tcPr>
          <w:p w14:paraId="33E973A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UC14</w:t>
            </w:r>
          </w:p>
        </w:tc>
      </w:tr>
      <w:tr w:rsidR="003A1CB4" w14:paraId="591B9F74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4292BCD" w14:textId="77777777" w:rsidR="003A1CB4" w:rsidRDefault="00A54C91">
            <w:r>
              <w:rPr>
                <w:sz w:val="18"/>
              </w:rPr>
              <w:t>UC14</w:t>
            </w:r>
          </w:p>
        </w:tc>
        <w:tc>
          <w:tcPr>
            <w:tcW w:w="3168" w:type="dxa"/>
          </w:tcPr>
          <w:p w14:paraId="3A8218A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Cadastrar / validar 2FA</w:t>
            </w:r>
          </w:p>
        </w:tc>
        <w:tc>
          <w:tcPr>
            <w:tcW w:w="4608" w:type="dxa"/>
          </w:tcPr>
          <w:p w14:paraId="2BF8E64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1080" w:type="dxa"/>
          </w:tcPr>
          <w:p w14:paraId="06A73EA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18F3F44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3C0F89D" w14:textId="77777777" w:rsidR="003A1CB4" w:rsidRDefault="00A54C91">
            <w:r>
              <w:rPr>
                <w:sz w:val="18"/>
              </w:rPr>
              <w:t>UC15</w:t>
            </w:r>
          </w:p>
        </w:tc>
        <w:tc>
          <w:tcPr>
            <w:tcW w:w="3168" w:type="dxa"/>
          </w:tcPr>
          <w:p w14:paraId="6D0E5FD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Operar o portal do profissional</w:t>
            </w:r>
          </w:p>
        </w:tc>
        <w:tc>
          <w:tcPr>
            <w:tcW w:w="4608" w:type="dxa"/>
          </w:tcPr>
          <w:p w14:paraId="5B7FE63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080" w:type="dxa"/>
          </w:tcPr>
          <w:p w14:paraId="54B0AD4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16CDF8D4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1EE2054" w14:textId="77777777" w:rsidR="003A1CB4" w:rsidRDefault="00A54C91">
            <w:r>
              <w:rPr>
                <w:sz w:val="18"/>
              </w:rPr>
              <w:t>UC16</w:t>
            </w:r>
          </w:p>
        </w:tc>
        <w:tc>
          <w:tcPr>
            <w:tcW w:w="3168" w:type="dxa"/>
          </w:tcPr>
          <w:p w14:paraId="075B11A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agendamentos no painel</w:t>
            </w:r>
          </w:p>
        </w:tc>
        <w:tc>
          <w:tcPr>
            <w:tcW w:w="4608" w:type="dxa"/>
          </w:tcPr>
          <w:p w14:paraId="4BC0228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24F99B77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2531821C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6CF9343" w14:textId="77777777" w:rsidR="003A1CB4" w:rsidRDefault="00A54C91">
            <w:r>
              <w:rPr>
                <w:sz w:val="18"/>
              </w:rPr>
              <w:t>UC17</w:t>
            </w:r>
          </w:p>
        </w:tc>
        <w:tc>
          <w:tcPr>
            <w:tcW w:w="3168" w:type="dxa"/>
          </w:tcPr>
          <w:p w14:paraId="14515EAA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clientes e prontuário</w:t>
            </w:r>
          </w:p>
        </w:tc>
        <w:tc>
          <w:tcPr>
            <w:tcW w:w="4608" w:type="dxa"/>
          </w:tcPr>
          <w:p w14:paraId="10A953D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1080" w:type="dxa"/>
          </w:tcPr>
          <w:p w14:paraId="4B01F56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UC29</w:t>
            </w:r>
          </w:p>
        </w:tc>
      </w:tr>
      <w:tr w:rsidR="003A1CB4" w14:paraId="7947569A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7593D64" w14:textId="77777777" w:rsidR="003A1CB4" w:rsidRDefault="00A54C91">
            <w:r>
              <w:rPr>
                <w:sz w:val="18"/>
              </w:rPr>
              <w:t>UC18</w:t>
            </w:r>
          </w:p>
        </w:tc>
        <w:tc>
          <w:tcPr>
            <w:tcW w:w="3168" w:type="dxa"/>
          </w:tcPr>
          <w:p w14:paraId="359521A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profissionais e disponibilidade</w:t>
            </w:r>
          </w:p>
        </w:tc>
        <w:tc>
          <w:tcPr>
            <w:tcW w:w="4608" w:type="dxa"/>
          </w:tcPr>
          <w:p w14:paraId="35382AE1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46D1CA3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54FB1E64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0D23BBF" w14:textId="77777777" w:rsidR="003A1CB4" w:rsidRDefault="00A54C91">
            <w:r>
              <w:rPr>
                <w:sz w:val="18"/>
              </w:rPr>
              <w:t>UC19</w:t>
            </w:r>
          </w:p>
        </w:tc>
        <w:tc>
          <w:tcPr>
            <w:tcW w:w="3168" w:type="dxa"/>
          </w:tcPr>
          <w:p w14:paraId="5C4AD42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pacotes</w:t>
            </w:r>
          </w:p>
        </w:tc>
        <w:tc>
          <w:tcPr>
            <w:tcW w:w="4608" w:type="dxa"/>
          </w:tcPr>
          <w:p w14:paraId="3DB96D67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0DA6D9B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6E012F15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0C9C529" w14:textId="77777777" w:rsidR="003A1CB4" w:rsidRDefault="00A54C91">
            <w:r>
              <w:rPr>
                <w:sz w:val="18"/>
              </w:rPr>
              <w:t>UC20</w:t>
            </w:r>
          </w:p>
        </w:tc>
        <w:tc>
          <w:tcPr>
            <w:tcW w:w="3168" w:type="dxa"/>
          </w:tcPr>
          <w:p w14:paraId="179D7FC7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promoções e campanhas</w:t>
            </w:r>
          </w:p>
        </w:tc>
        <w:tc>
          <w:tcPr>
            <w:tcW w:w="4608" w:type="dxa"/>
          </w:tcPr>
          <w:p w14:paraId="103BAC8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Serviços externos</w:t>
            </w:r>
          </w:p>
        </w:tc>
        <w:tc>
          <w:tcPr>
            <w:tcW w:w="1080" w:type="dxa"/>
          </w:tcPr>
          <w:p w14:paraId="5C5618C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3712372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E781996" w14:textId="77777777" w:rsidR="003A1CB4" w:rsidRDefault="00A54C91">
            <w:r>
              <w:rPr>
                <w:sz w:val="18"/>
              </w:rPr>
              <w:t>UC21</w:t>
            </w:r>
          </w:p>
        </w:tc>
        <w:tc>
          <w:tcPr>
            <w:tcW w:w="3168" w:type="dxa"/>
          </w:tcPr>
          <w:p w14:paraId="207A6B2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Financeiro e comissões</w:t>
            </w:r>
          </w:p>
        </w:tc>
        <w:tc>
          <w:tcPr>
            <w:tcW w:w="4608" w:type="dxa"/>
          </w:tcPr>
          <w:p w14:paraId="136CB073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4BB9EEF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56294607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0D9B0F3" w14:textId="77777777" w:rsidR="003A1CB4" w:rsidRDefault="00A54C91">
            <w:r>
              <w:rPr>
                <w:sz w:val="18"/>
              </w:rPr>
              <w:t>UC22</w:t>
            </w:r>
          </w:p>
        </w:tc>
        <w:tc>
          <w:tcPr>
            <w:tcW w:w="3168" w:type="dxa"/>
          </w:tcPr>
          <w:p w14:paraId="4A662A7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lista de espera</w:t>
            </w:r>
          </w:p>
        </w:tc>
        <w:tc>
          <w:tcPr>
            <w:tcW w:w="4608" w:type="dxa"/>
          </w:tcPr>
          <w:p w14:paraId="4C776541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Serviços externos</w:t>
            </w:r>
          </w:p>
        </w:tc>
        <w:tc>
          <w:tcPr>
            <w:tcW w:w="1080" w:type="dxa"/>
          </w:tcPr>
          <w:p w14:paraId="1B74428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6DE90F7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8706698" w14:textId="77777777" w:rsidR="003A1CB4" w:rsidRDefault="00A54C91">
            <w:r>
              <w:rPr>
                <w:sz w:val="18"/>
              </w:rPr>
              <w:t>UC23</w:t>
            </w:r>
          </w:p>
        </w:tc>
        <w:tc>
          <w:tcPr>
            <w:tcW w:w="3168" w:type="dxa"/>
          </w:tcPr>
          <w:p w14:paraId="5B1C85D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formulários e termos</w:t>
            </w:r>
          </w:p>
        </w:tc>
        <w:tc>
          <w:tcPr>
            <w:tcW w:w="4608" w:type="dxa"/>
          </w:tcPr>
          <w:p w14:paraId="7047AB3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088192CA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136F731C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1026DDF" w14:textId="77777777" w:rsidR="003A1CB4" w:rsidRDefault="00A54C91">
            <w:r>
              <w:rPr>
                <w:sz w:val="18"/>
              </w:rPr>
              <w:t>UC24</w:t>
            </w:r>
          </w:p>
        </w:tc>
        <w:tc>
          <w:tcPr>
            <w:tcW w:w="3168" w:type="dxa"/>
          </w:tcPr>
          <w:p w14:paraId="753DB56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Administrar o sistema</w:t>
            </w:r>
          </w:p>
        </w:tc>
        <w:tc>
          <w:tcPr>
            <w:tcW w:w="4608" w:type="dxa"/>
          </w:tcPr>
          <w:p w14:paraId="5B648BB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3B50523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7622000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59FAC33" w14:textId="77777777" w:rsidR="003A1CB4" w:rsidRDefault="00A54C91">
            <w:r>
              <w:rPr>
                <w:sz w:val="18"/>
              </w:rPr>
              <w:t>UC25</w:t>
            </w:r>
          </w:p>
        </w:tc>
        <w:tc>
          <w:tcPr>
            <w:tcW w:w="3168" w:type="dxa"/>
          </w:tcPr>
          <w:p w14:paraId="499DEEC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Executar jobs periódicos</w:t>
            </w:r>
          </w:p>
        </w:tc>
        <w:tc>
          <w:tcPr>
            <w:tcW w:w="4608" w:type="dxa"/>
          </w:tcPr>
          <w:p w14:paraId="4ADD2DD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 / Cron externo, Serviços externos</w:t>
            </w:r>
          </w:p>
        </w:tc>
        <w:tc>
          <w:tcPr>
            <w:tcW w:w="1080" w:type="dxa"/>
          </w:tcPr>
          <w:p w14:paraId="223569A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321366E1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1672140" w14:textId="77777777" w:rsidR="003A1CB4" w:rsidRDefault="00A54C91">
            <w:r>
              <w:rPr>
                <w:sz w:val="18"/>
              </w:rPr>
              <w:t>UC26</w:t>
            </w:r>
          </w:p>
        </w:tc>
        <w:tc>
          <w:tcPr>
            <w:tcW w:w="3168" w:type="dxa"/>
          </w:tcPr>
          <w:p w14:paraId="3C73438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Receber webhooks</w:t>
            </w:r>
          </w:p>
        </w:tc>
        <w:tc>
          <w:tcPr>
            <w:tcW w:w="4608" w:type="dxa"/>
          </w:tcPr>
          <w:p w14:paraId="2CF2837C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Serviços externos, Sistema / Cron externo</w:t>
            </w:r>
          </w:p>
        </w:tc>
        <w:tc>
          <w:tcPr>
            <w:tcW w:w="1080" w:type="dxa"/>
          </w:tcPr>
          <w:p w14:paraId="6EAB060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58678BB9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D5E96E3" w14:textId="77777777" w:rsidR="003A1CB4" w:rsidRDefault="00A54C91">
            <w:r>
              <w:rPr>
                <w:sz w:val="18"/>
              </w:rPr>
              <w:t>UC27</w:t>
            </w:r>
          </w:p>
        </w:tc>
        <w:tc>
          <w:tcPr>
            <w:tcW w:w="3168" w:type="dxa"/>
          </w:tcPr>
          <w:p w14:paraId="20CF517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Agendar pela recepção</w:t>
            </w:r>
          </w:p>
        </w:tc>
        <w:tc>
          <w:tcPr>
            <w:tcW w:w="4608" w:type="dxa"/>
          </w:tcPr>
          <w:p w14:paraId="4C7420C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1E19A1F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UC03</w:t>
            </w:r>
          </w:p>
        </w:tc>
      </w:tr>
      <w:tr w:rsidR="003A1CB4" w14:paraId="42D578CB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7680FE0" w14:textId="77777777" w:rsidR="003A1CB4" w:rsidRDefault="00A54C91">
            <w:r>
              <w:rPr>
                <w:sz w:val="18"/>
              </w:rPr>
              <w:t>UC28</w:t>
            </w:r>
          </w:p>
        </w:tc>
        <w:tc>
          <w:tcPr>
            <w:tcW w:w="3168" w:type="dxa"/>
          </w:tcPr>
          <w:p w14:paraId="0E35CBC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Moderar depoimentos</w:t>
            </w:r>
          </w:p>
        </w:tc>
        <w:tc>
          <w:tcPr>
            <w:tcW w:w="4608" w:type="dxa"/>
          </w:tcPr>
          <w:p w14:paraId="40D79577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298DDFF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524431C0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287E5D5" w14:textId="77777777" w:rsidR="003A1CB4" w:rsidRDefault="00A54C91">
            <w:r>
              <w:rPr>
                <w:sz w:val="18"/>
              </w:rPr>
              <w:t>UC29</w:t>
            </w:r>
          </w:p>
        </w:tc>
        <w:tc>
          <w:tcPr>
            <w:tcW w:w="3168" w:type="dxa"/>
          </w:tcPr>
          <w:p w14:paraId="0288C6F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autorizações de comunicação</w:t>
            </w:r>
          </w:p>
        </w:tc>
        <w:tc>
          <w:tcPr>
            <w:tcW w:w="4608" w:type="dxa"/>
          </w:tcPr>
          <w:p w14:paraId="5444C59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1080" w:type="dxa"/>
          </w:tcPr>
          <w:p w14:paraId="6D5E35D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3D0CAF7E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D3578E1" w14:textId="77777777" w:rsidR="003A1CB4" w:rsidRDefault="00A54C91">
            <w:r>
              <w:rPr>
                <w:sz w:val="18"/>
              </w:rPr>
              <w:t>UC30</w:t>
            </w:r>
          </w:p>
        </w:tc>
        <w:tc>
          <w:tcPr>
            <w:tcW w:w="3168" w:type="dxa"/>
          </w:tcPr>
          <w:p w14:paraId="276B195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Assinar o feed iCal da agenda</w:t>
            </w:r>
          </w:p>
        </w:tc>
        <w:tc>
          <w:tcPr>
            <w:tcW w:w="4608" w:type="dxa"/>
          </w:tcPr>
          <w:p w14:paraId="52B72080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Profissional, Administrador (ADMIN)</w:t>
            </w:r>
          </w:p>
        </w:tc>
        <w:tc>
          <w:tcPr>
            <w:tcW w:w="1080" w:type="dxa"/>
          </w:tcPr>
          <w:p w14:paraId="5666B3C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5D3A005F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AB53D75" w14:textId="77777777" w:rsidR="003A1CB4" w:rsidRDefault="00A54C91">
            <w:r>
              <w:rPr>
                <w:sz w:val="18"/>
              </w:rPr>
              <w:t>UC31</w:t>
            </w:r>
          </w:p>
        </w:tc>
        <w:tc>
          <w:tcPr>
            <w:tcW w:w="3168" w:type="dxa"/>
          </w:tcPr>
          <w:p w14:paraId="06036C5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minhas comissões</w:t>
            </w:r>
          </w:p>
        </w:tc>
        <w:tc>
          <w:tcPr>
            <w:tcW w:w="4608" w:type="dxa"/>
          </w:tcPr>
          <w:p w14:paraId="4C5F762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080" w:type="dxa"/>
          </w:tcPr>
          <w:p w14:paraId="0545AE3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673411F7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52D2EC8" w14:textId="77777777" w:rsidR="003A1CB4" w:rsidRDefault="00A54C91">
            <w:r>
              <w:rPr>
                <w:sz w:val="18"/>
              </w:rPr>
              <w:t>UC32</w:t>
            </w:r>
          </w:p>
        </w:tc>
        <w:tc>
          <w:tcPr>
            <w:tcW w:w="3168" w:type="dxa"/>
          </w:tcPr>
          <w:p w14:paraId="0168623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Contatar a clínica pelo site</w:t>
            </w:r>
          </w:p>
        </w:tc>
        <w:tc>
          <w:tcPr>
            <w:tcW w:w="4608" w:type="dxa"/>
          </w:tcPr>
          <w:p w14:paraId="1C8C63E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1080" w:type="dxa"/>
          </w:tcPr>
          <w:p w14:paraId="50E11D7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3A1CB4" w14:paraId="244D9B6E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3A22E02" w14:textId="77777777" w:rsidR="003A1CB4" w:rsidRDefault="00A54C91">
            <w:r>
              <w:rPr>
                <w:sz w:val="18"/>
              </w:rPr>
              <w:t>UC33</w:t>
            </w:r>
          </w:p>
        </w:tc>
        <w:tc>
          <w:tcPr>
            <w:tcW w:w="3168" w:type="dxa"/>
          </w:tcPr>
          <w:p w14:paraId="0FCBF78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Revogar o consentimento de saúde</w:t>
            </w:r>
          </w:p>
        </w:tc>
        <w:tc>
          <w:tcPr>
            <w:tcW w:w="4608" w:type="dxa"/>
          </w:tcPr>
          <w:p w14:paraId="1EE449C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cadastrada, Administrador (ADMIN)</w:t>
            </w:r>
          </w:p>
        </w:tc>
        <w:tc>
          <w:tcPr>
            <w:tcW w:w="1080" w:type="dxa"/>
          </w:tcPr>
          <w:p w14:paraId="36EFB05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UC06</w:t>
            </w:r>
          </w:p>
        </w:tc>
      </w:tr>
    </w:tbl>
    <w:p w14:paraId="505094EA" w14:textId="77777777" w:rsidR="003A1CB4" w:rsidRDefault="003A1CB4"/>
    <w:p w14:paraId="3E6DB990" w14:textId="77777777" w:rsidR="003A1CB4" w:rsidRDefault="00A54C91">
      <w:r>
        <w:br w:type="page"/>
      </w:r>
    </w:p>
    <w:p w14:paraId="12749A03" w14:textId="77777777" w:rsidR="003A1CB4" w:rsidRDefault="00A54C91">
      <w:pPr>
        <w:pStyle w:val="Ttulo1"/>
      </w:pPr>
      <w:bookmarkStart w:id="26" w:name="_Toc244283053"/>
      <w:r>
        <w:t>6. Matriz de rastreabilidade</w:t>
      </w:r>
      <w:bookmarkEnd w:id="26"/>
    </w:p>
    <w:p w14:paraId="1E45309F" w14:textId="77777777" w:rsidR="003A1CB4" w:rsidRDefault="00A54C91">
      <w:r>
        <w:t>Cada requisito funcional com os casos de uso que o realizam e as regras de negócio que ele aplica. "—" em caso de uso marca o requisito transversal (exibição, trilha automática), sem interação própria.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62"/>
        <w:gridCol w:w="1195"/>
        <w:gridCol w:w="4295"/>
        <w:gridCol w:w="2604"/>
      </w:tblGrid>
      <w:tr w:rsidR="003A1CB4" w14:paraId="6D261435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7A5F1F"/>
          </w:tcPr>
          <w:p w14:paraId="5F66FAD5" w14:textId="77777777" w:rsidR="003A1CB4" w:rsidRDefault="00A54C91">
            <w:r>
              <w:rPr>
                <w:color w:val="FFFFFF"/>
                <w:sz w:val="18"/>
              </w:rPr>
              <w:t>RF</w:t>
            </w:r>
          </w:p>
        </w:tc>
        <w:tc>
          <w:tcPr>
            <w:tcW w:w="1224" w:type="dxa"/>
            <w:shd w:val="clear" w:color="auto" w:fill="7A5F1F"/>
          </w:tcPr>
          <w:p w14:paraId="0CB1AAA1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Prioridade</w:t>
            </w:r>
          </w:p>
        </w:tc>
        <w:tc>
          <w:tcPr>
            <w:tcW w:w="4752" w:type="dxa"/>
            <w:shd w:val="clear" w:color="auto" w:fill="7A5F1F"/>
          </w:tcPr>
          <w:p w14:paraId="16EB8F86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Casos de uso</w:t>
            </w:r>
          </w:p>
        </w:tc>
        <w:tc>
          <w:tcPr>
            <w:tcW w:w="2880" w:type="dxa"/>
            <w:shd w:val="clear" w:color="auto" w:fill="7A5F1F"/>
          </w:tcPr>
          <w:p w14:paraId="65EDC186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Regras de negócio</w:t>
            </w:r>
          </w:p>
        </w:tc>
      </w:tr>
      <w:tr w:rsidR="003A1CB4" w14:paraId="485F3CB0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8E22FFC" w14:textId="77777777" w:rsidR="003A1CB4" w:rsidRDefault="00A54C91">
            <w:r>
              <w:rPr>
                <w:sz w:val="17"/>
              </w:rPr>
              <w:t>RF01</w:t>
            </w:r>
          </w:p>
        </w:tc>
        <w:tc>
          <w:tcPr>
            <w:tcW w:w="1224" w:type="dxa"/>
          </w:tcPr>
          <w:p w14:paraId="4857C4C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6A24747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880" w:type="dxa"/>
          </w:tcPr>
          <w:p w14:paraId="1394A3D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RN28, RN34, RN57</w:t>
            </w:r>
          </w:p>
        </w:tc>
      </w:tr>
      <w:tr w:rsidR="003A1CB4" w14:paraId="1C2363B3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8A7F8E4" w14:textId="77777777" w:rsidR="003A1CB4" w:rsidRDefault="00A54C91">
            <w:r>
              <w:rPr>
                <w:sz w:val="17"/>
              </w:rPr>
              <w:t>RF02</w:t>
            </w:r>
          </w:p>
        </w:tc>
        <w:tc>
          <w:tcPr>
            <w:tcW w:w="1224" w:type="dxa"/>
          </w:tcPr>
          <w:p w14:paraId="2F040B3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492EDBE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UC01 Agendar online, UC02 Verificar celular por OTP, UC03 Consultar disponibilidade, UC08 Entrar na lista de espera</w:t>
            </w:r>
          </w:p>
        </w:tc>
        <w:tc>
          <w:tcPr>
            <w:tcW w:w="2880" w:type="dxa"/>
          </w:tcPr>
          <w:p w14:paraId="25B7ED9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RN03, RN04, RN06, RN07, RN08, RN09, RN10, RN11, RN18, RN19</w:t>
            </w:r>
          </w:p>
        </w:tc>
      </w:tr>
      <w:tr w:rsidR="003A1CB4" w14:paraId="77B6ED1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4B47E55" w14:textId="77777777" w:rsidR="003A1CB4" w:rsidRDefault="00A54C91">
            <w:r>
              <w:rPr>
                <w:sz w:val="17"/>
              </w:rPr>
              <w:t>RF03</w:t>
            </w:r>
          </w:p>
        </w:tc>
        <w:tc>
          <w:tcPr>
            <w:tcW w:w="1224" w:type="dxa"/>
          </w:tcPr>
          <w:p w14:paraId="6B5F2E1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3D78E0F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UC01 Agendar online, UC09 Responder ficha de anamnese por link</w:t>
            </w:r>
          </w:p>
        </w:tc>
        <w:tc>
          <w:tcPr>
            <w:tcW w:w="2880" w:type="dxa"/>
          </w:tcPr>
          <w:p w14:paraId="615AE95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RN14, RN15, RN16, RN17</w:t>
            </w:r>
          </w:p>
        </w:tc>
      </w:tr>
      <w:tr w:rsidR="003A1CB4" w14:paraId="40CD4E19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FB1C167" w14:textId="77777777" w:rsidR="003A1CB4" w:rsidRDefault="00A54C91">
            <w:r>
              <w:rPr>
                <w:sz w:val="17"/>
              </w:rPr>
              <w:t>RF04</w:t>
            </w:r>
          </w:p>
        </w:tc>
        <w:tc>
          <w:tcPr>
            <w:tcW w:w="1224" w:type="dxa"/>
          </w:tcPr>
          <w:p w14:paraId="21555B9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62A8960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UC06 Entrar em Meus agendamentos, UC02 Verificar celular por OTP</w:t>
            </w:r>
          </w:p>
        </w:tc>
        <w:tc>
          <w:tcPr>
            <w:tcW w:w="2880" w:type="dxa"/>
          </w:tcPr>
          <w:p w14:paraId="788FD43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RN18, RN19</w:t>
            </w:r>
          </w:p>
        </w:tc>
      </w:tr>
      <w:tr w:rsidR="003A1CB4" w14:paraId="07B3FB6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F39E256" w14:textId="77777777" w:rsidR="003A1CB4" w:rsidRDefault="00A54C91">
            <w:r>
              <w:rPr>
                <w:sz w:val="17"/>
              </w:rPr>
              <w:t>RF05</w:t>
            </w:r>
          </w:p>
        </w:tc>
        <w:tc>
          <w:tcPr>
            <w:tcW w:w="1224" w:type="dxa"/>
          </w:tcPr>
          <w:p w14:paraId="0AACBB23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1F93E28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UC04 Reagendar atendimento, UC03 Consultar disponibilidade</w:t>
            </w:r>
          </w:p>
        </w:tc>
        <w:tc>
          <w:tcPr>
            <w:tcW w:w="2880" w:type="dxa"/>
          </w:tcPr>
          <w:p w14:paraId="0766A42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RN21</w:t>
            </w:r>
          </w:p>
        </w:tc>
      </w:tr>
      <w:tr w:rsidR="003A1CB4" w14:paraId="4C29EE0A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EBF8D36" w14:textId="77777777" w:rsidR="003A1CB4" w:rsidRDefault="00A54C91">
            <w:r>
              <w:rPr>
                <w:sz w:val="17"/>
              </w:rPr>
              <w:t>RF06</w:t>
            </w:r>
          </w:p>
        </w:tc>
        <w:tc>
          <w:tcPr>
            <w:tcW w:w="1224" w:type="dxa"/>
          </w:tcPr>
          <w:p w14:paraId="3599035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4A221FA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UC05 Cancelar atendimento</w:t>
            </w:r>
          </w:p>
        </w:tc>
        <w:tc>
          <w:tcPr>
            <w:tcW w:w="2880" w:type="dxa"/>
          </w:tcPr>
          <w:p w14:paraId="1A2658D0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RN22, RN52</w:t>
            </w:r>
          </w:p>
        </w:tc>
      </w:tr>
      <w:tr w:rsidR="003A1CB4" w14:paraId="1F719D8B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F9DE499" w14:textId="77777777" w:rsidR="003A1CB4" w:rsidRDefault="00A54C91">
            <w:r>
              <w:rPr>
                <w:sz w:val="17"/>
              </w:rPr>
              <w:t>RF07</w:t>
            </w:r>
          </w:p>
        </w:tc>
        <w:tc>
          <w:tcPr>
            <w:tcW w:w="1224" w:type="dxa"/>
          </w:tcPr>
          <w:p w14:paraId="6757C22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2CC06D0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UC07 Confirmar presença</w:t>
            </w:r>
          </w:p>
        </w:tc>
        <w:tc>
          <w:tcPr>
            <w:tcW w:w="2880" w:type="dxa"/>
          </w:tcPr>
          <w:p w14:paraId="6D242A2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RN23, RN47, RN52</w:t>
            </w:r>
          </w:p>
        </w:tc>
      </w:tr>
      <w:tr w:rsidR="003A1CB4" w14:paraId="2E0F9032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4B597B7" w14:textId="77777777" w:rsidR="003A1CB4" w:rsidRDefault="00A54C91">
            <w:r>
              <w:rPr>
                <w:sz w:val="17"/>
              </w:rPr>
              <w:t>RF08</w:t>
            </w:r>
          </w:p>
        </w:tc>
        <w:tc>
          <w:tcPr>
            <w:tcW w:w="1224" w:type="dxa"/>
          </w:tcPr>
          <w:p w14:paraId="258A267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3FF36F8A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UC11 Aceitar termo por link</w:t>
            </w:r>
          </w:p>
        </w:tc>
        <w:tc>
          <w:tcPr>
            <w:tcW w:w="2880" w:type="dxa"/>
          </w:tcPr>
          <w:p w14:paraId="790ACAB6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RN16, RN39, RN47</w:t>
            </w:r>
          </w:p>
        </w:tc>
      </w:tr>
      <w:tr w:rsidR="003A1CB4" w14:paraId="3133B06A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61B8D2E" w14:textId="77777777" w:rsidR="003A1CB4" w:rsidRDefault="00A54C91">
            <w:r>
              <w:rPr>
                <w:sz w:val="17"/>
              </w:rPr>
              <w:t>RF09</w:t>
            </w:r>
          </w:p>
        </w:tc>
        <w:tc>
          <w:tcPr>
            <w:tcW w:w="1224" w:type="dxa"/>
          </w:tcPr>
          <w:p w14:paraId="0A03EE5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53DB1DC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UC08 Entrar na lista de espera</w:t>
            </w:r>
          </w:p>
        </w:tc>
        <w:tc>
          <w:tcPr>
            <w:tcW w:w="2880" w:type="dxa"/>
          </w:tcPr>
          <w:p w14:paraId="1813230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RN32</w:t>
            </w:r>
          </w:p>
        </w:tc>
      </w:tr>
      <w:tr w:rsidR="003A1CB4" w14:paraId="01CB02F9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703A96D" w14:textId="77777777" w:rsidR="003A1CB4" w:rsidRDefault="00A54C91">
            <w:r>
              <w:rPr>
                <w:sz w:val="17"/>
              </w:rPr>
              <w:t>RF10</w:t>
            </w:r>
          </w:p>
        </w:tc>
        <w:tc>
          <w:tcPr>
            <w:tcW w:w="1224" w:type="dxa"/>
          </w:tcPr>
          <w:p w14:paraId="5287890C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34A1720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UC10 Responder NPS</w:t>
            </w:r>
          </w:p>
        </w:tc>
        <w:tc>
          <w:tcPr>
            <w:tcW w:w="2880" w:type="dxa"/>
          </w:tcPr>
          <w:p w14:paraId="309FE96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RN33, RN34</w:t>
            </w:r>
          </w:p>
        </w:tc>
      </w:tr>
      <w:tr w:rsidR="003A1CB4" w14:paraId="2CC62A07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43DAE0C" w14:textId="77777777" w:rsidR="003A1CB4" w:rsidRDefault="00A54C91">
            <w:r>
              <w:rPr>
                <w:sz w:val="17"/>
              </w:rPr>
              <w:t>RF11</w:t>
            </w:r>
          </w:p>
        </w:tc>
        <w:tc>
          <w:tcPr>
            <w:tcW w:w="1224" w:type="dxa"/>
          </w:tcPr>
          <w:p w14:paraId="2D4AE6E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2D8986B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UC09 Responder ficha de anamnese por link</w:t>
            </w:r>
          </w:p>
        </w:tc>
        <w:tc>
          <w:tcPr>
            <w:tcW w:w="2880" w:type="dxa"/>
          </w:tcPr>
          <w:p w14:paraId="1001B69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RN15, RN36, RN47</w:t>
            </w:r>
          </w:p>
        </w:tc>
      </w:tr>
      <w:tr w:rsidR="003A1CB4" w14:paraId="6E5604FA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947155A" w14:textId="77777777" w:rsidR="003A1CB4" w:rsidRDefault="00A54C91">
            <w:r>
              <w:rPr>
                <w:sz w:val="17"/>
              </w:rPr>
              <w:t>RF12</w:t>
            </w:r>
          </w:p>
        </w:tc>
        <w:tc>
          <w:tcPr>
            <w:tcW w:w="1224" w:type="dxa"/>
          </w:tcPr>
          <w:p w14:paraId="470AEA1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08C48B9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UC12 Exercer direitos LGPD, UC26 Receber webhooks</w:t>
            </w:r>
          </w:p>
        </w:tc>
        <w:tc>
          <w:tcPr>
            <w:tcW w:w="2880" w:type="dxa"/>
          </w:tcPr>
          <w:p w14:paraId="772C020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RN17, RN42</w:t>
            </w:r>
          </w:p>
        </w:tc>
      </w:tr>
      <w:tr w:rsidR="003A1CB4" w14:paraId="71ABED3C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509ED91" w14:textId="77777777" w:rsidR="003A1CB4" w:rsidRDefault="00A54C91">
            <w:r>
              <w:rPr>
                <w:sz w:val="17"/>
              </w:rPr>
              <w:t>RF13</w:t>
            </w:r>
          </w:p>
        </w:tc>
        <w:tc>
          <w:tcPr>
            <w:tcW w:w="1224" w:type="dxa"/>
          </w:tcPr>
          <w:p w14:paraId="18EBD28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29F872D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UC01 Agendar online</w:t>
            </w:r>
          </w:p>
        </w:tc>
        <w:tc>
          <w:tcPr>
            <w:tcW w:w="2880" w:type="dxa"/>
          </w:tcPr>
          <w:p w14:paraId="3B59736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RN06</w:t>
            </w:r>
          </w:p>
        </w:tc>
      </w:tr>
      <w:tr w:rsidR="003A1CB4" w14:paraId="06C06BCA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BB8FBF3" w14:textId="77777777" w:rsidR="003A1CB4" w:rsidRDefault="00A54C91">
            <w:r>
              <w:rPr>
                <w:sz w:val="17"/>
              </w:rPr>
              <w:t>RF14</w:t>
            </w:r>
          </w:p>
        </w:tc>
        <w:tc>
          <w:tcPr>
            <w:tcW w:w="1224" w:type="dxa"/>
          </w:tcPr>
          <w:p w14:paraId="32A67B8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37DD092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UC13 Autenticar equipe, UC14 Cadastrar / validar 2FA</w:t>
            </w:r>
          </w:p>
        </w:tc>
        <w:tc>
          <w:tcPr>
            <w:tcW w:w="2880" w:type="dxa"/>
          </w:tcPr>
          <w:p w14:paraId="35B5490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RN44, RN45</w:t>
            </w:r>
          </w:p>
        </w:tc>
      </w:tr>
      <w:tr w:rsidR="003A1CB4" w14:paraId="54FCB09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EF3E5B9" w14:textId="77777777" w:rsidR="003A1CB4" w:rsidRDefault="00A54C91">
            <w:r>
              <w:rPr>
                <w:sz w:val="17"/>
              </w:rPr>
              <w:t>RF15</w:t>
            </w:r>
          </w:p>
        </w:tc>
        <w:tc>
          <w:tcPr>
            <w:tcW w:w="1224" w:type="dxa"/>
          </w:tcPr>
          <w:p w14:paraId="0DC0ACAC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33ACFA6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UC16 Gerir agendamentos no painel, UC15 Operar o portal do profissional</w:t>
            </w:r>
          </w:p>
        </w:tc>
        <w:tc>
          <w:tcPr>
            <w:tcW w:w="2880" w:type="dxa"/>
          </w:tcPr>
          <w:p w14:paraId="0E0E486A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RN11, RN20</w:t>
            </w:r>
          </w:p>
        </w:tc>
      </w:tr>
      <w:tr w:rsidR="003A1CB4" w14:paraId="0130F2D6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D0EB55D" w14:textId="77777777" w:rsidR="003A1CB4" w:rsidRDefault="00A54C91">
            <w:r>
              <w:rPr>
                <w:sz w:val="17"/>
              </w:rPr>
              <w:t>RF16</w:t>
            </w:r>
          </w:p>
        </w:tc>
        <w:tc>
          <w:tcPr>
            <w:tcW w:w="1224" w:type="dxa"/>
          </w:tcPr>
          <w:p w14:paraId="3850B94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0BE1BD61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UC27 Agendar pela recepção, UC03 Consultar disponibilidade</w:t>
            </w:r>
          </w:p>
        </w:tc>
        <w:tc>
          <w:tcPr>
            <w:tcW w:w="2880" w:type="dxa"/>
          </w:tcPr>
          <w:p w14:paraId="6E2AF61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RN12, RN13</w:t>
            </w:r>
          </w:p>
        </w:tc>
      </w:tr>
      <w:tr w:rsidR="003A1CB4" w14:paraId="2E31A996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DE09AB0" w14:textId="77777777" w:rsidR="003A1CB4" w:rsidRDefault="00A54C91">
            <w:r>
              <w:rPr>
                <w:sz w:val="17"/>
              </w:rPr>
              <w:t>RF17</w:t>
            </w:r>
          </w:p>
        </w:tc>
        <w:tc>
          <w:tcPr>
            <w:tcW w:w="1224" w:type="dxa"/>
          </w:tcPr>
          <w:p w14:paraId="3C9B2C7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28052D4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UC16 Gerir agendamentos no painel</w:t>
            </w:r>
          </w:p>
        </w:tc>
        <w:tc>
          <w:tcPr>
            <w:tcW w:w="2880" w:type="dxa"/>
          </w:tcPr>
          <w:p w14:paraId="69A65C5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RN20, RN24, RN29</w:t>
            </w:r>
          </w:p>
        </w:tc>
      </w:tr>
      <w:tr w:rsidR="003A1CB4" w14:paraId="0162A1FF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2439E82" w14:textId="77777777" w:rsidR="003A1CB4" w:rsidRDefault="00A54C91">
            <w:r>
              <w:rPr>
                <w:sz w:val="17"/>
              </w:rPr>
              <w:t>RF18</w:t>
            </w:r>
          </w:p>
        </w:tc>
        <w:tc>
          <w:tcPr>
            <w:tcW w:w="1224" w:type="dxa"/>
          </w:tcPr>
          <w:p w14:paraId="3724B1DA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15C7BCC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UC15 Operar o portal do profissional</w:t>
            </w:r>
          </w:p>
        </w:tc>
        <w:tc>
          <w:tcPr>
            <w:tcW w:w="2880" w:type="dxa"/>
          </w:tcPr>
          <w:p w14:paraId="2AA119AC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RN20, RN37, RN38</w:t>
            </w:r>
          </w:p>
        </w:tc>
      </w:tr>
      <w:tr w:rsidR="003A1CB4" w14:paraId="6556A267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FED6431" w14:textId="77777777" w:rsidR="003A1CB4" w:rsidRDefault="00A54C91">
            <w:r>
              <w:rPr>
                <w:sz w:val="17"/>
              </w:rPr>
              <w:t>RF19</w:t>
            </w:r>
          </w:p>
        </w:tc>
        <w:tc>
          <w:tcPr>
            <w:tcW w:w="1224" w:type="dxa"/>
          </w:tcPr>
          <w:p w14:paraId="11297A4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7F43D55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UC17 Gerir clientes e prontuário</w:t>
            </w:r>
          </w:p>
        </w:tc>
        <w:tc>
          <w:tcPr>
            <w:tcW w:w="2880" w:type="dxa"/>
          </w:tcPr>
          <w:p w14:paraId="685D7B7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RN36, RN37, RN48</w:t>
            </w:r>
          </w:p>
        </w:tc>
      </w:tr>
      <w:tr w:rsidR="003A1CB4" w14:paraId="09F09E6C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7A13444" w14:textId="77777777" w:rsidR="003A1CB4" w:rsidRDefault="00A54C91">
            <w:r>
              <w:rPr>
                <w:sz w:val="17"/>
              </w:rPr>
              <w:t>RF20</w:t>
            </w:r>
          </w:p>
        </w:tc>
        <w:tc>
          <w:tcPr>
            <w:tcW w:w="1224" w:type="dxa"/>
          </w:tcPr>
          <w:p w14:paraId="0E5EEF4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6B0EDAD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UC17 Gerir clientes e prontuário</w:t>
            </w:r>
          </w:p>
        </w:tc>
        <w:tc>
          <w:tcPr>
            <w:tcW w:w="2880" w:type="dxa"/>
          </w:tcPr>
          <w:p w14:paraId="33EF99E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RN02, RN05, RN38</w:t>
            </w:r>
          </w:p>
        </w:tc>
      </w:tr>
      <w:tr w:rsidR="003A1CB4" w14:paraId="7EA4B89D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EFA44BD" w14:textId="77777777" w:rsidR="003A1CB4" w:rsidRDefault="00A54C91">
            <w:r>
              <w:rPr>
                <w:sz w:val="17"/>
              </w:rPr>
              <w:t>RF21</w:t>
            </w:r>
          </w:p>
        </w:tc>
        <w:tc>
          <w:tcPr>
            <w:tcW w:w="1224" w:type="dxa"/>
          </w:tcPr>
          <w:p w14:paraId="122BE6A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393C15A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UC18 Gerir profissionais e disponibilidade</w:t>
            </w:r>
          </w:p>
        </w:tc>
        <w:tc>
          <w:tcPr>
            <w:tcW w:w="2880" w:type="dxa"/>
          </w:tcPr>
          <w:p w14:paraId="51171C47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RN09, RN28, RN46</w:t>
            </w:r>
          </w:p>
        </w:tc>
      </w:tr>
      <w:tr w:rsidR="003A1CB4" w14:paraId="0CF8DDC1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04B63A9" w14:textId="77777777" w:rsidR="003A1CB4" w:rsidRDefault="00A54C91">
            <w:r>
              <w:rPr>
                <w:sz w:val="17"/>
              </w:rPr>
              <w:t>RF22</w:t>
            </w:r>
          </w:p>
        </w:tc>
        <w:tc>
          <w:tcPr>
            <w:tcW w:w="1224" w:type="dxa"/>
          </w:tcPr>
          <w:p w14:paraId="373B115A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7015840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UC19 Gerir pacotes</w:t>
            </w:r>
          </w:p>
        </w:tc>
        <w:tc>
          <w:tcPr>
            <w:tcW w:w="2880" w:type="dxa"/>
          </w:tcPr>
          <w:p w14:paraId="04780F8A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RN26, RN27, RN54</w:t>
            </w:r>
          </w:p>
        </w:tc>
      </w:tr>
      <w:tr w:rsidR="003A1CB4" w14:paraId="3AA4FBC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25FE691" w14:textId="77777777" w:rsidR="003A1CB4" w:rsidRDefault="00A54C91">
            <w:r>
              <w:rPr>
                <w:sz w:val="17"/>
              </w:rPr>
              <w:t>RF23</w:t>
            </w:r>
          </w:p>
        </w:tc>
        <w:tc>
          <w:tcPr>
            <w:tcW w:w="1224" w:type="dxa"/>
          </w:tcPr>
          <w:p w14:paraId="741D1E04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1C157B63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UC20 Gerir promoções e campanhas</w:t>
            </w:r>
          </w:p>
        </w:tc>
        <w:tc>
          <w:tcPr>
            <w:tcW w:w="2880" w:type="dxa"/>
          </w:tcPr>
          <w:p w14:paraId="7F2B493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RN17, RN28, RN35</w:t>
            </w:r>
          </w:p>
        </w:tc>
      </w:tr>
      <w:tr w:rsidR="003A1CB4" w14:paraId="53062C9E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65AF241" w14:textId="77777777" w:rsidR="003A1CB4" w:rsidRDefault="00A54C91">
            <w:r>
              <w:rPr>
                <w:sz w:val="17"/>
              </w:rPr>
              <w:t>RF24</w:t>
            </w:r>
          </w:p>
        </w:tc>
        <w:tc>
          <w:tcPr>
            <w:tcW w:w="1224" w:type="dxa"/>
          </w:tcPr>
          <w:p w14:paraId="4A0C8AF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5E3C206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UC21 Financeiro e comissões</w:t>
            </w:r>
          </w:p>
        </w:tc>
        <w:tc>
          <w:tcPr>
            <w:tcW w:w="2880" w:type="dxa"/>
          </w:tcPr>
          <w:p w14:paraId="43B35D11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RN29, RN30</w:t>
            </w:r>
          </w:p>
        </w:tc>
      </w:tr>
      <w:tr w:rsidR="003A1CB4" w14:paraId="308C0EB4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EEA8244" w14:textId="77777777" w:rsidR="003A1CB4" w:rsidRDefault="00A54C91">
            <w:r>
              <w:rPr>
                <w:sz w:val="17"/>
              </w:rPr>
              <w:t>RF25</w:t>
            </w:r>
          </w:p>
        </w:tc>
        <w:tc>
          <w:tcPr>
            <w:tcW w:w="1224" w:type="dxa"/>
          </w:tcPr>
          <w:p w14:paraId="75942E83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50C9403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UC28 Moderar depoimentos</w:t>
            </w:r>
          </w:p>
        </w:tc>
        <w:tc>
          <w:tcPr>
            <w:tcW w:w="2880" w:type="dxa"/>
          </w:tcPr>
          <w:p w14:paraId="53B0612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RN33, RN34</w:t>
            </w:r>
          </w:p>
        </w:tc>
      </w:tr>
      <w:tr w:rsidR="003A1CB4" w14:paraId="28C23F48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81CDAB3" w14:textId="77777777" w:rsidR="003A1CB4" w:rsidRDefault="00A54C91">
            <w:r>
              <w:rPr>
                <w:sz w:val="17"/>
              </w:rPr>
              <w:t>RF26</w:t>
            </w:r>
          </w:p>
        </w:tc>
        <w:tc>
          <w:tcPr>
            <w:tcW w:w="1224" w:type="dxa"/>
          </w:tcPr>
          <w:p w14:paraId="55FEA73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2560FC6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UC22 Gerir lista de espera</w:t>
            </w:r>
          </w:p>
        </w:tc>
        <w:tc>
          <w:tcPr>
            <w:tcW w:w="2880" w:type="dxa"/>
          </w:tcPr>
          <w:p w14:paraId="14C01A6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RN32</w:t>
            </w:r>
          </w:p>
        </w:tc>
      </w:tr>
      <w:tr w:rsidR="003A1CB4" w14:paraId="36EF4A4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F0280C7" w14:textId="77777777" w:rsidR="003A1CB4" w:rsidRDefault="00A54C91">
            <w:r>
              <w:rPr>
                <w:sz w:val="17"/>
              </w:rPr>
              <w:t>RF27</w:t>
            </w:r>
          </w:p>
        </w:tc>
        <w:tc>
          <w:tcPr>
            <w:tcW w:w="1224" w:type="dxa"/>
          </w:tcPr>
          <w:p w14:paraId="5E13210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1EE7792A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UC23 Gerir formulários e termos</w:t>
            </w:r>
          </w:p>
        </w:tc>
        <w:tc>
          <w:tcPr>
            <w:tcW w:w="2880" w:type="dxa"/>
          </w:tcPr>
          <w:p w14:paraId="312015C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RN16, RN36, RN39</w:t>
            </w:r>
          </w:p>
        </w:tc>
      </w:tr>
      <w:tr w:rsidR="003A1CB4" w14:paraId="25735BBB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50081D9" w14:textId="77777777" w:rsidR="003A1CB4" w:rsidRDefault="00A54C91">
            <w:r>
              <w:rPr>
                <w:sz w:val="17"/>
              </w:rPr>
              <w:t>RF28</w:t>
            </w:r>
          </w:p>
        </w:tc>
        <w:tc>
          <w:tcPr>
            <w:tcW w:w="1224" w:type="dxa"/>
          </w:tcPr>
          <w:p w14:paraId="4F821A5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4D38E0B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UC24 Administrar o sistema</w:t>
            </w:r>
          </w:p>
        </w:tc>
        <w:tc>
          <w:tcPr>
            <w:tcW w:w="2880" w:type="dxa"/>
          </w:tcPr>
          <w:p w14:paraId="1A11519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RN01, RN51</w:t>
            </w:r>
          </w:p>
        </w:tc>
      </w:tr>
      <w:tr w:rsidR="003A1CB4" w14:paraId="0A9BF79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592DAEA" w14:textId="77777777" w:rsidR="003A1CB4" w:rsidRDefault="00A54C91">
            <w:r>
              <w:rPr>
                <w:sz w:val="17"/>
              </w:rPr>
              <w:t>RF29</w:t>
            </w:r>
          </w:p>
        </w:tc>
        <w:tc>
          <w:tcPr>
            <w:tcW w:w="1224" w:type="dxa"/>
          </w:tcPr>
          <w:p w14:paraId="7DE535D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5D50974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UC25 Executar jobs periódicos</w:t>
            </w:r>
          </w:p>
        </w:tc>
        <w:tc>
          <w:tcPr>
            <w:tcW w:w="2880" w:type="dxa"/>
          </w:tcPr>
          <w:p w14:paraId="77C98FB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RN23, RN33, RN40, RN49, RN50</w:t>
            </w:r>
          </w:p>
        </w:tc>
      </w:tr>
      <w:tr w:rsidR="003A1CB4" w14:paraId="105F801D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C752841" w14:textId="77777777" w:rsidR="003A1CB4" w:rsidRDefault="00A54C91">
            <w:r>
              <w:rPr>
                <w:sz w:val="17"/>
              </w:rPr>
              <w:t>RF30</w:t>
            </w:r>
          </w:p>
        </w:tc>
        <w:tc>
          <w:tcPr>
            <w:tcW w:w="1224" w:type="dxa"/>
          </w:tcPr>
          <w:p w14:paraId="5596106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78FFB0C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UC16 Gerir agendamentos no painel, UC27 Agendar pela recepção</w:t>
            </w:r>
          </w:p>
        </w:tc>
        <w:tc>
          <w:tcPr>
            <w:tcW w:w="2880" w:type="dxa"/>
          </w:tcPr>
          <w:p w14:paraId="042EBEE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RN25</w:t>
            </w:r>
          </w:p>
        </w:tc>
      </w:tr>
      <w:tr w:rsidR="003A1CB4" w14:paraId="4661FF04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AC28F3C" w14:textId="77777777" w:rsidR="003A1CB4" w:rsidRDefault="00A54C91">
            <w:r>
              <w:rPr>
                <w:sz w:val="17"/>
              </w:rPr>
              <w:t>RF31</w:t>
            </w:r>
          </w:p>
        </w:tc>
        <w:tc>
          <w:tcPr>
            <w:tcW w:w="1224" w:type="dxa"/>
          </w:tcPr>
          <w:p w14:paraId="54FDBB33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25037B8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UC15 Operar o portal do profissional, UC16 Gerir agendamentos no painel</w:t>
            </w:r>
          </w:p>
        </w:tc>
        <w:tc>
          <w:tcPr>
            <w:tcW w:w="2880" w:type="dxa"/>
          </w:tcPr>
          <w:p w14:paraId="11A6C86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RN20, RN24, RN25, RN26, RN30, RN31</w:t>
            </w:r>
          </w:p>
        </w:tc>
      </w:tr>
      <w:tr w:rsidR="003A1CB4" w14:paraId="198AD296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88104C2" w14:textId="77777777" w:rsidR="003A1CB4" w:rsidRDefault="00A54C91">
            <w:r>
              <w:rPr>
                <w:sz w:val="17"/>
              </w:rPr>
              <w:t>RF32</w:t>
            </w:r>
          </w:p>
        </w:tc>
        <w:tc>
          <w:tcPr>
            <w:tcW w:w="1224" w:type="dxa"/>
          </w:tcPr>
          <w:p w14:paraId="48A06B2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4D3CA25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UC26 Receber webhooks</w:t>
            </w:r>
          </w:p>
        </w:tc>
        <w:tc>
          <w:tcPr>
            <w:tcW w:w="2880" w:type="dxa"/>
          </w:tcPr>
          <w:p w14:paraId="2A2CF39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RN17, RN33</w:t>
            </w:r>
          </w:p>
        </w:tc>
      </w:tr>
      <w:tr w:rsidR="003A1CB4" w14:paraId="723941F0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DBD8454" w14:textId="77777777" w:rsidR="003A1CB4" w:rsidRDefault="00A54C91">
            <w:r>
              <w:rPr>
                <w:sz w:val="17"/>
              </w:rPr>
              <w:t>RF33</w:t>
            </w:r>
          </w:p>
        </w:tc>
        <w:tc>
          <w:tcPr>
            <w:tcW w:w="1224" w:type="dxa"/>
          </w:tcPr>
          <w:p w14:paraId="6A8A816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5E9416A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UC29 Gerir autorizações de comunicação</w:t>
            </w:r>
          </w:p>
        </w:tc>
        <w:tc>
          <w:tcPr>
            <w:tcW w:w="2880" w:type="dxa"/>
          </w:tcPr>
          <w:p w14:paraId="7234E4C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RN17</w:t>
            </w:r>
          </w:p>
        </w:tc>
      </w:tr>
      <w:tr w:rsidR="003A1CB4" w14:paraId="5E2CC7C8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9A39571" w14:textId="77777777" w:rsidR="003A1CB4" w:rsidRDefault="00A54C91">
            <w:r>
              <w:rPr>
                <w:sz w:val="17"/>
              </w:rPr>
              <w:t>RF34</w:t>
            </w:r>
          </w:p>
        </w:tc>
        <w:tc>
          <w:tcPr>
            <w:tcW w:w="1224" w:type="dxa"/>
          </w:tcPr>
          <w:p w14:paraId="33A8D04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6E4A8DBA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UC30 Assinar o feed iCal da agenda</w:t>
            </w:r>
          </w:p>
        </w:tc>
        <w:tc>
          <w:tcPr>
            <w:tcW w:w="2880" w:type="dxa"/>
          </w:tcPr>
          <w:p w14:paraId="3D2C0E4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RN47</w:t>
            </w:r>
          </w:p>
        </w:tc>
      </w:tr>
      <w:tr w:rsidR="003A1CB4" w14:paraId="0773EAC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6F92582" w14:textId="77777777" w:rsidR="003A1CB4" w:rsidRDefault="00A54C91">
            <w:r>
              <w:rPr>
                <w:sz w:val="17"/>
              </w:rPr>
              <w:t>RF35</w:t>
            </w:r>
          </w:p>
        </w:tc>
        <w:tc>
          <w:tcPr>
            <w:tcW w:w="1224" w:type="dxa"/>
          </w:tcPr>
          <w:p w14:paraId="4F20F4F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3E62BAF7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UC25 Executar jobs periódicos</w:t>
            </w:r>
          </w:p>
        </w:tc>
        <w:tc>
          <w:tcPr>
            <w:tcW w:w="2880" w:type="dxa"/>
          </w:tcPr>
          <w:p w14:paraId="6CAB6CA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RN49</w:t>
            </w:r>
          </w:p>
        </w:tc>
      </w:tr>
      <w:tr w:rsidR="003A1CB4" w14:paraId="28891EDA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0501CEDA" w14:textId="77777777" w:rsidR="003A1CB4" w:rsidRDefault="00A54C91">
            <w:r>
              <w:rPr>
                <w:sz w:val="17"/>
              </w:rPr>
              <w:t>RF36</w:t>
            </w:r>
          </w:p>
        </w:tc>
        <w:tc>
          <w:tcPr>
            <w:tcW w:w="1224" w:type="dxa"/>
          </w:tcPr>
          <w:p w14:paraId="3169216A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2933BD6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880" w:type="dxa"/>
          </w:tcPr>
          <w:p w14:paraId="40F59605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RN43</w:t>
            </w:r>
          </w:p>
        </w:tc>
      </w:tr>
      <w:tr w:rsidR="003A1CB4" w14:paraId="742F528D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2F714D4A" w14:textId="77777777" w:rsidR="003A1CB4" w:rsidRDefault="00A54C91">
            <w:r>
              <w:rPr>
                <w:sz w:val="17"/>
              </w:rPr>
              <w:t>RF37</w:t>
            </w:r>
          </w:p>
        </w:tc>
        <w:tc>
          <w:tcPr>
            <w:tcW w:w="1224" w:type="dxa"/>
          </w:tcPr>
          <w:p w14:paraId="28AEDD4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576C055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UC21 Financeiro e comissões</w:t>
            </w:r>
          </w:p>
        </w:tc>
        <w:tc>
          <w:tcPr>
            <w:tcW w:w="2880" w:type="dxa"/>
          </w:tcPr>
          <w:p w14:paraId="6615FA47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RN30</w:t>
            </w:r>
          </w:p>
        </w:tc>
      </w:tr>
      <w:tr w:rsidR="003A1CB4" w14:paraId="78A02788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567EE67B" w14:textId="77777777" w:rsidR="003A1CB4" w:rsidRDefault="00A54C91">
            <w:r>
              <w:rPr>
                <w:sz w:val="17"/>
              </w:rPr>
              <w:t>RF38</w:t>
            </w:r>
          </w:p>
        </w:tc>
        <w:tc>
          <w:tcPr>
            <w:tcW w:w="1224" w:type="dxa"/>
          </w:tcPr>
          <w:p w14:paraId="5D5CCEE1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4C79718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UC31 Consultar minhas comissões</w:t>
            </w:r>
          </w:p>
        </w:tc>
        <w:tc>
          <w:tcPr>
            <w:tcW w:w="2880" w:type="dxa"/>
          </w:tcPr>
          <w:p w14:paraId="6A05B93C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RN30</w:t>
            </w:r>
          </w:p>
        </w:tc>
      </w:tr>
      <w:tr w:rsidR="003A1CB4" w14:paraId="174D7F86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3198C76" w14:textId="77777777" w:rsidR="003A1CB4" w:rsidRDefault="00A54C91">
            <w:r>
              <w:rPr>
                <w:sz w:val="17"/>
              </w:rPr>
              <w:t>RF39</w:t>
            </w:r>
          </w:p>
        </w:tc>
        <w:tc>
          <w:tcPr>
            <w:tcW w:w="1224" w:type="dxa"/>
          </w:tcPr>
          <w:p w14:paraId="762E4EA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698D2B7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UC06 Entrar em Meus agendamentos, UC12 Exercer direitos LGPD</w:t>
            </w:r>
          </w:p>
        </w:tc>
        <w:tc>
          <w:tcPr>
            <w:tcW w:w="2880" w:type="dxa"/>
          </w:tcPr>
          <w:p w14:paraId="67C8A42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RN17</w:t>
            </w:r>
          </w:p>
        </w:tc>
      </w:tr>
      <w:tr w:rsidR="003A1CB4" w14:paraId="596DE9B2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132202FC" w14:textId="77777777" w:rsidR="003A1CB4" w:rsidRDefault="00A54C91">
            <w:r>
              <w:rPr>
                <w:sz w:val="17"/>
              </w:rPr>
              <w:t>RF40</w:t>
            </w:r>
          </w:p>
        </w:tc>
        <w:tc>
          <w:tcPr>
            <w:tcW w:w="1224" w:type="dxa"/>
          </w:tcPr>
          <w:p w14:paraId="1AD9461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1C62408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UC33 Revogar o consentimento de saúde</w:t>
            </w:r>
          </w:p>
        </w:tc>
        <w:tc>
          <w:tcPr>
            <w:tcW w:w="2880" w:type="dxa"/>
          </w:tcPr>
          <w:p w14:paraId="0051B3DE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RN55</w:t>
            </w:r>
          </w:p>
        </w:tc>
      </w:tr>
      <w:tr w:rsidR="003A1CB4" w14:paraId="0E4A0D52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68AB2549" w14:textId="77777777" w:rsidR="003A1CB4" w:rsidRDefault="00A54C91">
            <w:r>
              <w:rPr>
                <w:sz w:val="17"/>
              </w:rPr>
              <w:t>RF41</w:t>
            </w:r>
          </w:p>
        </w:tc>
        <w:tc>
          <w:tcPr>
            <w:tcW w:w="1224" w:type="dxa"/>
          </w:tcPr>
          <w:p w14:paraId="08C23EA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1EEA846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UC12 Exercer direitos LGPD</w:t>
            </w:r>
          </w:p>
        </w:tc>
        <w:tc>
          <w:tcPr>
            <w:tcW w:w="2880" w:type="dxa"/>
          </w:tcPr>
          <w:p w14:paraId="25E6474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RN41, RN42</w:t>
            </w:r>
          </w:p>
        </w:tc>
      </w:tr>
      <w:tr w:rsidR="003A1CB4" w14:paraId="493B3863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9EDCD0B" w14:textId="77777777" w:rsidR="003A1CB4" w:rsidRDefault="00A54C91">
            <w:r>
              <w:rPr>
                <w:sz w:val="17"/>
              </w:rPr>
              <w:t>RF42</w:t>
            </w:r>
          </w:p>
        </w:tc>
        <w:tc>
          <w:tcPr>
            <w:tcW w:w="1224" w:type="dxa"/>
          </w:tcPr>
          <w:p w14:paraId="42DFF90F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25629B07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UC12 Exercer direitos LGPD</w:t>
            </w:r>
          </w:p>
        </w:tc>
        <w:tc>
          <w:tcPr>
            <w:tcW w:w="2880" w:type="dxa"/>
          </w:tcPr>
          <w:p w14:paraId="52E22892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RN42</w:t>
            </w:r>
          </w:p>
        </w:tc>
      </w:tr>
      <w:tr w:rsidR="003A1CB4" w14:paraId="1A9DEE4C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FEF1583" w14:textId="77777777" w:rsidR="003A1CB4" w:rsidRDefault="00A54C91">
            <w:r>
              <w:rPr>
                <w:sz w:val="17"/>
              </w:rPr>
              <w:t>RF43</w:t>
            </w:r>
          </w:p>
        </w:tc>
        <w:tc>
          <w:tcPr>
            <w:tcW w:w="1224" w:type="dxa"/>
          </w:tcPr>
          <w:p w14:paraId="121943D8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6E4C75AE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UC32 Contatar a clínica pelo site</w:t>
            </w:r>
          </w:p>
        </w:tc>
        <w:tc>
          <w:tcPr>
            <w:tcW w:w="2880" w:type="dxa"/>
          </w:tcPr>
          <w:p w14:paraId="064B879B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RN14</w:t>
            </w:r>
          </w:p>
        </w:tc>
      </w:tr>
      <w:tr w:rsidR="003A1CB4" w14:paraId="0E004C43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7CB9ACC" w14:textId="77777777" w:rsidR="003A1CB4" w:rsidRDefault="00A54C91">
            <w:r>
              <w:rPr>
                <w:sz w:val="17"/>
              </w:rPr>
              <w:t>RF44</w:t>
            </w:r>
          </w:p>
        </w:tc>
        <w:tc>
          <w:tcPr>
            <w:tcW w:w="1224" w:type="dxa"/>
          </w:tcPr>
          <w:p w14:paraId="18FE5F00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Essencial</w:t>
            </w:r>
          </w:p>
        </w:tc>
        <w:tc>
          <w:tcPr>
            <w:tcW w:w="4752" w:type="dxa"/>
          </w:tcPr>
          <w:p w14:paraId="718F432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880" w:type="dxa"/>
          </w:tcPr>
          <w:p w14:paraId="200F8223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RN39, RN56</w:t>
            </w:r>
          </w:p>
        </w:tc>
      </w:tr>
      <w:tr w:rsidR="003A1CB4" w14:paraId="793EB665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3C7A6E1F" w14:textId="77777777" w:rsidR="003A1CB4" w:rsidRDefault="00A54C91">
            <w:r>
              <w:rPr>
                <w:sz w:val="17"/>
              </w:rPr>
              <w:t>RF45</w:t>
            </w:r>
          </w:p>
        </w:tc>
        <w:tc>
          <w:tcPr>
            <w:tcW w:w="1224" w:type="dxa"/>
          </w:tcPr>
          <w:p w14:paraId="3FDF758D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Importante</w:t>
            </w:r>
          </w:p>
        </w:tc>
        <w:tc>
          <w:tcPr>
            <w:tcW w:w="4752" w:type="dxa"/>
          </w:tcPr>
          <w:p w14:paraId="7AAD7757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UC16 Gerir agendamentos no painel, UC17 Gerir clientes e prontuário</w:t>
            </w:r>
          </w:p>
        </w:tc>
        <w:tc>
          <w:tcPr>
            <w:tcW w:w="2880" w:type="dxa"/>
          </w:tcPr>
          <w:p w14:paraId="6BC82BA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RN38, RN43</w:t>
            </w:r>
          </w:p>
        </w:tc>
      </w:tr>
      <w:tr w:rsidR="003A1CB4" w14:paraId="533570CD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75E84B15" w14:textId="77777777" w:rsidR="003A1CB4" w:rsidRDefault="00A54C91">
            <w:r>
              <w:rPr>
                <w:sz w:val="17"/>
              </w:rPr>
              <w:t>RF46</w:t>
            </w:r>
          </w:p>
        </w:tc>
        <w:tc>
          <w:tcPr>
            <w:tcW w:w="1224" w:type="dxa"/>
          </w:tcPr>
          <w:p w14:paraId="6B955159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5A5EB2C0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880" w:type="dxa"/>
          </w:tcPr>
          <w:p w14:paraId="7DFC4D7B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RN57</w:t>
            </w:r>
          </w:p>
        </w:tc>
      </w:tr>
      <w:tr w:rsidR="003A1CB4" w14:paraId="122C9EC4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</w:tcPr>
          <w:p w14:paraId="443551E6" w14:textId="77777777" w:rsidR="003A1CB4" w:rsidRDefault="00A54C91">
            <w:r>
              <w:rPr>
                <w:sz w:val="17"/>
              </w:rPr>
              <w:t>RF47</w:t>
            </w:r>
          </w:p>
        </w:tc>
        <w:tc>
          <w:tcPr>
            <w:tcW w:w="1224" w:type="dxa"/>
          </w:tcPr>
          <w:p w14:paraId="4C93ADD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Desejável</w:t>
            </w:r>
          </w:p>
        </w:tc>
        <w:tc>
          <w:tcPr>
            <w:tcW w:w="4752" w:type="dxa"/>
          </w:tcPr>
          <w:p w14:paraId="5880B6F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880" w:type="dxa"/>
          </w:tcPr>
          <w:p w14:paraId="5CF7315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</w:tr>
    </w:tbl>
    <w:p w14:paraId="54D3759B" w14:textId="77777777" w:rsidR="003A1CB4" w:rsidRDefault="003A1CB4"/>
    <w:p w14:paraId="4F53A22F" w14:textId="77777777" w:rsidR="003A1CB4" w:rsidRDefault="00A54C91">
      <w:r>
        <w:br w:type="page"/>
      </w:r>
    </w:p>
    <w:p w14:paraId="5681CDF9" w14:textId="77777777" w:rsidR="003A1CB4" w:rsidRDefault="00A54C91">
      <w:pPr>
        <w:pStyle w:val="Ttulo1"/>
      </w:pPr>
      <w:bookmarkStart w:id="27" w:name="_Toc244283054"/>
      <w:r>
        <w:t>7. Resumo</w:t>
      </w:r>
      <w:bookmarkEnd w:id="2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2160"/>
      </w:tblGrid>
      <w:tr w:rsidR="003A1CB4" w14:paraId="4DA5BEED" w14:textId="77777777" w:rsidTr="003A1C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shd w:val="clear" w:color="auto" w:fill="7A5F1F"/>
          </w:tcPr>
          <w:p w14:paraId="4CC7AEAF" w14:textId="77777777" w:rsidR="003A1CB4" w:rsidRDefault="00A54C91">
            <w:r>
              <w:rPr>
                <w:color w:val="FFFFFF"/>
                <w:sz w:val="19"/>
              </w:rPr>
              <w:t>Indicador</w:t>
            </w:r>
          </w:p>
        </w:tc>
        <w:tc>
          <w:tcPr>
            <w:tcW w:w="2160" w:type="dxa"/>
            <w:shd w:val="clear" w:color="auto" w:fill="7A5F1F"/>
          </w:tcPr>
          <w:p w14:paraId="238558A0" w14:textId="77777777" w:rsidR="003A1CB4" w:rsidRDefault="00A54C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Quantidade</w:t>
            </w:r>
          </w:p>
        </w:tc>
      </w:tr>
      <w:tr w:rsidR="003A1CB4" w14:paraId="5479AC24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A9A6AE7" w14:textId="77777777" w:rsidR="003A1CB4" w:rsidRDefault="00A54C91">
            <w:r>
              <w:rPr>
                <w:sz w:val="18"/>
              </w:rPr>
              <w:t>Requisitos funcionais</w:t>
            </w:r>
          </w:p>
        </w:tc>
        <w:tc>
          <w:tcPr>
            <w:tcW w:w="2160" w:type="dxa"/>
          </w:tcPr>
          <w:p w14:paraId="410413D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47</w:t>
            </w:r>
          </w:p>
        </w:tc>
      </w:tr>
      <w:tr w:rsidR="003A1CB4" w14:paraId="19F5087E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5ACDD225" w14:textId="77777777" w:rsidR="003A1CB4" w:rsidRDefault="00A54C91">
            <w:r>
              <w:rPr>
                <w:sz w:val="18"/>
              </w:rPr>
              <w:t xml:space="preserve">  Essencial</w:t>
            </w:r>
          </w:p>
        </w:tc>
        <w:tc>
          <w:tcPr>
            <w:tcW w:w="2160" w:type="dxa"/>
          </w:tcPr>
          <w:p w14:paraId="2503B2F4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</w:t>
            </w:r>
          </w:p>
        </w:tc>
      </w:tr>
      <w:tr w:rsidR="003A1CB4" w14:paraId="65A5998F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853990C" w14:textId="77777777" w:rsidR="003A1CB4" w:rsidRDefault="00A54C91">
            <w:r>
              <w:rPr>
                <w:sz w:val="18"/>
              </w:rPr>
              <w:t xml:space="preserve">  Importante</w:t>
            </w:r>
          </w:p>
        </w:tc>
        <w:tc>
          <w:tcPr>
            <w:tcW w:w="2160" w:type="dxa"/>
          </w:tcPr>
          <w:p w14:paraId="6A2341F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</w:tr>
      <w:tr w:rsidR="003A1CB4" w14:paraId="1054DF8C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D00E914" w14:textId="77777777" w:rsidR="003A1CB4" w:rsidRDefault="00A54C91">
            <w:r>
              <w:rPr>
                <w:sz w:val="18"/>
              </w:rPr>
              <w:t xml:space="preserve">  Desejável</w:t>
            </w:r>
          </w:p>
        </w:tc>
        <w:tc>
          <w:tcPr>
            <w:tcW w:w="2160" w:type="dxa"/>
          </w:tcPr>
          <w:p w14:paraId="46FA6DD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</w:tr>
      <w:tr w:rsidR="003A1CB4" w14:paraId="161B90AC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310BCCD" w14:textId="77777777" w:rsidR="003A1CB4" w:rsidRDefault="00A54C91">
            <w:r>
              <w:rPr>
                <w:sz w:val="18"/>
              </w:rPr>
              <w:t>Requisitos não funcionais</w:t>
            </w:r>
          </w:p>
        </w:tc>
        <w:tc>
          <w:tcPr>
            <w:tcW w:w="2160" w:type="dxa"/>
          </w:tcPr>
          <w:p w14:paraId="5427CE20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</w:tr>
      <w:tr w:rsidR="003A1CB4" w14:paraId="399D464F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3A89D14E" w14:textId="77777777" w:rsidR="003A1CB4" w:rsidRDefault="00A54C91">
            <w:r>
              <w:rPr>
                <w:sz w:val="18"/>
              </w:rPr>
              <w:t xml:space="preserve">  Segurança</w:t>
            </w:r>
          </w:p>
        </w:tc>
        <w:tc>
          <w:tcPr>
            <w:tcW w:w="2160" w:type="dxa"/>
          </w:tcPr>
          <w:p w14:paraId="542F675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</w:tr>
      <w:tr w:rsidR="003A1CB4" w14:paraId="31963294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19F1146" w14:textId="77777777" w:rsidR="003A1CB4" w:rsidRDefault="00A54C91">
            <w:r>
              <w:rPr>
                <w:sz w:val="18"/>
              </w:rPr>
              <w:t xml:space="preserve">  Privacidade</w:t>
            </w:r>
          </w:p>
        </w:tc>
        <w:tc>
          <w:tcPr>
            <w:tcW w:w="2160" w:type="dxa"/>
          </w:tcPr>
          <w:p w14:paraId="2E669CB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3A1CB4" w14:paraId="55305052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A1F3067" w14:textId="77777777" w:rsidR="003A1CB4" w:rsidRDefault="00A54C91">
            <w:r>
              <w:rPr>
                <w:sz w:val="18"/>
              </w:rPr>
              <w:t xml:space="preserve">  Confiabilidade</w:t>
            </w:r>
          </w:p>
        </w:tc>
        <w:tc>
          <w:tcPr>
            <w:tcW w:w="2160" w:type="dxa"/>
          </w:tcPr>
          <w:p w14:paraId="4990DB0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</w:tr>
      <w:tr w:rsidR="003A1CB4" w14:paraId="10A08700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39864862" w14:textId="77777777" w:rsidR="003A1CB4" w:rsidRDefault="00A54C91">
            <w:r>
              <w:rPr>
                <w:sz w:val="18"/>
              </w:rPr>
              <w:t xml:space="preserve">  LGPD</w:t>
            </w:r>
          </w:p>
        </w:tc>
        <w:tc>
          <w:tcPr>
            <w:tcW w:w="2160" w:type="dxa"/>
          </w:tcPr>
          <w:p w14:paraId="6F93B556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3A1CB4" w14:paraId="58253612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7967CE0F" w14:textId="77777777" w:rsidR="003A1CB4" w:rsidRDefault="00A54C91">
            <w:r>
              <w:rPr>
                <w:sz w:val="18"/>
              </w:rPr>
              <w:t xml:space="preserve">  Integridade</w:t>
            </w:r>
          </w:p>
        </w:tc>
        <w:tc>
          <w:tcPr>
            <w:tcW w:w="2160" w:type="dxa"/>
          </w:tcPr>
          <w:p w14:paraId="1E590518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3A1CB4" w14:paraId="3CE3E0E5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6982DE7" w14:textId="77777777" w:rsidR="003A1CB4" w:rsidRDefault="00A54C91">
            <w:r>
              <w:rPr>
                <w:sz w:val="18"/>
              </w:rPr>
              <w:t xml:space="preserve">  Desempenho</w:t>
            </w:r>
          </w:p>
        </w:tc>
        <w:tc>
          <w:tcPr>
            <w:tcW w:w="2160" w:type="dxa"/>
          </w:tcPr>
          <w:p w14:paraId="3725B6D5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3A1CB4" w14:paraId="110EB569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0D379107" w14:textId="77777777" w:rsidR="003A1CB4" w:rsidRDefault="00A54C91">
            <w:r>
              <w:rPr>
                <w:sz w:val="18"/>
              </w:rPr>
              <w:t xml:space="preserve">  Observabilidade</w:t>
            </w:r>
          </w:p>
        </w:tc>
        <w:tc>
          <w:tcPr>
            <w:tcW w:w="2160" w:type="dxa"/>
          </w:tcPr>
          <w:p w14:paraId="27C3793C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3A1CB4" w14:paraId="0B467401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7C5242F9" w14:textId="77777777" w:rsidR="003A1CB4" w:rsidRDefault="00A54C91">
            <w:r>
              <w:rPr>
                <w:sz w:val="18"/>
              </w:rPr>
              <w:t xml:space="preserve">  Qualidade</w:t>
            </w:r>
          </w:p>
        </w:tc>
        <w:tc>
          <w:tcPr>
            <w:tcW w:w="2160" w:type="dxa"/>
          </w:tcPr>
          <w:p w14:paraId="7AE055BF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3A1CB4" w14:paraId="77AA7E5F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8DD0855" w14:textId="77777777" w:rsidR="003A1CB4" w:rsidRDefault="00A54C91">
            <w:r>
              <w:rPr>
                <w:sz w:val="18"/>
              </w:rPr>
              <w:t xml:space="preserve">  Usabilidade</w:t>
            </w:r>
          </w:p>
        </w:tc>
        <w:tc>
          <w:tcPr>
            <w:tcW w:w="2160" w:type="dxa"/>
          </w:tcPr>
          <w:p w14:paraId="429560AC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3A1CB4" w14:paraId="336B6FF3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2BF052F" w14:textId="77777777" w:rsidR="003A1CB4" w:rsidRDefault="00A54C91">
            <w:r>
              <w:rPr>
                <w:sz w:val="18"/>
              </w:rPr>
              <w:t xml:space="preserve">  Manutenibilidade</w:t>
            </w:r>
          </w:p>
        </w:tc>
        <w:tc>
          <w:tcPr>
            <w:tcW w:w="2160" w:type="dxa"/>
          </w:tcPr>
          <w:p w14:paraId="5536D3E2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3A1CB4" w14:paraId="32C07C56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3BB297DE" w14:textId="77777777" w:rsidR="003A1CB4" w:rsidRDefault="00A54C91">
            <w:r>
              <w:rPr>
                <w:sz w:val="18"/>
              </w:rPr>
              <w:t xml:space="preserve">  Implantação</w:t>
            </w:r>
          </w:p>
        </w:tc>
        <w:tc>
          <w:tcPr>
            <w:tcW w:w="2160" w:type="dxa"/>
          </w:tcPr>
          <w:p w14:paraId="4D78EA47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3A1CB4" w14:paraId="710E80D7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D6EC137" w14:textId="77777777" w:rsidR="003A1CB4" w:rsidRDefault="00A54C91">
            <w:r>
              <w:rPr>
                <w:sz w:val="18"/>
              </w:rPr>
              <w:t xml:space="preserve">  Documentação</w:t>
            </w:r>
          </w:p>
        </w:tc>
        <w:tc>
          <w:tcPr>
            <w:tcW w:w="2160" w:type="dxa"/>
          </w:tcPr>
          <w:p w14:paraId="3CF729E1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</w:tr>
      <w:tr w:rsidR="003A1CB4" w14:paraId="47EEF824" w14:textId="77777777" w:rsidTr="003A1C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5471ABB8" w14:textId="77777777" w:rsidR="003A1CB4" w:rsidRDefault="00A54C91">
            <w:r>
              <w:rPr>
                <w:sz w:val="18"/>
              </w:rPr>
              <w:t>Casos de uso</w:t>
            </w:r>
          </w:p>
        </w:tc>
        <w:tc>
          <w:tcPr>
            <w:tcW w:w="2160" w:type="dxa"/>
          </w:tcPr>
          <w:p w14:paraId="27D5962D" w14:textId="77777777" w:rsidR="003A1CB4" w:rsidRDefault="00A54C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</w:tr>
      <w:tr w:rsidR="003A1CB4" w14:paraId="6634893A" w14:textId="77777777" w:rsidTr="003A1C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35B254F8" w14:textId="77777777" w:rsidR="003A1CB4" w:rsidRDefault="00A54C91">
            <w:r>
              <w:rPr>
                <w:sz w:val="18"/>
              </w:rPr>
              <w:t>Regras de negócio</w:t>
            </w:r>
          </w:p>
        </w:tc>
        <w:tc>
          <w:tcPr>
            <w:tcW w:w="2160" w:type="dxa"/>
          </w:tcPr>
          <w:p w14:paraId="15728A69" w14:textId="77777777" w:rsidR="003A1CB4" w:rsidRDefault="00A54C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57</w:t>
            </w:r>
          </w:p>
        </w:tc>
      </w:tr>
    </w:tbl>
    <w:p w14:paraId="088160EC" w14:textId="77777777" w:rsidR="003A1CB4" w:rsidRDefault="003A1CB4"/>
    <w:sectPr w:rsidR="003A1CB4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20274" w14:textId="77777777" w:rsidR="00A54C91" w:rsidRDefault="00A54C91">
      <w:pPr>
        <w:spacing w:after="0" w:line="240" w:lineRule="auto"/>
      </w:pPr>
      <w:r>
        <w:separator/>
      </w:r>
    </w:p>
  </w:endnote>
  <w:endnote w:type="continuationSeparator" w:id="0">
    <w:p w14:paraId="260E89B9" w14:textId="77777777" w:rsidR="00A54C91" w:rsidRDefault="00A54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F5D6D" w14:textId="77777777" w:rsidR="003A1CB4" w:rsidRDefault="00A54C91">
    <w:pPr>
      <w:pStyle w:val="Rodap"/>
      <w:jc w:val="center"/>
    </w:pPr>
    <w:r>
      <w:rPr>
        <w:sz w:val="16"/>
      </w:rPr>
      <w:t xml:space="preserve">Shiva Zen — Documento de Requisitos v1.1   |   Pág. </w:t>
    </w:r>
    <w:r>
      <w:rPr>
        <w:sz w:val="16"/>
      </w:rPr>
      <w:fldChar w:fldCharType="begin"/>
    </w:r>
    <w:r>
      <w:rPr>
        <w:sz w:val="16"/>
      </w:rPr>
      <w:instrText>PAGE</w:instrText>
    </w:r>
    <w:r w:rsidR="00011575">
      <w:rPr>
        <w:sz w:val="16"/>
      </w:rPr>
      <w:fldChar w:fldCharType="separate"/>
    </w:r>
    <w:r w:rsidR="00011575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A5E68" w14:textId="77777777" w:rsidR="00A54C91" w:rsidRDefault="00A54C91">
      <w:pPr>
        <w:spacing w:after="0" w:line="240" w:lineRule="auto"/>
      </w:pPr>
      <w:r>
        <w:separator/>
      </w:r>
    </w:p>
  </w:footnote>
  <w:footnote w:type="continuationSeparator" w:id="0">
    <w:p w14:paraId="1D5597B6" w14:textId="77777777" w:rsidR="00A54C91" w:rsidRDefault="00A54C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343501">
    <w:abstractNumId w:val="8"/>
  </w:num>
  <w:num w:numId="2" w16cid:durableId="1394043033">
    <w:abstractNumId w:val="6"/>
  </w:num>
  <w:num w:numId="3" w16cid:durableId="1559512845">
    <w:abstractNumId w:val="5"/>
  </w:num>
  <w:num w:numId="4" w16cid:durableId="1544059539">
    <w:abstractNumId w:val="4"/>
  </w:num>
  <w:num w:numId="5" w16cid:durableId="224075192">
    <w:abstractNumId w:val="7"/>
  </w:num>
  <w:num w:numId="6" w16cid:durableId="586378339">
    <w:abstractNumId w:val="3"/>
  </w:num>
  <w:num w:numId="7" w16cid:durableId="1318657111">
    <w:abstractNumId w:val="2"/>
  </w:num>
  <w:num w:numId="8" w16cid:durableId="333841111">
    <w:abstractNumId w:val="1"/>
  </w:num>
  <w:num w:numId="9" w16cid:durableId="19385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575"/>
    <w:rsid w:val="00034616"/>
    <w:rsid w:val="0006063C"/>
    <w:rsid w:val="0015074B"/>
    <w:rsid w:val="0029639D"/>
    <w:rsid w:val="00326F90"/>
    <w:rsid w:val="003A1CB4"/>
    <w:rsid w:val="00A54C91"/>
    <w:rsid w:val="00AA1D8D"/>
    <w:rsid w:val="00B47730"/>
    <w:rsid w:val="00CB0664"/>
    <w:rsid w:val="00DC5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2652E1"/>
  <w14:defaultImageDpi w14:val="300"/>
  <w15:docId w15:val="{188E364E-42C3-4737-BC27-463DA87E0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42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42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342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01157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11575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0115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5256</Words>
  <Characters>28385</Characters>
  <Application>Microsoft Office Word</Application>
  <DocSecurity>0</DocSecurity>
  <Lines>236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Maciel</cp:lastModifiedBy>
  <cp:revision>2</cp:revision>
  <dcterms:created xsi:type="dcterms:W3CDTF">2026-10-30T23:03:00Z</dcterms:created>
  <dcterms:modified xsi:type="dcterms:W3CDTF">2026-10-30T23:03:00Z</dcterms:modified>
  <cp:category/>
</cp:coreProperties>
</file>