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D2" w:rsidRDefault="00983622" w:rsidP="0073610B">
      <w:pPr>
        <w:ind w:firstLine="360"/>
        <w:rPr>
          <w:rFonts w:eastAsia="ArialMT" w:cstheme="minorHAnsi"/>
        </w:rPr>
      </w:pPr>
      <w:r w:rsidRPr="00983622">
        <w:t xml:space="preserve">Planejamento de caso de testes – </w:t>
      </w:r>
      <w:r w:rsidRPr="00983622">
        <w:rPr>
          <w:rFonts w:cstheme="minorHAnsi"/>
        </w:rPr>
        <w:t xml:space="preserve">Site </w:t>
      </w:r>
      <w:hyperlink r:id="rId5" w:history="1">
        <w:r w:rsidRPr="00983622">
          <w:rPr>
            <w:rStyle w:val="Hyperlink"/>
            <w:rFonts w:eastAsia="ArialMT" w:cstheme="minorHAnsi"/>
          </w:rPr>
          <w:t>https://buger-eats.vercel.app/</w:t>
        </w:r>
      </w:hyperlink>
      <w:r w:rsidR="005C0759">
        <w:rPr>
          <w:rStyle w:val="Hyperlink"/>
          <w:rFonts w:eastAsia="ArialMT" w:cstheme="minorHAnsi"/>
        </w:rPr>
        <w:br/>
      </w:r>
    </w:p>
    <w:p w:rsidR="00983622" w:rsidRPr="005C0759" w:rsidRDefault="005C0759">
      <w:pPr>
        <w:rPr>
          <w:b/>
        </w:rPr>
      </w:pPr>
      <w:r w:rsidRPr="005C0759">
        <w:rPr>
          <w:b/>
        </w:rPr>
        <w:t>Teste manuais:</w:t>
      </w:r>
    </w:p>
    <w:p w:rsidR="00F167CC" w:rsidRDefault="00F167CC" w:rsidP="0073610B">
      <w:pPr>
        <w:ind w:firstLine="360"/>
      </w:pPr>
      <w:r>
        <w:t>Na tela home deverão ser realizados as seguintes verificações</w:t>
      </w:r>
      <w:r w:rsidR="005C0759">
        <w:t>:</w:t>
      </w:r>
    </w:p>
    <w:p w:rsidR="00F167CC" w:rsidRDefault="00983622" w:rsidP="00F167CC">
      <w:pPr>
        <w:pStyle w:val="PargrafodaLista"/>
        <w:numPr>
          <w:ilvl w:val="0"/>
          <w:numId w:val="9"/>
        </w:numPr>
      </w:pPr>
      <w:r>
        <w:t>Verifi</w:t>
      </w:r>
      <w:r w:rsidR="00F167CC">
        <w:t>car gramatica</w:t>
      </w:r>
    </w:p>
    <w:p w:rsidR="00F167CC" w:rsidRDefault="00F167CC" w:rsidP="00F167CC">
      <w:pPr>
        <w:pStyle w:val="PargrafodaLista"/>
        <w:numPr>
          <w:ilvl w:val="0"/>
          <w:numId w:val="9"/>
        </w:numPr>
      </w:pPr>
      <w:r>
        <w:t xml:space="preserve">Verificar se o </w:t>
      </w:r>
      <w:r w:rsidR="00983622">
        <w:t>layout de adapt</w:t>
      </w:r>
      <w:r w:rsidR="006C6C33">
        <w:t>a de acordo com a dimensões da t</w:t>
      </w:r>
      <w:r>
        <w:t>ela</w:t>
      </w:r>
    </w:p>
    <w:p w:rsidR="00983622" w:rsidRDefault="00F167CC" w:rsidP="005C0759">
      <w:pPr>
        <w:pStyle w:val="PargrafodaLista"/>
        <w:numPr>
          <w:ilvl w:val="0"/>
          <w:numId w:val="9"/>
        </w:numPr>
      </w:pPr>
      <w:r>
        <w:t xml:space="preserve">Verificar se o </w:t>
      </w:r>
      <w:r w:rsidR="00983622">
        <w:t xml:space="preserve">botão </w:t>
      </w:r>
      <w:r w:rsidR="005C0759">
        <w:t>“Cadastre-se para fazer entrega”</w:t>
      </w:r>
      <w:r>
        <w:t xml:space="preserve"> está em </w:t>
      </w:r>
      <w:r w:rsidR="005C0759">
        <w:t xml:space="preserve">direcionando para tela de cadastro. </w:t>
      </w:r>
      <w:r w:rsidR="004E4726">
        <w:br/>
      </w:r>
    </w:p>
    <w:p w:rsidR="00983622" w:rsidRDefault="00F167CC" w:rsidP="00F167CC">
      <w:pPr>
        <w:ind w:firstLine="360"/>
      </w:pPr>
      <w:r>
        <w:t>Na tela de c</w:t>
      </w:r>
      <w:r w:rsidR="00983622">
        <w:t>adastro</w:t>
      </w:r>
      <w:r>
        <w:t xml:space="preserve"> deverão ser realizados as seguintes verificações</w:t>
      </w:r>
      <w:r w:rsidR="005C0759">
        <w:t>:</w:t>
      </w:r>
    </w:p>
    <w:p w:rsidR="00F167CC" w:rsidRDefault="00F167CC" w:rsidP="00F167CC">
      <w:pPr>
        <w:pStyle w:val="PargrafodaLista"/>
        <w:numPr>
          <w:ilvl w:val="0"/>
          <w:numId w:val="10"/>
        </w:numPr>
      </w:pPr>
      <w:r>
        <w:t>V</w:t>
      </w:r>
      <w:r w:rsidR="00983622">
        <w:t>erifica</w:t>
      </w:r>
      <w:r>
        <w:t>r gramatica</w:t>
      </w:r>
    </w:p>
    <w:p w:rsidR="00983622" w:rsidRDefault="00F167CC" w:rsidP="005C0759">
      <w:pPr>
        <w:pStyle w:val="PargrafodaLista"/>
        <w:numPr>
          <w:ilvl w:val="0"/>
          <w:numId w:val="10"/>
        </w:numPr>
      </w:pPr>
      <w:r>
        <w:t>V</w:t>
      </w:r>
      <w:r w:rsidR="00983622">
        <w:t>erificar se o botão de “Voltar para home” está direcionando para a página home.</w:t>
      </w:r>
      <w:r w:rsidR="004E4726">
        <w:br/>
      </w:r>
    </w:p>
    <w:p w:rsidR="00983622" w:rsidRDefault="005C0759" w:rsidP="0073610B">
      <w:pPr>
        <w:ind w:firstLine="360"/>
      </w:pPr>
      <w:r>
        <w:t>Em ‘D</w:t>
      </w:r>
      <w:r w:rsidR="00983622">
        <w:t>ados</w:t>
      </w:r>
      <w:r>
        <w:t>’</w:t>
      </w:r>
      <w:r w:rsidR="006C6C33">
        <w:t xml:space="preserve"> deverão ser reali</w:t>
      </w:r>
      <w:r>
        <w:t>zados as seguintes verificações:</w:t>
      </w:r>
    </w:p>
    <w:p w:rsidR="00324CBC" w:rsidRDefault="006C6C33" w:rsidP="00324CBC">
      <w:pPr>
        <w:pStyle w:val="PargrafodaLista"/>
        <w:numPr>
          <w:ilvl w:val="0"/>
          <w:numId w:val="4"/>
        </w:numPr>
      </w:pPr>
      <w:r>
        <w:t>Nome Completo</w:t>
      </w:r>
    </w:p>
    <w:p w:rsidR="00324CBC" w:rsidRDefault="00324CBC" w:rsidP="00324CBC">
      <w:pPr>
        <w:pStyle w:val="PargrafodaLista"/>
        <w:numPr>
          <w:ilvl w:val="1"/>
          <w:numId w:val="4"/>
        </w:numPr>
      </w:pPr>
      <w:r>
        <w:t>Obrigatoriedade do preenchimento do campo.</w:t>
      </w:r>
    </w:p>
    <w:p w:rsidR="00324CBC" w:rsidRDefault="006C6C33" w:rsidP="00324CBC">
      <w:pPr>
        <w:pStyle w:val="PargrafodaLista"/>
        <w:numPr>
          <w:ilvl w:val="1"/>
          <w:numId w:val="4"/>
        </w:numPr>
      </w:pPr>
      <w:r>
        <w:t>Verificar</w:t>
      </w:r>
      <w:r w:rsidR="000008DA">
        <w:t xml:space="preserve"> se é aceito informar números ou caracteres especiais</w:t>
      </w:r>
      <w:r w:rsidR="00324CBC">
        <w:t>.</w:t>
      </w:r>
    </w:p>
    <w:p w:rsidR="00324CBC" w:rsidRDefault="00324CBC" w:rsidP="00324CBC">
      <w:pPr>
        <w:pStyle w:val="PargrafodaLista"/>
        <w:numPr>
          <w:ilvl w:val="1"/>
          <w:numId w:val="4"/>
        </w:numPr>
      </w:pPr>
      <w:r>
        <w:t>Q</w:t>
      </w:r>
      <w:r w:rsidR="000008DA">
        <w:t xml:space="preserve">uantidade </w:t>
      </w:r>
      <w:r>
        <w:t>mínima</w:t>
      </w:r>
      <w:r w:rsidR="00794B0D">
        <w:t xml:space="preserve"> ou máxima</w:t>
      </w:r>
      <w:r>
        <w:t xml:space="preserve"> de caracteres</w:t>
      </w:r>
      <w:r w:rsidR="00794B0D">
        <w:t>.</w:t>
      </w:r>
    </w:p>
    <w:p w:rsidR="00324CBC" w:rsidRDefault="00324CBC" w:rsidP="00324CBC">
      <w:pPr>
        <w:pStyle w:val="PargrafodaLista"/>
        <w:ind w:left="360"/>
      </w:pPr>
    </w:p>
    <w:p w:rsidR="00324CBC" w:rsidRDefault="000008DA" w:rsidP="00324CBC">
      <w:pPr>
        <w:pStyle w:val="PargrafodaLista"/>
        <w:numPr>
          <w:ilvl w:val="0"/>
          <w:numId w:val="4"/>
        </w:numPr>
      </w:pPr>
      <w:r>
        <w:t>CPF</w:t>
      </w:r>
    </w:p>
    <w:p w:rsidR="00324CBC" w:rsidRDefault="00324CBC" w:rsidP="00324CBC">
      <w:pPr>
        <w:pStyle w:val="PargrafodaLista"/>
        <w:numPr>
          <w:ilvl w:val="1"/>
          <w:numId w:val="4"/>
        </w:numPr>
      </w:pPr>
      <w:r>
        <w:t>Obrigatoriedade do preenchimento do campo.</w:t>
      </w:r>
    </w:p>
    <w:p w:rsidR="00324CBC" w:rsidRDefault="00324CBC" w:rsidP="00324CBC">
      <w:pPr>
        <w:pStyle w:val="PargrafodaLista"/>
        <w:numPr>
          <w:ilvl w:val="1"/>
          <w:numId w:val="4"/>
        </w:numPr>
      </w:pPr>
      <w:r>
        <w:t>Verificar se aceita apenas números.</w:t>
      </w:r>
    </w:p>
    <w:p w:rsidR="00324CBC" w:rsidRDefault="00324CBC" w:rsidP="00324CBC">
      <w:pPr>
        <w:pStyle w:val="PargrafodaLista"/>
        <w:numPr>
          <w:ilvl w:val="2"/>
          <w:numId w:val="4"/>
        </w:numPr>
      </w:pPr>
      <w:r>
        <w:t xml:space="preserve"> Verificar que não deve aceitar letras e caracteres especiais.</w:t>
      </w:r>
    </w:p>
    <w:p w:rsidR="00324CBC" w:rsidRDefault="00324CBC" w:rsidP="00324CBC">
      <w:pPr>
        <w:pStyle w:val="PargrafodaLista"/>
        <w:numPr>
          <w:ilvl w:val="1"/>
          <w:numId w:val="4"/>
        </w:numPr>
      </w:pPr>
      <w:r>
        <w:t>Verificar</w:t>
      </w:r>
      <w:r w:rsidR="000008DA">
        <w:t xml:space="preserve"> sobre a quantidade de números informados</w:t>
      </w:r>
      <w:r>
        <w:t>.</w:t>
      </w:r>
    </w:p>
    <w:p w:rsidR="00324CBC" w:rsidRDefault="00794B0D" w:rsidP="00324CBC">
      <w:pPr>
        <w:pStyle w:val="PargrafodaLista"/>
        <w:numPr>
          <w:ilvl w:val="1"/>
          <w:numId w:val="4"/>
        </w:numPr>
      </w:pPr>
      <w:r>
        <w:t>Validar se aceita com ou sem máscara.</w:t>
      </w:r>
    </w:p>
    <w:p w:rsidR="00794B0D" w:rsidRDefault="00794B0D" w:rsidP="00324CBC">
      <w:pPr>
        <w:pStyle w:val="PargrafodaLista"/>
        <w:numPr>
          <w:ilvl w:val="1"/>
          <w:numId w:val="4"/>
        </w:numPr>
      </w:pPr>
      <w:r>
        <w:t>CPF válido e invalido.</w:t>
      </w:r>
    </w:p>
    <w:p w:rsidR="00794B0D" w:rsidRDefault="00794B0D" w:rsidP="00794B0D">
      <w:pPr>
        <w:pStyle w:val="PargrafodaLista"/>
        <w:ind w:left="792"/>
      </w:pPr>
    </w:p>
    <w:p w:rsidR="00794B0D" w:rsidRDefault="00794B0D" w:rsidP="00A86E61">
      <w:pPr>
        <w:pStyle w:val="PargrafodaLista"/>
        <w:numPr>
          <w:ilvl w:val="0"/>
          <w:numId w:val="4"/>
        </w:numPr>
      </w:pPr>
      <w:r>
        <w:t>E-mail</w:t>
      </w:r>
    </w:p>
    <w:p w:rsidR="00794B0D" w:rsidRDefault="00794B0D" w:rsidP="00794B0D">
      <w:pPr>
        <w:pStyle w:val="PargrafodaLista"/>
        <w:numPr>
          <w:ilvl w:val="1"/>
          <w:numId w:val="4"/>
        </w:numPr>
      </w:pPr>
      <w:r>
        <w:t>Obrigatoriedade do preenchimento do campo.</w:t>
      </w:r>
    </w:p>
    <w:p w:rsidR="000008DA" w:rsidRDefault="000008DA" w:rsidP="00794B0D">
      <w:pPr>
        <w:pStyle w:val="PargrafodaLista"/>
        <w:numPr>
          <w:ilvl w:val="1"/>
          <w:numId w:val="4"/>
        </w:numPr>
      </w:pPr>
      <w:r>
        <w:t>Verificar se contém domínio de e-mail válido.</w:t>
      </w:r>
    </w:p>
    <w:p w:rsidR="00794B0D" w:rsidRDefault="00794B0D" w:rsidP="00794B0D">
      <w:pPr>
        <w:pStyle w:val="PargrafodaLista"/>
        <w:numPr>
          <w:ilvl w:val="2"/>
          <w:numId w:val="4"/>
        </w:numPr>
      </w:pPr>
      <w:proofErr w:type="spellStart"/>
      <w:r>
        <w:t>Ex</w:t>
      </w:r>
      <w:proofErr w:type="spellEnd"/>
      <w:r>
        <w:t xml:space="preserve">: aaaa@gmail.com / </w:t>
      </w:r>
      <w:hyperlink r:id="rId6" w:history="1">
        <w:r w:rsidRPr="00BD6AFF">
          <w:rPr>
            <w:rStyle w:val="Hyperlink"/>
          </w:rPr>
          <w:t>bbbb@hotmail.com</w:t>
        </w:r>
      </w:hyperlink>
    </w:p>
    <w:p w:rsidR="00794B0D" w:rsidRDefault="00794B0D" w:rsidP="00794B0D">
      <w:pPr>
        <w:pStyle w:val="PargrafodaLista"/>
        <w:ind w:left="360"/>
      </w:pPr>
    </w:p>
    <w:p w:rsidR="00794B0D" w:rsidRDefault="000008DA" w:rsidP="00794B0D">
      <w:pPr>
        <w:pStyle w:val="PargrafodaLista"/>
        <w:numPr>
          <w:ilvl w:val="0"/>
          <w:numId w:val="4"/>
        </w:numPr>
      </w:pPr>
      <w:proofErr w:type="spellStart"/>
      <w:r>
        <w:t>Whatsapp</w:t>
      </w:r>
      <w:proofErr w:type="spellEnd"/>
      <w:r>
        <w:t xml:space="preserve">: </w:t>
      </w:r>
    </w:p>
    <w:p w:rsidR="00794B0D" w:rsidRDefault="00794B0D" w:rsidP="00794B0D">
      <w:pPr>
        <w:pStyle w:val="PargrafodaLista"/>
        <w:numPr>
          <w:ilvl w:val="1"/>
          <w:numId w:val="4"/>
        </w:numPr>
      </w:pPr>
      <w:r>
        <w:t>Não é obrigatório.</w:t>
      </w:r>
    </w:p>
    <w:p w:rsidR="00794B0D" w:rsidRDefault="00794B0D" w:rsidP="00794B0D">
      <w:pPr>
        <w:pStyle w:val="PargrafodaLista"/>
        <w:numPr>
          <w:ilvl w:val="1"/>
          <w:numId w:val="4"/>
        </w:numPr>
      </w:pPr>
      <w:r>
        <w:t>Verificar</w:t>
      </w:r>
      <w:r w:rsidR="000008DA">
        <w:t xml:space="preserve"> sobre a quantidade de números informados</w:t>
      </w:r>
    </w:p>
    <w:p w:rsidR="000008DA" w:rsidRDefault="00794B0D" w:rsidP="00794B0D">
      <w:pPr>
        <w:pStyle w:val="PargrafodaLista"/>
        <w:numPr>
          <w:ilvl w:val="1"/>
          <w:numId w:val="4"/>
        </w:numPr>
      </w:pPr>
      <w:r>
        <w:t>Verificar se é aceito letras e</w:t>
      </w:r>
      <w:r w:rsidR="000008DA">
        <w:t xml:space="preserve"> caracteres especiais.</w:t>
      </w:r>
    </w:p>
    <w:p w:rsidR="00A10134" w:rsidRDefault="00794B0D" w:rsidP="00F740D2">
      <w:pPr>
        <w:pStyle w:val="PargrafodaLista"/>
        <w:numPr>
          <w:ilvl w:val="1"/>
          <w:numId w:val="4"/>
        </w:numPr>
      </w:pPr>
      <w:r>
        <w:t>Validar se aceita com ou sem máscara.</w:t>
      </w:r>
    </w:p>
    <w:p w:rsidR="000008DA" w:rsidRDefault="005C0759" w:rsidP="0073610B">
      <w:pPr>
        <w:ind w:firstLine="360"/>
      </w:pPr>
      <w:r>
        <w:t>Em</w:t>
      </w:r>
      <w:r w:rsidR="000008DA">
        <w:t xml:space="preserve"> </w:t>
      </w:r>
      <w:r>
        <w:t>‘</w:t>
      </w:r>
      <w:r w:rsidR="000008DA">
        <w:t>Endereço</w:t>
      </w:r>
      <w:r>
        <w:t>’</w:t>
      </w:r>
      <w:r w:rsidR="00A10134" w:rsidRPr="00A10134">
        <w:t xml:space="preserve"> </w:t>
      </w:r>
      <w:r w:rsidR="00A10134">
        <w:t>deverão ser reali</w:t>
      </w:r>
      <w:r>
        <w:t>zados as seguintes verificações:</w:t>
      </w:r>
    </w:p>
    <w:p w:rsidR="00A10134" w:rsidRDefault="00A10134" w:rsidP="00A10134">
      <w:pPr>
        <w:pStyle w:val="PargrafodaLista"/>
        <w:numPr>
          <w:ilvl w:val="0"/>
          <w:numId w:val="5"/>
        </w:numPr>
      </w:pPr>
      <w:r>
        <w:t xml:space="preserve">Botão </w:t>
      </w:r>
      <w:r w:rsidR="005C0759">
        <w:t>‘</w:t>
      </w:r>
      <w:r>
        <w:t>Buscar CEP</w:t>
      </w:r>
      <w:r w:rsidR="005C0759">
        <w:t>’</w:t>
      </w:r>
    </w:p>
    <w:p w:rsidR="00A10134" w:rsidRDefault="00601F44" w:rsidP="00601F44">
      <w:pPr>
        <w:pStyle w:val="PargrafodaLista"/>
        <w:numPr>
          <w:ilvl w:val="1"/>
          <w:numId w:val="5"/>
        </w:numPr>
      </w:pPr>
      <w:r>
        <w:t xml:space="preserve"> Verificar se está funcionando e buscando as informações corretas.</w:t>
      </w:r>
    </w:p>
    <w:p w:rsidR="00A8307C" w:rsidRDefault="00A8307C" w:rsidP="00A8307C">
      <w:pPr>
        <w:pStyle w:val="PargrafodaLista"/>
        <w:numPr>
          <w:ilvl w:val="1"/>
          <w:numId w:val="5"/>
        </w:numPr>
      </w:pPr>
      <w:r>
        <w:t>CEP válido e invalido.</w:t>
      </w:r>
    </w:p>
    <w:p w:rsidR="00F167CC" w:rsidRDefault="00F167CC" w:rsidP="00A8307C">
      <w:pPr>
        <w:pStyle w:val="PargrafodaLista"/>
        <w:numPr>
          <w:ilvl w:val="1"/>
          <w:numId w:val="5"/>
        </w:numPr>
      </w:pPr>
      <w:r>
        <w:t>Acionar o botão sem informar nenhum número</w:t>
      </w:r>
    </w:p>
    <w:p w:rsidR="00A10134" w:rsidRDefault="00A10134" w:rsidP="00A10134">
      <w:pPr>
        <w:pStyle w:val="PargrafodaLista"/>
        <w:ind w:left="792"/>
      </w:pPr>
    </w:p>
    <w:p w:rsidR="00A10134" w:rsidRDefault="00601F44" w:rsidP="00A10134">
      <w:pPr>
        <w:pStyle w:val="PargrafodaLista"/>
        <w:numPr>
          <w:ilvl w:val="0"/>
          <w:numId w:val="5"/>
        </w:numPr>
      </w:pPr>
      <w:r>
        <w:lastRenderedPageBreak/>
        <w:t>CEP</w:t>
      </w:r>
    </w:p>
    <w:p w:rsidR="00A10134" w:rsidRDefault="00A10134" w:rsidP="00A10134">
      <w:pPr>
        <w:pStyle w:val="PargrafodaLista"/>
        <w:numPr>
          <w:ilvl w:val="1"/>
          <w:numId w:val="5"/>
        </w:numPr>
      </w:pPr>
      <w:r>
        <w:t>Obrigatoriedade do preenchimento do campo.</w:t>
      </w:r>
    </w:p>
    <w:p w:rsidR="00A10134" w:rsidRDefault="00601F44" w:rsidP="00A10134">
      <w:pPr>
        <w:pStyle w:val="PargrafodaLista"/>
        <w:numPr>
          <w:ilvl w:val="1"/>
          <w:numId w:val="5"/>
        </w:numPr>
      </w:pPr>
      <w:r>
        <w:t>Verifica</w:t>
      </w:r>
      <w:r w:rsidR="00A10134">
        <w:t>r</w:t>
      </w:r>
      <w:r>
        <w:t xml:space="preserve"> sobre a quantidade de</w:t>
      </w:r>
      <w:r w:rsidR="00A10134">
        <w:t xml:space="preserve"> mínimo e máximo de</w:t>
      </w:r>
      <w:r>
        <w:t xml:space="preserve"> números informados</w:t>
      </w:r>
      <w:r w:rsidR="00A10134">
        <w:t>.</w:t>
      </w:r>
    </w:p>
    <w:p w:rsidR="004E4726" w:rsidRDefault="00A10134" w:rsidP="00387197">
      <w:pPr>
        <w:pStyle w:val="PargrafodaLista"/>
        <w:numPr>
          <w:ilvl w:val="1"/>
          <w:numId w:val="5"/>
        </w:numPr>
      </w:pPr>
      <w:r>
        <w:t xml:space="preserve">Verificar se </w:t>
      </w:r>
      <w:r w:rsidR="00F167CC">
        <w:t xml:space="preserve">no campo CEP </w:t>
      </w:r>
      <w:r>
        <w:t>aceita letras e</w:t>
      </w:r>
      <w:r w:rsidR="00601F44">
        <w:t xml:space="preserve"> caracteres especiais.</w:t>
      </w:r>
      <w:r w:rsidR="004E4726">
        <w:br/>
      </w:r>
    </w:p>
    <w:p w:rsidR="004E4726" w:rsidRDefault="004E4726" w:rsidP="004E4726">
      <w:pPr>
        <w:pStyle w:val="PargrafodaLista"/>
        <w:numPr>
          <w:ilvl w:val="0"/>
          <w:numId w:val="5"/>
        </w:numPr>
      </w:pPr>
      <w:r>
        <w:t>Número</w:t>
      </w:r>
    </w:p>
    <w:p w:rsidR="004E4726" w:rsidRDefault="004E4726" w:rsidP="004E4726">
      <w:pPr>
        <w:pStyle w:val="PargrafodaLista"/>
        <w:numPr>
          <w:ilvl w:val="1"/>
          <w:numId w:val="5"/>
        </w:numPr>
      </w:pPr>
      <w:r>
        <w:t>Obrigatoriedade do preenchimento do campo.</w:t>
      </w:r>
    </w:p>
    <w:p w:rsidR="004E4726" w:rsidRDefault="00F167CC" w:rsidP="004E4726">
      <w:pPr>
        <w:pStyle w:val="PargrafodaLista"/>
        <w:numPr>
          <w:ilvl w:val="1"/>
          <w:numId w:val="5"/>
        </w:numPr>
      </w:pPr>
      <w:r>
        <w:t>Verificar se no campo aceita letras ou caracteres especiais.</w:t>
      </w:r>
      <w:r w:rsidR="004E4726">
        <w:br/>
      </w:r>
    </w:p>
    <w:p w:rsidR="004E4726" w:rsidRDefault="004E4726" w:rsidP="004E4726">
      <w:pPr>
        <w:pStyle w:val="PargrafodaLista"/>
        <w:numPr>
          <w:ilvl w:val="0"/>
          <w:numId w:val="5"/>
        </w:numPr>
      </w:pPr>
      <w:r>
        <w:t>Complemento</w:t>
      </w:r>
    </w:p>
    <w:p w:rsidR="00983622" w:rsidRDefault="00F167CC" w:rsidP="006A5243">
      <w:pPr>
        <w:pStyle w:val="PargrafodaLista"/>
        <w:numPr>
          <w:ilvl w:val="1"/>
          <w:numId w:val="5"/>
        </w:numPr>
      </w:pPr>
      <w:r>
        <w:t>Verificar se no campo aceita caracteres especiais.</w:t>
      </w:r>
      <w:r w:rsidR="004E4726">
        <w:br/>
      </w:r>
      <w:r w:rsidR="00601F44">
        <w:tab/>
      </w:r>
    </w:p>
    <w:p w:rsidR="00601F44" w:rsidRDefault="00A10134" w:rsidP="0073610B">
      <w:pPr>
        <w:ind w:firstLine="360"/>
      </w:pPr>
      <w:r>
        <w:t xml:space="preserve">No </w:t>
      </w:r>
      <w:r w:rsidR="004E4726">
        <w:t>‘</w:t>
      </w:r>
      <w:r>
        <w:t>m</w:t>
      </w:r>
      <w:r w:rsidR="00601F44">
        <w:t>étodo de entrega</w:t>
      </w:r>
      <w:r w:rsidR="004E4726">
        <w:t>’</w:t>
      </w:r>
      <w:r>
        <w:t xml:space="preserve"> deverão ser realizados as seguintes verificações.</w:t>
      </w:r>
    </w:p>
    <w:p w:rsidR="00F167CC" w:rsidRDefault="00F167CC" w:rsidP="00F167CC">
      <w:pPr>
        <w:pStyle w:val="PargrafodaLista"/>
        <w:numPr>
          <w:ilvl w:val="0"/>
          <w:numId w:val="11"/>
        </w:numPr>
      </w:pPr>
      <w:r>
        <w:t>Obrigatoriedade do preenchimento do campo.</w:t>
      </w:r>
    </w:p>
    <w:p w:rsidR="00A10134" w:rsidRDefault="00601F44" w:rsidP="00F167CC">
      <w:pPr>
        <w:pStyle w:val="PargrafodaLista"/>
        <w:numPr>
          <w:ilvl w:val="0"/>
          <w:numId w:val="11"/>
        </w:numPr>
      </w:pPr>
      <w:r>
        <w:t>Verificar se o método selecionado está retornado corretamente</w:t>
      </w:r>
    </w:p>
    <w:p w:rsidR="00601F44" w:rsidRDefault="00F167CC" w:rsidP="00F167CC">
      <w:pPr>
        <w:pStyle w:val="PargrafodaLista"/>
        <w:numPr>
          <w:ilvl w:val="0"/>
          <w:numId w:val="11"/>
        </w:numPr>
      </w:pPr>
      <w:r>
        <w:t xml:space="preserve">Verificar se </w:t>
      </w:r>
      <w:r w:rsidR="004E4726">
        <w:t>é permitido selecionar</w:t>
      </w:r>
      <w:r>
        <w:t xml:space="preserve"> apenas um dos métodos.</w:t>
      </w:r>
    </w:p>
    <w:p w:rsidR="00601F44" w:rsidRDefault="00601F44" w:rsidP="00601F44">
      <w:pPr>
        <w:ind w:firstLine="708"/>
      </w:pPr>
    </w:p>
    <w:p w:rsidR="00A10134" w:rsidRDefault="004E4726" w:rsidP="0073610B">
      <w:pPr>
        <w:ind w:firstLine="360"/>
      </w:pPr>
      <w:r>
        <w:t>Em ‘</w:t>
      </w:r>
      <w:r w:rsidR="00601F44">
        <w:t>Foto da sua CNH</w:t>
      </w:r>
      <w:r>
        <w:t>’</w:t>
      </w:r>
      <w:r w:rsidR="00A10134">
        <w:t xml:space="preserve"> deverão ser realizados as seguintes verificações.</w:t>
      </w:r>
    </w:p>
    <w:p w:rsidR="00F167CC" w:rsidRDefault="00F167CC" w:rsidP="00F167CC">
      <w:pPr>
        <w:pStyle w:val="PargrafodaLista"/>
        <w:numPr>
          <w:ilvl w:val="0"/>
          <w:numId w:val="7"/>
        </w:numPr>
      </w:pPr>
      <w:r>
        <w:t>Obrigatoriedade do preenchimento do campo.</w:t>
      </w:r>
    </w:p>
    <w:p w:rsidR="00A10134" w:rsidRDefault="00F167CC" w:rsidP="00A10134">
      <w:pPr>
        <w:pStyle w:val="PargrafodaLista"/>
        <w:numPr>
          <w:ilvl w:val="0"/>
          <w:numId w:val="7"/>
        </w:numPr>
      </w:pPr>
      <w:r>
        <w:t>V</w:t>
      </w:r>
      <w:r w:rsidR="00A10134">
        <w:t>erificar</w:t>
      </w:r>
      <w:r>
        <w:t xml:space="preserve"> qual o formato é aceito</w:t>
      </w:r>
      <w:r w:rsidR="00CC2CB0">
        <w:t>.</w:t>
      </w:r>
    </w:p>
    <w:p w:rsidR="00F167CC" w:rsidRDefault="00F167CC" w:rsidP="00F167CC">
      <w:pPr>
        <w:pStyle w:val="PargrafodaLista"/>
        <w:numPr>
          <w:ilvl w:val="1"/>
          <w:numId w:val="7"/>
        </w:numPr>
      </w:pPr>
      <w:proofErr w:type="spellStart"/>
      <w:r>
        <w:t>Ex</w:t>
      </w:r>
      <w:proofErr w:type="spellEnd"/>
      <w:r>
        <w:t>: JPG / PNG</w:t>
      </w:r>
    </w:p>
    <w:p w:rsidR="00CC2CB0" w:rsidRDefault="00CC2CB0" w:rsidP="00CC2CB0">
      <w:pPr>
        <w:pStyle w:val="PargrafodaLista"/>
        <w:numPr>
          <w:ilvl w:val="0"/>
          <w:numId w:val="7"/>
        </w:numPr>
      </w:pPr>
      <w:r>
        <w:t>Verificar qual o formato não é aceito.</w:t>
      </w:r>
    </w:p>
    <w:p w:rsidR="00CC2CB0" w:rsidRDefault="00CC2CB0" w:rsidP="00CC2CB0">
      <w:pPr>
        <w:pStyle w:val="PargrafodaLista"/>
        <w:numPr>
          <w:ilvl w:val="1"/>
          <w:numId w:val="7"/>
        </w:numPr>
      </w:pPr>
      <w:proofErr w:type="spellStart"/>
      <w:r>
        <w:t>Ex</w:t>
      </w:r>
      <w:proofErr w:type="spellEnd"/>
      <w:r>
        <w:t>: PDF / DOC</w:t>
      </w:r>
    </w:p>
    <w:p w:rsidR="00601F44" w:rsidRDefault="00A10134" w:rsidP="00A10134">
      <w:pPr>
        <w:pStyle w:val="PargrafodaLista"/>
        <w:numPr>
          <w:ilvl w:val="0"/>
          <w:numId w:val="7"/>
        </w:numPr>
      </w:pPr>
      <w:r>
        <w:t>Verificar o t</w:t>
      </w:r>
      <w:r w:rsidR="00601F44">
        <w:t xml:space="preserve">amanho máximo </w:t>
      </w:r>
      <w:r>
        <w:t xml:space="preserve">do arquivo </w:t>
      </w:r>
      <w:r w:rsidR="00601F44">
        <w:t xml:space="preserve">para o </w:t>
      </w:r>
      <w:r w:rsidR="00601F44" w:rsidRPr="00601F44">
        <w:t>download</w:t>
      </w:r>
      <w:r w:rsidR="00601F44">
        <w:t>.</w:t>
      </w:r>
    </w:p>
    <w:p w:rsidR="00601F44" w:rsidRDefault="00601F44" w:rsidP="00601F44">
      <w:pPr>
        <w:ind w:firstLine="708"/>
      </w:pPr>
    </w:p>
    <w:p w:rsidR="00A10134" w:rsidRDefault="004E4726" w:rsidP="0073610B">
      <w:pPr>
        <w:ind w:firstLine="360"/>
      </w:pPr>
      <w:r>
        <w:t>Botão ‘Cadastre-se para fazer entregas’</w:t>
      </w:r>
    </w:p>
    <w:p w:rsidR="0073610B" w:rsidRDefault="00601F44" w:rsidP="0073610B">
      <w:pPr>
        <w:pStyle w:val="PargrafodaLista"/>
        <w:numPr>
          <w:ilvl w:val="0"/>
          <w:numId w:val="8"/>
        </w:numPr>
      </w:pPr>
      <w:r>
        <w:t>Verificar se as informações acima estão corretas e a aceitação da mesma.</w:t>
      </w:r>
    </w:p>
    <w:p w:rsidR="0073610B" w:rsidRDefault="0073610B" w:rsidP="0073610B"/>
    <w:p w:rsidR="0073610B" w:rsidRPr="005C0759" w:rsidRDefault="000C27CD" w:rsidP="0073610B">
      <w:pPr>
        <w:ind w:left="360"/>
        <w:rPr>
          <w:b/>
        </w:rPr>
      </w:pPr>
      <w:r w:rsidRPr="005C0759">
        <w:rPr>
          <w:b/>
        </w:rPr>
        <w:t>Teste Automatizados utiliza</w:t>
      </w:r>
      <w:r w:rsidR="005C0759">
        <w:rPr>
          <w:b/>
        </w:rPr>
        <w:t>n</w:t>
      </w:r>
      <w:r w:rsidRPr="005C0759">
        <w:rPr>
          <w:b/>
        </w:rPr>
        <w:t xml:space="preserve">do </w:t>
      </w:r>
      <w:proofErr w:type="spellStart"/>
      <w:r w:rsidRPr="005C0759">
        <w:rPr>
          <w:b/>
        </w:rPr>
        <w:t>Cypress</w:t>
      </w:r>
      <w:proofErr w:type="spellEnd"/>
      <w:r w:rsidRPr="005C0759">
        <w:rPr>
          <w:b/>
        </w:rPr>
        <w:t>.</w:t>
      </w:r>
    </w:p>
    <w:p w:rsidR="0073610B" w:rsidRDefault="0073610B" w:rsidP="0073610B">
      <w:pPr>
        <w:pStyle w:val="PargrafodaLista"/>
        <w:numPr>
          <w:ilvl w:val="0"/>
          <w:numId w:val="12"/>
        </w:numPr>
      </w:pPr>
      <w:r>
        <w:t>Preenchimento cadastro completo, exceto CNH.</w:t>
      </w:r>
    </w:p>
    <w:p w:rsidR="0073610B" w:rsidRDefault="004E4726" w:rsidP="0073610B">
      <w:pPr>
        <w:pStyle w:val="PargrafodaLista"/>
        <w:numPr>
          <w:ilvl w:val="0"/>
          <w:numId w:val="12"/>
        </w:numPr>
      </w:pPr>
      <w:r>
        <w:t xml:space="preserve">Validação das mensagens </w:t>
      </w:r>
      <w:r w:rsidR="0073610B">
        <w:t>de erro.</w:t>
      </w:r>
    </w:p>
    <w:p w:rsidR="0073610B" w:rsidRDefault="0073610B" w:rsidP="0073610B">
      <w:pPr>
        <w:pStyle w:val="PargrafodaLista"/>
        <w:numPr>
          <w:ilvl w:val="0"/>
          <w:numId w:val="12"/>
        </w:numPr>
      </w:pPr>
      <w:r>
        <w:t>Acessando botão home e retornando.</w:t>
      </w:r>
      <w:bookmarkStart w:id="0" w:name="_GoBack"/>
      <w:bookmarkEnd w:id="0"/>
    </w:p>
    <w:sectPr w:rsidR="00736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F9F"/>
    <w:multiLevelType w:val="multilevel"/>
    <w:tmpl w:val="A2F87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AB35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9970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302D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A50F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F901D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DC36FA"/>
    <w:multiLevelType w:val="multilevel"/>
    <w:tmpl w:val="99DE6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46B0A82"/>
    <w:multiLevelType w:val="hybridMultilevel"/>
    <w:tmpl w:val="ADA2AA4C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46B55A9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EA7A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C634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4C4978"/>
    <w:multiLevelType w:val="multilevel"/>
    <w:tmpl w:val="A2F87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22"/>
    <w:rsid w:val="000008DA"/>
    <w:rsid w:val="000C27CD"/>
    <w:rsid w:val="00324CBC"/>
    <w:rsid w:val="004E4726"/>
    <w:rsid w:val="005C0759"/>
    <w:rsid w:val="00601F44"/>
    <w:rsid w:val="006C6C33"/>
    <w:rsid w:val="0073610B"/>
    <w:rsid w:val="00794B0D"/>
    <w:rsid w:val="007E2464"/>
    <w:rsid w:val="00814A11"/>
    <w:rsid w:val="00983622"/>
    <w:rsid w:val="00A10134"/>
    <w:rsid w:val="00A8307C"/>
    <w:rsid w:val="00BF5AD2"/>
    <w:rsid w:val="00CC2CB0"/>
    <w:rsid w:val="00CE4CE2"/>
    <w:rsid w:val="00E23480"/>
    <w:rsid w:val="00F167CC"/>
    <w:rsid w:val="00F2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9DBE"/>
  <w15:chartTrackingRefBased/>
  <w15:docId w15:val="{186E85ED-FB8A-464C-A9C3-1BDF41AB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F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362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C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bbb@hotmail.com" TargetMode="External"/><Relationship Id="rId5" Type="http://schemas.openxmlformats.org/officeDocument/2006/relationships/hyperlink" Target="https://buger-eats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10</cp:revision>
  <dcterms:created xsi:type="dcterms:W3CDTF">2022-08-27T14:42:00Z</dcterms:created>
  <dcterms:modified xsi:type="dcterms:W3CDTF">2022-08-30T01:05:00Z</dcterms:modified>
</cp:coreProperties>
</file>