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6FCF0" w14:textId="77777777" w:rsidR="007F173A" w:rsidRDefault="00000000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50428AE2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 xml:space="preserve">, a fim de convidá-lo a participar de uma atividade extensionista associada à disciplina “ARA0089”, sob responsabilidade do Prof. Luiz Gustavo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14:paraId="23D6E3AF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>ão de dispositivos móveis em Android”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5E9736A" w14:textId="4636AF8C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>ão móvel para Android</w:t>
      </w:r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 xml:space="preserve">, ou seja, MVP), através do projeto </w:t>
      </w:r>
      <w:r w:rsidR="006C0C0E" w:rsidRPr="006C0C0E">
        <w:rPr>
          <w:rFonts w:ascii="Arial" w:eastAsia="Calibri" w:hAnsi="Arial" w:cs="Arial"/>
          <w:b/>
          <w:bCs/>
          <w:i/>
          <w:iCs/>
        </w:rPr>
        <w:t>“Contador de calorias”</w:t>
      </w:r>
      <w:r>
        <w:rPr>
          <w:rFonts w:ascii="Arial" w:hAnsi="Arial" w:cs="Arial"/>
        </w:rPr>
        <w:t>.</w:t>
      </w:r>
    </w:p>
    <w:p w14:paraId="67FD5DE1" w14:textId="3F416F08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 xml:space="preserve">pedimos o apoio </w:t>
      </w:r>
      <w:r w:rsidR="006C0C0E">
        <w:rPr>
          <w:rFonts w:ascii="Arial" w:hAnsi="Arial" w:cs="Arial"/>
          <w:shd w:val="clear" w:color="auto" w:fill="FFFFFF"/>
        </w:rPr>
        <w:t xml:space="preserve">de </w:t>
      </w:r>
      <w:r w:rsidR="006C0C0E" w:rsidRPr="006C0C0E">
        <w:rPr>
          <w:rFonts w:ascii="Arial" w:hAnsi="Arial" w:cs="Arial"/>
          <w:b/>
          <w:bCs/>
          <w:i/>
          <w:iCs/>
          <w:shd w:val="clear" w:color="auto" w:fill="FFFFFF"/>
        </w:rPr>
        <w:t>Victor Rodrigo Mantovani de Souza, CPF: 541.000.968-10</w:t>
      </w:r>
      <w:r>
        <w:rPr>
          <w:rFonts w:ascii="Arial" w:hAnsi="Arial" w:cs="Arial"/>
          <w:color w:val="C9211E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7E077FAA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Salientamos que como se trata de atividades de ensino, os resultados destas só poderão ser implementados mediante Anotação de Responsabilidade Técnica de um profissional habilitado.</w:t>
      </w:r>
    </w:p>
    <w:p w14:paraId="00B9916D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Aproveitamos a oportunidade e solicitamos que, em caso de aceite, seja formalizado, mediante assinatura da Carta de Autorização,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6A0CAF07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14:paraId="03A394BC" w14:textId="77777777" w:rsidR="007F173A" w:rsidRDefault="00000000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14:paraId="358DB289" w14:textId="77777777" w:rsidR="007F173A" w:rsidRDefault="00000000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14:paraId="1806FB21" w14:textId="2A811ADA" w:rsidR="007F173A" w:rsidRDefault="00000000">
      <w:r>
        <w:tab/>
        <w:t xml:space="preserve">Campinas, </w:t>
      </w:r>
      <w:r w:rsidR="006C0C0E">
        <w:t>23</w:t>
      </w:r>
      <w:r>
        <w:t xml:space="preserve"> de </w:t>
      </w:r>
      <w:r w:rsidR="006C0C0E">
        <w:t xml:space="preserve">maio </w:t>
      </w:r>
      <w:r>
        <w:rPr>
          <w:rFonts w:eastAsia="Calibri"/>
        </w:rPr>
        <w:t>de 202</w:t>
      </w:r>
      <w:r w:rsidR="006C0C0E">
        <w:rPr>
          <w:rFonts w:eastAsia="Calibri"/>
        </w:rPr>
        <w:t>5</w:t>
      </w:r>
    </w:p>
    <w:tbl>
      <w:tblPr>
        <w:tblW w:w="16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</w:tblGrid>
      <w:tr w:rsidR="006C0C0E" w14:paraId="79B732D6" w14:textId="77777777" w:rsidTr="006C0C0E">
        <w:tc>
          <w:tcPr>
            <w:tcW w:w="2834" w:type="dxa"/>
          </w:tcPr>
          <w:p w14:paraId="5EDCCDCB" w14:textId="77777777" w:rsidR="006C0C0E" w:rsidRDefault="006C0C0E">
            <w:r>
              <w:t xml:space="preserve">Luiz Gustavo </w:t>
            </w:r>
            <w:proofErr w:type="spellStart"/>
            <w:r>
              <w:t>Turatti</w:t>
            </w:r>
            <w:proofErr w:type="spellEnd"/>
          </w:p>
          <w:p w14:paraId="3203AA86" w14:textId="77777777" w:rsidR="006C0C0E" w:rsidRDefault="006C0C0E">
            <w:pPr>
              <w:pStyle w:val="Contedodatabela"/>
            </w:pPr>
          </w:p>
          <w:p w14:paraId="5B616909" w14:textId="1DDBEB56" w:rsidR="006C0C0E" w:rsidRDefault="006C0C0E">
            <w:pPr>
              <w:pStyle w:val="Contedodatabela"/>
            </w:pPr>
            <w:r>
              <w:t>Beatriz Faccioli Bonetto</w:t>
            </w:r>
          </w:p>
        </w:tc>
      </w:tr>
      <w:tr w:rsidR="006C0C0E" w14:paraId="68FD48FA" w14:textId="77777777" w:rsidTr="006C0C0E">
        <w:tc>
          <w:tcPr>
            <w:tcW w:w="2834" w:type="dxa"/>
          </w:tcPr>
          <w:p w14:paraId="332336E2" w14:textId="77777777" w:rsidR="006C0C0E" w:rsidRDefault="006C0C0E"/>
        </w:tc>
      </w:tr>
      <w:tr w:rsidR="006C0C0E" w14:paraId="3554FE3B" w14:textId="77777777" w:rsidTr="006C0C0E">
        <w:tc>
          <w:tcPr>
            <w:tcW w:w="2834" w:type="dxa"/>
          </w:tcPr>
          <w:p w14:paraId="1B696504" w14:textId="565D05F1" w:rsidR="006C0C0E" w:rsidRDefault="006C0C0E">
            <w:r>
              <w:t>Rafael Diego Vendramini Carlota</w:t>
            </w:r>
          </w:p>
        </w:tc>
      </w:tr>
    </w:tbl>
    <w:p w14:paraId="04263C19" w14:textId="77777777" w:rsidR="007F173A" w:rsidRDefault="007F173A"/>
    <w:sectPr w:rsidR="007F173A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3A"/>
    <w:rsid w:val="001A31B1"/>
    <w:rsid w:val="006C0C0E"/>
    <w:rsid w:val="007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9C36"/>
  <w15:docId w15:val="{8E3F7F4D-AFD7-4024-ACC5-140BC3E5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Beatriz Bonetto</cp:lastModifiedBy>
  <cp:revision>2</cp:revision>
  <dcterms:created xsi:type="dcterms:W3CDTF">2025-06-05T22:02:00Z</dcterms:created>
  <dcterms:modified xsi:type="dcterms:W3CDTF">2025-06-05T22:02:00Z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