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380A" w14:textId="77777777" w:rsidR="00423B28" w:rsidRPr="00423B28" w:rsidRDefault="00423B28" w:rsidP="00423B28">
      <w:pPr>
        <w:shd w:val="clear" w:color="auto" w:fill="FFFFFF"/>
        <w:spacing w:after="0" w:line="240" w:lineRule="auto"/>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b/>
          <w:bCs/>
          <w:color w:val="344563"/>
          <w:sz w:val="28"/>
          <w:szCs w:val="28"/>
          <w:lang w:eastAsia="pt-BR"/>
        </w:rPr>
        <w:t>Ano: </w:t>
      </w:r>
      <w:hyperlink r:id="rId5" w:tgtFrame="_blank" w:history="1">
        <w:r w:rsidRPr="00423B28">
          <w:rPr>
            <w:rFonts w:ascii="Times New Roman" w:eastAsia="Times New Roman" w:hAnsi="Times New Roman" w:cs="Times New Roman"/>
            <w:color w:val="0067FF"/>
            <w:sz w:val="28"/>
            <w:szCs w:val="28"/>
            <w:lang w:eastAsia="pt-BR"/>
          </w:rPr>
          <w:t>2023</w:t>
        </w:r>
      </w:hyperlink>
    </w:p>
    <w:p w14:paraId="6661B6CA" w14:textId="77777777" w:rsidR="00423B28" w:rsidRPr="00423B28" w:rsidRDefault="00423B28" w:rsidP="00423B28">
      <w:pPr>
        <w:shd w:val="clear" w:color="auto" w:fill="FFFFFF"/>
        <w:spacing w:after="0" w:line="240" w:lineRule="auto"/>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b/>
          <w:bCs/>
          <w:color w:val="344563"/>
          <w:sz w:val="28"/>
          <w:szCs w:val="28"/>
          <w:lang w:eastAsia="pt-BR"/>
        </w:rPr>
        <w:t>Banca: </w:t>
      </w:r>
      <w:hyperlink r:id="rId6" w:tgtFrame="_blank" w:history="1">
        <w:r w:rsidRPr="00423B28">
          <w:rPr>
            <w:rFonts w:ascii="Times New Roman" w:eastAsia="Times New Roman" w:hAnsi="Times New Roman" w:cs="Times New Roman"/>
            <w:color w:val="0067FF"/>
            <w:sz w:val="28"/>
            <w:szCs w:val="28"/>
            <w:lang w:eastAsia="pt-BR"/>
          </w:rPr>
          <w:t xml:space="preserve">Instituto </w:t>
        </w:r>
        <w:proofErr w:type="spellStart"/>
        <w:r w:rsidRPr="00423B28">
          <w:rPr>
            <w:rFonts w:ascii="Times New Roman" w:eastAsia="Times New Roman" w:hAnsi="Times New Roman" w:cs="Times New Roman"/>
            <w:color w:val="0067FF"/>
            <w:sz w:val="28"/>
            <w:szCs w:val="28"/>
            <w:lang w:eastAsia="pt-BR"/>
          </w:rPr>
          <w:t>Consulplan</w:t>
        </w:r>
        <w:proofErr w:type="spellEnd"/>
      </w:hyperlink>
    </w:p>
    <w:p w14:paraId="4DAE5772" w14:textId="77777777" w:rsidR="00423B28" w:rsidRPr="00423B28" w:rsidRDefault="00423B28" w:rsidP="00423B28">
      <w:pPr>
        <w:shd w:val="clear" w:color="auto" w:fill="FFFFFF"/>
        <w:spacing w:after="0" w:line="240" w:lineRule="auto"/>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b/>
          <w:bCs/>
          <w:color w:val="344563"/>
          <w:sz w:val="28"/>
          <w:szCs w:val="28"/>
          <w:lang w:eastAsia="pt-BR"/>
        </w:rPr>
        <w:t>Prova: </w:t>
      </w:r>
      <w:r w:rsidRPr="00423B28">
        <w:rPr>
          <w:rFonts w:ascii="Times New Roman" w:eastAsia="Times New Roman" w:hAnsi="Times New Roman" w:cs="Times New Roman"/>
          <w:color w:val="344563"/>
          <w:sz w:val="28"/>
          <w:szCs w:val="28"/>
          <w:lang w:eastAsia="pt-BR"/>
        </w:rPr>
        <w:t xml:space="preserve">Instituto </w:t>
      </w:r>
      <w:proofErr w:type="spellStart"/>
      <w:r w:rsidRPr="00423B28">
        <w:rPr>
          <w:rFonts w:ascii="Times New Roman" w:eastAsia="Times New Roman" w:hAnsi="Times New Roman" w:cs="Times New Roman"/>
          <w:color w:val="344563"/>
          <w:sz w:val="28"/>
          <w:szCs w:val="28"/>
          <w:lang w:eastAsia="pt-BR"/>
        </w:rPr>
        <w:t>Consulplan</w:t>
      </w:r>
      <w:proofErr w:type="spellEnd"/>
      <w:r w:rsidRPr="00423B28">
        <w:rPr>
          <w:rFonts w:ascii="Times New Roman" w:eastAsia="Times New Roman" w:hAnsi="Times New Roman" w:cs="Times New Roman"/>
          <w:color w:val="344563"/>
          <w:sz w:val="28"/>
          <w:szCs w:val="28"/>
          <w:lang w:eastAsia="pt-BR"/>
        </w:rPr>
        <w:t xml:space="preserve"> - MPE MG - Analista - Área: Tecnologia da Informação/ Gestão de Projetos de TI - 2023</w:t>
      </w:r>
    </w:p>
    <w:p w14:paraId="51AF7910" w14:textId="77777777" w:rsidR="00435D5E" w:rsidRDefault="00435D5E" w:rsidP="00423B28">
      <w:pPr>
        <w:shd w:val="clear" w:color="auto" w:fill="FFFFFF"/>
        <w:spacing w:after="100" w:afterAutospacing="1" w:line="240" w:lineRule="auto"/>
        <w:jc w:val="both"/>
        <w:rPr>
          <w:rFonts w:ascii="Times New Roman" w:eastAsia="Times New Roman" w:hAnsi="Times New Roman" w:cs="Times New Roman"/>
          <w:color w:val="212529"/>
          <w:sz w:val="28"/>
          <w:szCs w:val="28"/>
          <w:lang w:eastAsia="pt-BR"/>
        </w:rPr>
      </w:pPr>
    </w:p>
    <w:p w14:paraId="345D981E" w14:textId="200DEFA6" w:rsidR="00423B28" w:rsidRPr="00423B28" w:rsidRDefault="00423B28" w:rsidP="00423B28">
      <w:pPr>
        <w:shd w:val="clear" w:color="auto" w:fill="FFFFFF"/>
        <w:spacing w:after="100" w:afterAutospacing="1" w:line="240" w:lineRule="auto"/>
        <w:jc w:val="both"/>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color w:val="212529"/>
          <w:sz w:val="28"/>
          <w:szCs w:val="28"/>
          <w:lang w:eastAsia="pt-BR"/>
        </w:rPr>
        <w:t>Um grupo de processos de gerenciamento de projetos é um agrupamento lógico de processos de gerenciamento de projetos para atingir os objetivos específicos do projeto. Os grupos de processos são independentes das fases do projeto. Os processos de gerenciamento de projetos são agrupados em cinco grupos de processos de gerenciamento de projetos.</w:t>
      </w:r>
    </w:p>
    <w:p w14:paraId="1EB99CAF" w14:textId="77777777" w:rsidR="00423B28" w:rsidRPr="00423B28" w:rsidRDefault="00423B28" w:rsidP="00423B28">
      <w:pPr>
        <w:shd w:val="clear" w:color="auto" w:fill="FFFFFF"/>
        <w:spacing w:after="100" w:afterAutospacing="1" w:line="240" w:lineRule="auto"/>
        <w:jc w:val="right"/>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i/>
          <w:iCs/>
          <w:color w:val="212529"/>
          <w:sz w:val="28"/>
          <w:szCs w:val="28"/>
          <w:lang w:val="en-US" w:eastAsia="pt-BR"/>
        </w:rPr>
        <w:t>(Project Management Institute; Project Management Body of Knowledge Guide (</w:t>
      </w:r>
      <w:proofErr w:type="spellStart"/>
      <w:r w:rsidRPr="00423B28">
        <w:rPr>
          <w:rFonts w:ascii="Times New Roman" w:eastAsia="Times New Roman" w:hAnsi="Times New Roman" w:cs="Times New Roman"/>
          <w:i/>
          <w:iCs/>
          <w:color w:val="212529"/>
          <w:sz w:val="28"/>
          <w:szCs w:val="28"/>
          <w:lang w:val="en-US" w:eastAsia="pt-BR"/>
        </w:rPr>
        <w:t>PMBok</w:t>
      </w:r>
      <w:proofErr w:type="spellEnd"/>
      <w:r w:rsidRPr="00423B28">
        <w:rPr>
          <w:rFonts w:ascii="Times New Roman" w:eastAsia="Times New Roman" w:hAnsi="Times New Roman" w:cs="Times New Roman"/>
          <w:i/>
          <w:iCs/>
          <w:color w:val="212529"/>
          <w:sz w:val="28"/>
          <w:szCs w:val="28"/>
          <w:lang w:val="en-US" w:eastAsia="pt-BR"/>
        </w:rPr>
        <w:t xml:space="preserve"> Guide). </w:t>
      </w:r>
      <w:r w:rsidRPr="00423B28">
        <w:rPr>
          <w:rFonts w:ascii="Times New Roman" w:eastAsia="Times New Roman" w:hAnsi="Times New Roman" w:cs="Times New Roman"/>
          <w:i/>
          <w:iCs/>
          <w:color w:val="212529"/>
          <w:sz w:val="28"/>
          <w:szCs w:val="28"/>
          <w:lang w:eastAsia="pt-BR"/>
        </w:rPr>
        <w:t xml:space="preserve">6ª Edição. USA: Project Management </w:t>
      </w:r>
      <w:proofErr w:type="spellStart"/>
      <w:r w:rsidRPr="00423B28">
        <w:rPr>
          <w:rFonts w:ascii="Times New Roman" w:eastAsia="Times New Roman" w:hAnsi="Times New Roman" w:cs="Times New Roman"/>
          <w:i/>
          <w:iCs/>
          <w:color w:val="212529"/>
          <w:sz w:val="28"/>
          <w:szCs w:val="28"/>
          <w:lang w:eastAsia="pt-BR"/>
        </w:rPr>
        <w:t>Institute</w:t>
      </w:r>
      <w:proofErr w:type="spellEnd"/>
      <w:r w:rsidRPr="00423B28">
        <w:rPr>
          <w:rFonts w:ascii="Times New Roman" w:eastAsia="Times New Roman" w:hAnsi="Times New Roman" w:cs="Times New Roman"/>
          <w:i/>
          <w:iCs/>
          <w:color w:val="212529"/>
          <w:sz w:val="28"/>
          <w:szCs w:val="28"/>
          <w:lang w:eastAsia="pt-BR"/>
        </w:rPr>
        <w:t>, 2017. P. 23.)</w:t>
      </w:r>
    </w:p>
    <w:p w14:paraId="4E2DF807" w14:textId="77777777" w:rsidR="00423B28" w:rsidRPr="00423B28" w:rsidRDefault="00423B28" w:rsidP="00423B28">
      <w:pPr>
        <w:shd w:val="clear" w:color="auto" w:fill="FFFFFF"/>
        <w:spacing w:after="100" w:afterAutospacing="1" w:line="240" w:lineRule="auto"/>
        <w:jc w:val="both"/>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color w:val="212529"/>
          <w:sz w:val="28"/>
          <w:szCs w:val="28"/>
          <w:lang w:eastAsia="pt-BR"/>
        </w:rPr>
        <w:t>Considerando o exposto, analise as afirmativas a seguir.</w:t>
      </w:r>
    </w:p>
    <w:p w14:paraId="5B0E352B" w14:textId="77777777" w:rsidR="00423B28" w:rsidRPr="00423B28" w:rsidRDefault="00423B28" w:rsidP="00423B28">
      <w:pPr>
        <w:shd w:val="clear" w:color="auto" w:fill="FFFFFF"/>
        <w:spacing w:after="100" w:afterAutospacing="1" w:line="240" w:lineRule="auto"/>
        <w:jc w:val="both"/>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color w:val="212529"/>
          <w:sz w:val="28"/>
          <w:szCs w:val="28"/>
          <w:lang w:eastAsia="pt-BR"/>
        </w:rPr>
        <w:t>I. Processos realizados para concluir o trabalho definido no plano de gerenciamento do projeto para satisfazer os requisitos do projeto.</w:t>
      </w:r>
    </w:p>
    <w:p w14:paraId="4B1A8A83" w14:textId="77777777" w:rsidR="00423B28" w:rsidRPr="00423B28" w:rsidRDefault="00423B28" w:rsidP="00423B28">
      <w:pPr>
        <w:shd w:val="clear" w:color="auto" w:fill="FFFFFF"/>
        <w:spacing w:after="100" w:afterAutospacing="1" w:line="240" w:lineRule="auto"/>
        <w:jc w:val="both"/>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color w:val="212529"/>
          <w:sz w:val="28"/>
          <w:szCs w:val="28"/>
          <w:lang w:eastAsia="pt-BR"/>
        </w:rPr>
        <w:t>II. Os processos exigidos para acompanhar, analisar e controlar o progresso e o desempenho do projeto, identificar quaisquer áreas nas quais serão necessárias mudanças no plano, e iniciar as mudanças correspondentes.</w:t>
      </w:r>
    </w:p>
    <w:p w14:paraId="54409FE7" w14:textId="77777777" w:rsidR="00423B28" w:rsidRPr="00423B28" w:rsidRDefault="00423B28" w:rsidP="00423B28">
      <w:pPr>
        <w:shd w:val="clear" w:color="auto" w:fill="FFFFFF"/>
        <w:spacing w:after="100" w:afterAutospacing="1" w:line="240" w:lineRule="auto"/>
        <w:jc w:val="both"/>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color w:val="212529"/>
          <w:sz w:val="28"/>
          <w:szCs w:val="28"/>
          <w:lang w:eastAsia="pt-BR"/>
        </w:rPr>
        <w:t>III. Os processos são realizados para definir um novo projeto ou uma nova fase de um projeto existente através da obtenção de autorização para iniciar o projeto ou fase.</w:t>
      </w:r>
    </w:p>
    <w:p w14:paraId="02F004A3" w14:textId="77777777" w:rsidR="00423B28" w:rsidRPr="00423B28" w:rsidRDefault="00423B28" w:rsidP="00423B28">
      <w:pPr>
        <w:shd w:val="clear" w:color="auto" w:fill="FFFFFF"/>
        <w:spacing w:after="100" w:afterAutospacing="1" w:line="240" w:lineRule="auto"/>
        <w:jc w:val="both"/>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color w:val="212529"/>
          <w:sz w:val="28"/>
          <w:szCs w:val="28"/>
          <w:lang w:eastAsia="pt-BR"/>
        </w:rPr>
        <w:t>Assinale a associação correta.</w:t>
      </w:r>
    </w:p>
    <w:p w14:paraId="77E7DAAE" w14:textId="53C438C6" w:rsidR="00423B28" w:rsidRPr="00423B28" w:rsidRDefault="00423B28" w:rsidP="00423B28">
      <w:pPr>
        <w:shd w:val="clear" w:color="auto" w:fill="FFFFFF"/>
        <w:spacing w:after="0" w:line="240" w:lineRule="auto"/>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b/>
          <w:bCs/>
          <w:color w:val="0067FF"/>
          <w:sz w:val="28"/>
          <w:szCs w:val="28"/>
          <w:bdr w:val="single" w:sz="6" w:space="0" w:color="B3D4FF" w:frame="1"/>
          <w:lang w:eastAsia="pt-BR"/>
        </w:rPr>
        <w:t>A</w:t>
      </w:r>
      <w:r w:rsidRPr="00423B28">
        <w:rPr>
          <w:rFonts w:ascii="Times New Roman" w:eastAsia="Times New Roman" w:hAnsi="Times New Roman" w:cs="Times New Roman"/>
          <w:color w:val="212529"/>
          <w:sz w:val="28"/>
          <w:szCs w:val="28"/>
          <w:lang w:eastAsia="pt-BR"/>
        </w:rPr>
        <w:t>I: processo de iniciação.</w:t>
      </w:r>
    </w:p>
    <w:p w14:paraId="39510588" w14:textId="29C2D53B" w:rsidR="00423B28" w:rsidRPr="00423B28" w:rsidRDefault="00423B28" w:rsidP="00423B28">
      <w:pPr>
        <w:shd w:val="clear" w:color="auto" w:fill="FFFFFF"/>
        <w:spacing w:after="0" w:line="240" w:lineRule="auto"/>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b/>
          <w:bCs/>
          <w:color w:val="0067FF"/>
          <w:sz w:val="28"/>
          <w:szCs w:val="28"/>
          <w:bdr w:val="single" w:sz="6" w:space="0" w:color="B3D4FF" w:frame="1"/>
          <w:lang w:eastAsia="pt-BR"/>
        </w:rPr>
        <w:t>B</w:t>
      </w:r>
      <w:r w:rsidRPr="00423B28">
        <w:rPr>
          <w:rFonts w:ascii="Times New Roman" w:eastAsia="Times New Roman" w:hAnsi="Times New Roman" w:cs="Times New Roman"/>
          <w:color w:val="212529"/>
          <w:sz w:val="28"/>
          <w:szCs w:val="28"/>
          <w:lang w:eastAsia="pt-BR"/>
        </w:rPr>
        <w:t>II: processo de execução.</w:t>
      </w:r>
    </w:p>
    <w:p w14:paraId="71CB37F6" w14:textId="327AEEFC" w:rsidR="00423B28" w:rsidRPr="00423B28" w:rsidRDefault="00423B28" w:rsidP="00423B28">
      <w:pPr>
        <w:shd w:val="clear" w:color="auto" w:fill="FFFFFF"/>
        <w:spacing w:after="0" w:line="240" w:lineRule="auto"/>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b/>
          <w:bCs/>
          <w:color w:val="FF0000"/>
          <w:sz w:val="28"/>
          <w:szCs w:val="28"/>
          <w:bdr w:val="single" w:sz="6" w:space="0" w:color="B3D4FF" w:frame="1"/>
          <w:lang w:eastAsia="pt-BR"/>
        </w:rPr>
        <w:t>C</w:t>
      </w:r>
      <w:r w:rsidRPr="00423B28">
        <w:rPr>
          <w:rFonts w:ascii="Times New Roman" w:eastAsia="Times New Roman" w:hAnsi="Times New Roman" w:cs="Times New Roman"/>
          <w:b/>
          <w:bCs/>
          <w:color w:val="FF0000"/>
          <w:sz w:val="28"/>
          <w:szCs w:val="28"/>
          <w:lang w:eastAsia="pt-BR"/>
        </w:rPr>
        <w:t>II: monitoramento e execução; III: iniciação</w:t>
      </w:r>
      <w:r w:rsidRPr="00423B28">
        <w:rPr>
          <w:rFonts w:ascii="Times New Roman" w:eastAsia="Times New Roman" w:hAnsi="Times New Roman" w:cs="Times New Roman"/>
          <w:color w:val="212529"/>
          <w:sz w:val="28"/>
          <w:szCs w:val="28"/>
          <w:lang w:eastAsia="pt-BR"/>
        </w:rPr>
        <w:t>.</w:t>
      </w:r>
    </w:p>
    <w:p w14:paraId="49688B1E" w14:textId="312EF604" w:rsidR="00423B28" w:rsidRPr="00423B28" w:rsidRDefault="00423B28" w:rsidP="00435D5E">
      <w:pPr>
        <w:shd w:val="clear" w:color="auto" w:fill="FFFFFF"/>
        <w:spacing w:after="0" w:line="240" w:lineRule="auto"/>
        <w:rPr>
          <w:rFonts w:ascii="Times New Roman" w:eastAsia="Times New Roman" w:hAnsi="Times New Roman" w:cs="Times New Roman"/>
          <w:color w:val="212529"/>
          <w:sz w:val="28"/>
          <w:szCs w:val="28"/>
          <w:lang w:eastAsia="pt-BR"/>
        </w:rPr>
      </w:pPr>
      <w:r w:rsidRPr="00423B28">
        <w:rPr>
          <w:rFonts w:ascii="Times New Roman" w:eastAsia="Times New Roman" w:hAnsi="Times New Roman" w:cs="Times New Roman"/>
          <w:b/>
          <w:bCs/>
          <w:color w:val="0067FF"/>
          <w:sz w:val="28"/>
          <w:szCs w:val="28"/>
          <w:bdr w:val="single" w:sz="6" w:space="0" w:color="B3D4FF" w:frame="1"/>
          <w:lang w:eastAsia="pt-BR"/>
        </w:rPr>
        <w:t>D</w:t>
      </w:r>
      <w:r w:rsidRPr="00423B28">
        <w:rPr>
          <w:rFonts w:ascii="Times New Roman" w:eastAsia="Times New Roman" w:hAnsi="Times New Roman" w:cs="Times New Roman"/>
          <w:color w:val="212529"/>
          <w:sz w:val="28"/>
          <w:szCs w:val="28"/>
          <w:lang w:eastAsia="pt-BR"/>
        </w:rPr>
        <w:t>I: processo de execução; III: processos de iniciação e planejamento.</w:t>
      </w:r>
    </w:p>
    <w:p w14:paraId="361645A1" w14:textId="77777777" w:rsidR="00316C21" w:rsidRPr="00435D5E" w:rsidRDefault="00000000">
      <w:pPr>
        <w:rPr>
          <w:rFonts w:ascii="Times New Roman" w:hAnsi="Times New Roman" w:cs="Times New Roman"/>
          <w:sz w:val="28"/>
          <w:szCs w:val="28"/>
        </w:rPr>
      </w:pPr>
    </w:p>
    <w:p w14:paraId="3309EF51" w14:textId="77777777" w:rsidR="00423B28" w:rsidRPr="00435D5E" w:rsidRDefault="00423B28" w:rsidP="00423B28">
      <w:pPr>
        <w:pStyle w:val="NormalWeb"/>
        <w:shd w:val="clear" w:color="auto" w:fill="FFFFFF"/>
        <w:spacing w:before="0" w:beforeAutospacing="0" w:after="480" w:afterAutospacing="0" w:line="420" w:lineRule="atLeast"/>
        <w:ind w:left="21"/>
        <w:jc w:val="both"/>
        <w:rPr>
          <w:rStyle w:val="Forte"/>
          <w:color w:val="212121"/>
          <w:spacing w:val="-6"/>
          <w:sz w:val="28"/>
          <w:szCs w:val="28"/>
        </w:rPr>
      </w:pPr>
    </w:p>
    <w:p w14:paraId="5F329251" w14:textId="77777777" w:rsidR="00423B28" w:rsidRPr="00435D5E" w:rsidRDefault="00423B28" w:rsidP="00423B28">
      <w:pPr>
        <w:pStyle w:val="NormalWeb"/>
        <w:shd w:val="clear" w:color="auto" w:fill="FFFFFF"/>
        <w:spacing w:before="0" w:beforeAutospacing="0" w:after="480" w:afterAutospacing="0" w:line="420" w:lineRule="atLeast"/>
        <w:ind w:left="21"/>
        <w:jc w:val="both"/>
        <w:rPr>
          <w:rStyle w:val="Forte"/>
          <w:color w:val="212121"/>
          <w:spacing w:val="-6"/>
          <w:sz w:val="28"/>
          <w:szCs w:val="28"/>
        </w:rPr>
      </w:pPr>
    </w:p>
    <w:p w14:paraId="2E370AD9" w14:textId="77777777" w:rsidR="00423B28" w:rsidRPr="00435D5E" w:rsidRDefault="00423B28" w:rsidP="00423B28">
      <w:pPr>
        <w:pStyle w:val="NormalWeb"/>
        <w:shd w:val="clear" w:color="auto" w:fill="FFFFFF"/>
        <w:spacing w:before="0" w:beforeAutospacing="0" w:after="480" w:afterAutospacing="0" w:line="420" w:lineRule="atLeast"/>
        <w:ind w:left="21"/>
        <w:jc w:val="both"/>
        <w:rPr>
          <w:rStyle w:val="Forte"/>
          <w:color w:val="212121"/>
          <w:spacing w:val="-6"/>
          <w:sz w:val="28"/>
          <w:szCs w:val="28"/>
        </w:rPr>
      </w:pPr>
    </w:p>
    <w:p w14:paraId="14322612" w14:textId="77777777" w:rsidR="00423B28" w:rsidRPr="00435D5E" w:rsidRDefault="00423B28" w:rsidP="00423B28">
      <w:pPr>
        <w:pStyle w:val="NormalWeb"/>
        <w:shd w:val="clear" w:color="auto" w:fill="FFFFFF"/>
        <w:spacing w:before="0" w:beforeAutospacing="0" w:after="480" w:afterAutospacing="0" w:line="420" w:lineRule="atLeast"/>
        <w:ind w:left="21"/>
        <w:jc w:val="both"/>
        <w:rPr>
          <w:rStyle w:val="Forte"/>
          <w:color w:val="212121"/>
          <w:spacing w:val="-6"/>
          <w:sz w:val="28"/>
          <w:szCs w:val="28"/>
        </w:rPr>
      </w:pPr>
    </w:p>
    <w:p w14:paraId="3CE06379" w14:textId="62EB38BC" w:rsidR="00423B28" w:rsidRPr="00435D5E" w:rsidRDefault="00423B28" w:rsidP="00423B28">
      <w:pPr>
        <w:pStyle w:val="NormalWeb"/>
        <w:shd w:val="clear" w:color="auto" w:fill="FFFFFF"/>
        <w:spacing w:before="0" w:beforeAutospacing="0" w:after="480" w:afterAutospacing="0" w:line="420" w:lineRule="atLeast"/>
        <w:ind w:left="21"/>
        <w:jc w:val="both"/>
        <w:rPr>
          <w:color w:val="4D4D4D"/>
          <w:spacing w:val="-6"/>
          <w:sz w:val="28"/>
          <w:szCs w:val="28"/>
        </w:rPr>
      </w:pPr>
      <w:r w:rsidRPr="00435D5E">
        <w:rPr>
          <w:rStyle w:val="Forte"/>
          <w:color w:val="212121"/>
          <w:spacing w:val="-6"/>
          <w:sz w:val="28"/>
          <w:szCs w:val="28"/>
        </w:rPr>
        <w:t>Nova abordagem do PMBOK 7ª edição e as principais áreas de conhecimento para entrega de um projeto</w:t>
      </w:r>
      <w:r w:rsidRPr="00435D5E">
        <w:rPr>
          <w:color w:val="4D4D4D"/>
          <w:spacing w:val="-6"/>
          <w:sz w:val="28"/>
          <w:szCs w:val="28"/>
        </w:rPr>
        <w:t> </w:t>
      </w:r>
    </w:p>
    <w:p w14:paraId="5F41414F" w14:textId="57AEDCEB"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 xml:space="preserve"> PMBOK está em sua 7ª edição e dessa vez o PMI trouxe uma nova abordagem. O PMBOK agora funciona como um guarda-chuva para o uso de técnicas, metodologias e artefatos, inclusive dos métodos ágeis. Cabe a liderança do projeto julgar a mais adequada para o contexto. </w:t>
      </w:r>
      <w:r w:rsidRPr="00435D5E">
        <w:rPr>
          <w:rStyle w:val="Forte"/>
          <w:color w:val="212121"/>
          <w:spacing w:val="-6"/>
          <w:sz w:val="28"/>
          <w:szCs w:val="28"/>
        </w:rPr>
        <w:t>Você pode usar diversas abordagens que você não contradiz o que o PMBOK preconiza a partir dessa edição.</w:t>
      </w:r>
    </w:p>
    <w:p w14:paraId="6573558E"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Neste guia são propostos 12 princípios (aquilo que precisa estar no DNA do gerente de projetos) para o gerenciamento de projetos que norteiam todo trabalho que será realizado. Alguns não estão traduzidos de forma literal, mas sim no significado que o termo tem na prática do gerenciamento. São eles: </w:t>
      </w:r>
      <w:r w:rsidRPr="00435D5E">
        <w:rPr>
          <w:rStyle w:val="Forte"/>
          <w:color w:val="212121"/>
          <w:spacing w:val="-6"/>
          <w:sz w:val="28"/>
          <w:szCs w:val="28"/>
        </w:rPr>
        <w:t>(1) Seja cuidadoso, diligente, responsável e ético, (2) Crie um ambiente de times colaborativos; (3) Engajar efetivamente as partes interessadas; (4) Foco em valor; (5) Pensamento sistêmico; (6) Liderança; (7) Customização; (8) Construir qualidade; (9) Navegar na complexidade; (10) Otimizar respostas os riscos; (11) Adotar adaptabilidade e resiliência; (12) Tornar disponível a mudança.</w:t>
      </w:r>
    </w:p>
    <w:p w14:paraId="14A60AF8"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Já os 8 domínios dizem respeito àquilo que a liderança do projeto deve ficar atenta para realizar uma entrega eficaz dos resultados do projeto</w:t>
      </w:r>
      <w:r w:rsidRPr="00435D5E">
        <w:rPr>
          <w:rStyle w:val="Forte"/>
          <w:color w:val="212121"/>
          <w:spacing w:val="-6"/>
          <w:sz w:val="28"/>
          <w:szCs w:val="28"/>
        </w:rPr>
        <w:t>. São eles: (1) ciclo de vida; (2) Planejamento; (3) Trabalho do projeto; (4) Partes Interessadas; (5) Entrega; (6) Mensuração; (7) Time, (8) Incerteza.</w:t>
      </w:r>
    </w:p>
    <w:p w14:paraId="40FF9287"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rStyle w:val="Forte"/>
          <w:color w:val="212121"/>
          <w:spacing w:val="-6"/>
          <w:sz w:val="28"/>
          <w:szCs w:val="28"/>
        </w:rPr>
        <w:t>As partes interessadas são indivíduos ou grupos que podem afetar ou serem afetados por uma decisão ou resultado do projeto</w:t>
      </w:r>
      <w:r w:rsidRPr="00435D5E">
        <w:rPr>
          <w:color w:val="000000"/>
          <w:spacing w:val="-6"/>
          <w:sz w:val="28"/>
          <w:szCs w:val="28"/>
        </w:rPr>
        <w:t xml:space="preserve">. É importante </w:t>
      </w:r>
      <w:r w:rsidRPr="00435D5E">
        <w:rPr>
          <w:color w:val="000000"/>
          <w:spacing w:val="-6"/>
          <w:sz w:val="28"/>
          <w:szCs w:val="28"/>
        </w:rPr>
        <w:lastRenderedPageBreak/>
        <w:t>verificar ao longo de todo projeto se há concordância com o produto em desenvolvimento, se elas estão satisfeitas e se a relação de trabalho é produtiva. É possível utilizar as ferramentas “Matriz de avaliação de engajamento” e a “Matriz RACI” para apoiar a gestão do engajamento e comunicação correta com as partes interessadas.</w:t>
      </w:r>
    </w:p>
    <w:p w14:paraId="27A514FE"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rStyle w:val="Forte"/>
          <w:color w:val="212121"/>
          <w:spacing w:val="-6"/>
          <w:sz w:val="28"/>
          <w:szCs w:val="28"/>
        </w:rPr>
        <w:t>Premissa </w:t>
      </w:r>
      <w:r w:rsidRPr="00435D5E">
        <w:rPr>
          <w:color w:val="000000"/>
          <w:spacing w:val="-6"/>
          <w:sz w:val="28"/>
          <w:szCs w:val="28"/>
        </w:rPr>
        <w:t>é algo que você </w:t>
      </w:r>
      <w:r w:rsidRPr="00435D5E">
        <w:rPr>
          <w:rStyle w:val="Forte"/>
          <w:color w:val="212121"/>
          <w:spacing w:val="-6"/>
          <w:sz w:val="28"/>
          <w:szCs w:val="28"/>
        </w:rPr>
        <w:t>supõe como verdadeiro no início do projeto</w:t>
      </w:r>
      <w:r w:rsidRPr="00435D5E">
        <w:rPr>
          <w:color w:val="000000"/>
          <w:spacing w:val="-6"/>
          <w:sz w:val="28"/>
          <w:szCs w:val="28"/>
        </w:rPr>
        <w:t>. Como exemplo, temos premissas financeiras para desenvolvimento de um orçamento.</w:t>
      </w:r>
    </w:p>
    <w:p w14:paraId="032326D9"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O </w:t>
      </w:r>
      <w:r w:rsidRPr="00435D5E">
        <w:rPr>
          <w:rStyle w:val="Forte"/>
          <w:color w:val="212121"/>
          <w:spacing w:val="-6"/>
          <w:sz w:val="28"/>
          <w:szCs w:val="28"/>
        </w:rPr>
        <w:t>Escopo do Projeto</w:t>
      </w:r>
      <w:r w:rsidRPr="00435D5E">
        <w:rPr>
          <w:color w:val="000000"/>
          <w:spacing w:val="-6"/>
          <w:sz w:val="28"/>
          <w:szCs w:val="28"/>
        </w:rPr>
        <w:t> é a </w:t>
      </w:r>
      <w:r w:rsidRPr="00435D5E">
        <w:rPr>
          <w:rStyle w:val="Forte"/>
          <w:color w:val="212121"/>
          <w:spacing w:val="-6"/>
          <w:sz w:val="28"/>
          <w:szCs w:val="28"/>
        </w:rPr>
        <w:t>descrição detalhada do trabalho</w:t>
      </w:r>
      <w:r w:rsidRPr="00435D5E">
        <w:rPr>
          <w:color w:val="000000"/>
          <w:spacing w:val="-6"/>
          <w:sz w:val="28"/>
          <w:szCs w:val="28"/>
        </w:rPr>
        <w:t> que precisa ser feito para entregar o produto e o projeto.</w:t>
      </w:r>
    </w:p>
    <w:p w14:paraId="76960CC0"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O </w:t>
      </w:r>
      <w:r w:rsidRPr="00435D5E">
        <w:rPr>
          <w:rStyle w:val="Forte"/>
          <w:color w:val="212121"/>
          <w:spacing w:val="-6"/>
          <w:sz w:val="28"/>
          <w:szCs w:val="28"/>
        </w:rPr>
        <w:t>Escopo do Produto</w:t>
      </w:r>
      <w:r w:rsidRPr="00435D5E">
        <w:rPr>
          <w:color w:val="000000"/>
          <w:spacing w:val="-6"/>
          <w:sz w:val="28"/>
          <w:szCs w:val="28"/>
        </w:rPr>
        <w:t> são as </w:t>
      </w:r>
      <w:r w:rsidRPr="00435D5E">
        <w:rPr>
          <w:rStyle w:val="Forte"/>
          <w:color w:val="212121"/>
          <w:spacing w:val="-6"/>
          <w:sz w:val="28"/>
          <w:szCs w:val="28"/>
        </w:rPr>
        <w:t>características e funções</w:t>
      </w:r>
      <w:r w:rsidRPr="00435D5E">
        <w:rPr>
          <w:color w:val="000000"/>
          <w:spacing w:val="-6"/>
          <w:sz w:val="28"/>
          <w:szCs w:val="28"/>
        </w:rPr>
        <w:t> de um produto ou serviço.</w:t>
      </w:r>
    </w:p>
    <w:p w14:paraId="75740B40"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Qualidade é uma variável que depende do alinhamento de expectativa entre partes interessadas, clientes e time do projeto.</w:t>
      </w:r>
    </w:p>
    <w:p w14:paraId="7FE07D93"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Para realizar a </w:t>
      </w:r>
      <w:r w:rsidRPr="00435D5E">
        <w:rPr>
          <w:rStyle w:val="Forte"/>
          <w:color w:val="212121"/>
          <w:spacing w:val="-6"/>
          <w:sz w:val="28"/>
          <w:szCs w:val="28"/>
        </w:rPr>
        <w:t>gestão do escopo</w:t>
      </w:r>
      <w:r w:rsidRPr="00435D5E">
        <w:rPr>
          <w:color w:val="000000"/>
          <w:spacing w:val="-6"/>
          <w:sz w:val="28"/>
          <w:szCs w:val="28"/>
        </w:rPr>
        <w:t xml:space="preserve">, você pode utilizar como ferramenta o termo de abertura e/ou a estrutura analítica do projeto e/ou plano do projeto ou </w:t>
      </w:r>
      <w:proofErr w:type="spellStart"/>
      <w:r w:rsidRPr="00435D5E">
        <w:rPr>
          <w:color w:val="000000"/>
          <w:spacing w:val="-6"/>
          <w:sz w:val="28"/>
          <w:szCs w:val="28"/>
        </w:rPr>
        <w:t>canvas</w:t>
      </w:r>
      <w:proofErr w:type="spellEnd"/>
      <w:r w:rsidRPr="00435D5E">
        <w:rPr>
          <w:color w:val="000000"/>
          <w:spacing w:val="-6"/>
          <w:sz w:val="28"/>
          <w:szCs w:val="28"/>
        </w:rPr>
        <w:t xml:space="preserve"> e/ou lista de requisitos e/ou backlog e/ou protótipos.</w:t>
      </w:r>
    </w:p>
    <w:p w14:paraId="623E5CD2"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O </w:t>
      </w:r>
      <w:r w:rsidRPr="00435D5E">
        <w:rPr>
          <w:rStyle w:val="Forte"/>
          <w:color w:val="212121"/>
          <w:spacing w:val="-6"/>
          <w:sz w:val="28"/>
          <w:szCs w:val="28"/>
        </w:rPr>
        <w:t>cronograma do projeto</w:t>
      </w:r>
      <w:r w:rsidRPr="00435D5E">
        <w:rPr>
          <w:color w:val="000000"/>
          <w:spacing w:val="-6"/>
          <w:sz w:val="28"/>
          <w:szCs w:val="28"/>
        </w:rPr>
        <w:t> depende de informações do </w:t>
      </w:r>
      <w:r w:rsidRPr="00435D5E">
        <w:rPr>
          <w:rStyle w:val="Forte"/>
          <w:color w:val="212121"/>
          <w:spacing w:val="-6"/>
          <w:sz w:val="28"/>
          <w:szCs w:val="28"/>
        </w:rPr>
        <w:t>escopo, dos riscos, do time alocado e dos recursos necessários</w:t>
      </w:r>
      <w:r w:rsidRPr="00435D5E">
        <w:rPr>
          <w:color w:val="000000"/>
          <w:spacing w:val="-6"/>
          <w:sz w:val="28"/>
          <w:szCs w:val="28"/>
        </w:rPr>
        <w:t xml:space="preserve">. Para projetos tradicionais, o gráfico de </w:t>
      </w:r>
      <w:proofErr w:type="spellStart"/>
      <w:r w:rsidRPr="00435D5E">
        <w:rPr>
          <w:color w:val="000000"/>
          <w:spacing w:val="-6"/>
          <w:sz w:val="28"/>
          <w:szCs w:val="28"/>
        </w:rPr>
        <w:t>Gantt</w:t>
      </w:r>
      <w:proofErr w:type="spellEnd"/>
      <w:r w:rsidRPr="00435D5E">
        <w:rPr>
          <w:color w:val="000000"/>
          <w:spacing w:val="-6"/>
          <w:sz w:val="28"/>
          <w:szCs w:val="28"/>
        </w:rPr>
        <w:t xml:space="preserve"> é uma ótima ferramenta de controle de tarefas.</w:t>
      </w:r>
    </w:p>
    <w:p w14:paraId="0D7BDE33"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Na </w:t>
      </w:r>
      <w:r w:rsidRPr="00435D5E">
        <w:rPr>
          <w:rStyle w:val="Forte"/>
          <w:color w:val="212121"/>
          <w:spacing w:val="-6"/>
          <w:sz w:val="28"/>
          <w:szCs w:val="28"/>
        </w:rPr>
        <w:t>gestão de custos</w:t>
      </w:r>
      <w:r w:rsidRPr="00435D5E">
        <w:rPr>
          <w:color w:val="000000"/>
          <w:spacing w:val="-6"/>
          <w:sz w:val="28"/>
          <w:szCs w:val="28"/>
        </w:rPr>
        <w:t>, para iniciar um projeto é importante assumir algumas premissas. Uma técnica que ajuda tanto na gestão do tempo como na de custos é a realização da </w:t>
      </w:r>
      <w:r w:rsidRPr="00435D5E">
        <w:rPr>
          <w:rStyle w:val="Forte"/>
          <w:color w:val="212121"/>
          <w:spacing w:val="-6"/>
          <w:sz w:val="28"/>
          <w:szCs w:val="28"/>
        </w:rPr>
        <w:t>estimativa de 3 pontos</w:t>
      </w:r>
      <w:r w:rsidRPr="00435D5E">
        <w:rPr>
          <w:color w:val="000000"/>
          <w:spacing w:val="-6"/>
          <w:sz w:val="28"/>
          <w:szCs w:val="28"/>
        </w:rPr>
        <w:t xml:space="preserve">. Ela consiste num modelo matemático para estimar com base em uma ponderação de cenário </w:t>
      </w:r>
      <w:r w:rsidRPr="00435D5E">
        <w:rPr>
          <w:color w:val="000000"/>
          <w:spacing w:val="-6"/>
          <w:sz w:val="28"/>
          <w:szCs w:val="28"/>
        </w:rPr>
        <w:lastRenderedPageBreak/>
        <w:t>provável, otimista e pessimista. Outra técnica relevante é a </w:t>
      </w:r>
      <w:r w:rsidRPr="00435D5E">
        <w:rPr>
          <w:rStyle w:val="Forte"/>
          <w:color w:val="212121"/>
          <w:spacing w:val="-6"/>
          <w:sz w:val="28"/>
          <w:szCs w:val="28"/>
        </w:rPr>
        <w:t>estimativa análoga</w:t>
      </w:r>
      <w:r w:rsidRPr="00435D5E">
        <w:rPr>
          <w:color w:val="000000"/>
          <w:spacing w:val="-6"/>
          <w:sz w:val="28"/>
          <w:szCs w:val="28"/>
        </w:rPr>
        <w:t>, que se baseia em históricos de custos anteriores em projetos similares. Estabelecer uma </w:t>
      </w:r>
      <w:r w:rsidRPr="00435D5E">
        <w:rPr>
          <w:rStyle w:val="Forte"/>
          <w:color w:val="212121"/>
          <w:spacing w:val="-6"/>
          <w:sz w:val="28"/>
          <w:szCs w:val="28"/>
        </w:rPr>
        <w:t>reserva de contingência</w:t>
      </w:r>
      <w:r w:rsidRPr="00435D5E">
        <w:rPr>
          <w:color w:val="000000"/>
          <w:spacing w:val="-6"/>
          <w:sz w:val="28"/>
          <w:szCs w:val="28"/>
        </w:rPr>
        <w:t> é uma boa prática no gerenciamento de riscos financeiros e de tempo nos projetos.</w:t>
      </w:r>
    </w:p>
    <w:p w14:paraId="6408124F"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A </w:t>
      </w:r>
      <w:r w:rsidRPr="00435D5E">
        <w:rPr>
          <w:rStyle w:val="Forte"/>
          <w:color w:val="212121"/>
          <w:spacing w:val="-6"/>
          <w:sz w:val="28"/>
          <w:szCs w:val="28"/>
        </w:rPr>
        <w:t>gestão de riscos</w:t>
      </w:r>
      <w:r w:rsidRPr="00435D5E">
        <w:rPr>
          <w:color w:val="000000"/>
          <w:spacing w:val="-6"/>
          <w:sz w:val="28"/>
          <w:szCs w:val="28"/>
        </w:rPr>
        <w:t> visa reduzir a </w:t>
      </w:r>
      <w:r w:rsidRPr="00435D5E">
        <w:rPr>
          <w:rStyle w:val="Forte"/>
          <w:color w:val="212121"/>
          <w:spacing w:val="-6"/>
          <w:sz w:val="28"/>
          <w:szCs w:val="28"/>
        </w:rPr>
        <w:t>probabilidade e o impacto que eventos negativos afetam o projeto e maximizar oportunidades de eventos positivos. O risco é uma incerteza e um evento futuro que poderá afetar o projeto. </w:t>
      </w:r>
      <w:r w:rsidRPr="00435D5E">
        <w:rPr>
          <w:color w:val="000000"/>
          <w:spacing w:val="-6"/>
          <w:sz w:val="28"/>
          <w:szCs w:val="28"/>
        </w:rPr>
        <w:t>As estratégias para gestão de riscos negativos são: mitigar, aceitar, transferir e eliminar. Já para os riscos positivos são: explorar, compartilhar, melhorar e aceitar.</w:t>
      </w:r>
    </w:p>
    <w:p w14:paraId="24B33AFD" w14:textId="77777777" w:rsidR="00423B28" w:rsidRPr="00435D5E" w:rsidRDefault="00423B28" w:rsidP="00423B28">
      <w:pPr>
        <w:pStyle w:val="NormalWeb"/>
        <w:numPr>
          <w:ilvl w:val="0"/>
          <w:numId w:val="1"/>
        </w:numPr>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Falhas de comunicação afetam diretamente o resultado dos projetos. </w:t>
      </w:r>
      <w:r w:rsidRPr="00435D5E">
        <w:rPr>
          <w:rStyle w:val="Forte"/>
          <w:color w:val="212121"/>
          <w:spacing w:val="-6"/>
          <w:sz w:val="28"/>
          <w:szCs w:val="28"/>
        </w:rPr>
        <w:t>Comunicação no projeto pode ser, dentre outras coisas: e-mails, relatórios, mensagens, dashboards, apresentações, feedbacks</w:t>
      </w:r>
      <w:r w:rsidRPr="00435D5E">
        <w:rPr>
          <w:color w:val="000000"/>
          <w:spacing w:val="-6"/>
          <w:sz w:val="28"/>
          <w:szCs w:val="28"/>
        </w:rPr>
        <w:t>. É importante estabelecer um processo de comunicação que tenha como premissa a empatia e a capacidade de conexão com as pessoas.</w:t>
      </w:r>
    </w:p>
    <w:p w14:paraId="0AEAD108" w14:textId="77777777" w:rsidR="00423B28" w:rsidRPr="00435D5E" w:rsidRDefault="00423B28" w:rsidP="00423B28">
      <w:pPr>
        <w:pStyle w:val="NormalWeb"/>
        <w:shd w:val="clear" w:color="auto" w:fill="FFFFFF"/>
        <w:spacing w:before="0" w:beforeAutospacing="0" w:after="480" w:afterAutospacing="0" w:line="420" w:lineRule="atLeast"/>
        <w:ind w:left="720"/>
        <w:jc w:val="both"/>
        <w:rPr>
          <w:color w:val="4D4D4D"/>
          <w:spacing w:val="-6"/>
          <w:sz w:val="28"/>
          <w:szCs w:val="28"/>
        </w:rPr>
      </w:pPr>
      <w:r w:rsidRPr="00435D5E">
        <w:rPr>
          <w:color w:val="4D4D4D"/>
          <w:spacing w:val="-6"/>
          <w:sz w:val="28"/>
          <w:szCs w:val="28"/>
        </w:rPr>
        <w:t> </w:t>
      </w:r>
    </w:p>
    <w:p w14:paraId="6D61E091" w14:textId="77777777" w:rsidR="00423B28" w:rsidRPr="00435D5E" w:rsidRDefault="00423B28" w:rsidP="00423B28">
      <w:pPr>
        <w:pStyle w:val="NormalWeb"/>
        <w:shd w:val="clear" w:color="auto" w:fill="FFFFFF"/>
        <w:spacing w:before="0" w:beforeAutospacing="0" w:after="480" w:afterAutospacing="0" w:line="420" w:lineRule="atLeast"/>
        <w:jc w:val="both"/>
        <w:rPr>
          <w:color w:val="4D4D4D"/>
          <w:spacing w:val="-6"/>
          <w:sz w:val="28"/>
          <w:szCs w:val="28"/>
        </w:rPr>
      </w:pPr>
      <w:r w:rsidRPr="00435D5E">
        <w:rPr>
          <w:rStyle w:val="Forte"/>
          <w:color w:val="212121"/>
          <w:spacing w:val="-6"/>
          <w:sz w:val="28"/>
          <w:szCs w:val="28"/>
        </w:rPr>
        <w:t>Como aplicar na prática o que aprendeu</w:t>
      </w:r>
    </w:p>
    <w:p w14:paraId="5EF11183" w14:textId="77777777" w:rsidR="00423B28" w:rsidRPr="00435D5E" w:rsidRDefault="00423B28" w:rsidP="00423B28">
      <w:pPr>
        <w:pStyle w:val="NormalWeb"/>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Gestão de custos, tempo, pessoas, comunicação e risco é parte essencial do gerenciamento de projetos. Utilize as ferramentas e técnicas no seu projeto avaliando a necessidade de simplificar ou de trazer mais robustez nas análises, métodos e ferramentas utilizadas.</w:t>
      </w:r>
    </w:p>
    <w:p w14:paraId="6139ABB9" w14:textId="77777777" w:rsidR="00423B28" w:rsidRPr="00435D5E" w:rsidRDefault="00423B28" w:rsidP="00423B28">
      <w:pPr>
        <w:pStyle w:val="NormalWeb"/>
        <w:shd w:val="clear" w:color="auto" w:fill="FFFFFF"/>
        <w:spacing w:before="0" w:beforeAutospacing="0" w:after="480" w:afterAutospacing="0" w:line="420" w:lineRule="atLeast"/>
        <w:jc w:val="both"/>
        <w:rPr>
          <w:color w:val="4D4D4D"/>
          <w:spacing w:val="-6"/>
          <w:sz w:val="28"/>
          <w:szCs w:val="28"/>
        </w:rPr>
      </w:pPr>
      <w:r w:rsidRPr="00435D5E">
        <w:rPr>
          <w:color w:val="4D4D4D"/>
          <w:spacing w:val="-6"/>
          <w:sz w:val="28"/>
          <w:szCs w:val="28"/>
        </w:rPr>
        <w:t> </w:t>
      </w:r>
    </w:p>
    <w:p w14:paraId="3F25B777" w14:textId="77777777" w:rsidR="00435D5E" w:rsidRDefault="00435D5E" w:rsidP="00423B28">
      <w:pPr>
        <w:pStyle w:val="NormalWeb"/>
        <w:shd w:val="clear" w:color="auto" w:fill="FFFFFF"/>
        <w:spacing w:before="0" w:beforeAutospacing="0" w:after="480" w:afterAutospacing="0" w:line="420" w:lineRule="atLeast"/>
        <w:jc w:val="both"/>
        <w:rPr>
          <w:rStyle w:val="Forte"/>
          <w:color w:val="212121"/>
          <w:spacing w:val="-6"/>
          <w:sz w:val="28"/>
          <w:szCs w:val="28"/>
        </w:rPr>
      </w:pPr>
    </w:p>
    <w:p w14:paraId="78290EBE" w14:textId="77777777" w:rsidR="00435D5E" w:rsidRDefault="00435D5E" w:rsidP="00423B28">
      <w:pPr>
        <w:pStyle w:val="NormalWeb"/>
        <w:shd w:val="clear" w:color="auto" w:fill="FFFFFF"/>
        <w:spacing w:before="0" w:beforeAutospacing="0" w:after="480" w:afterAutospacing="0" w:line="420" w:lineRule="atLeast"/>
        <w:jc w:val="both"/>
        <w:rPr>
          <w:rStyle w:val="Forte"/>
          <w:color w:val="212121"/>
          <w:spacing w:val="-6"/>
          <w:sz w:val="28"/>
          <w:szCs w:val="28"/>
        </w:rPr>
      </w:pPr>
    </w:p>
    <w:p w14:paraId="7C7DCFF0" w14:textId="24FC2520" w:rsidR="00423B28" w:rsidRPr="00435D5E" w:rsidRDefault="00423B28" w:rsidP="00423B28">
      <w:pPr>
        <w:pStyle w:val="NormalWeb"/>
        <w:shd w:val="clear" w:color="auto" w:fill="FFFFFF"/>
        <w:spacing w:before="0" w:beforeAutospacing="0" w:after="480" w:afterAutospacing="0" w:line="420" w:lineRule="atLeast"/>
        <w:jc w:val="both"/>
        <w:rPr>
          <w:color w:val="4D4D4D"/>
          <w:spacing w:val="-6"/>
          <w:sz w:val="28"/>
          <w:szCs w:val="28"/>
        </w:rPr>
      </w:pPr>
      <w:r w:rsidRPr="00435D5E">
        <w:rPr>
          <w:rStyle w:val="Forte"/>
          <w:color w:val="212121"/>
          <w:spacing w:val="-6"/>
          <w:sz w:val="28"/>
          <w:szCs w:val="28"/>
        </w:rPr>
        <w:lastRenderedPageBreak/>
        <w:t>Dica quente para você não esquecer</w:t>
      </w:r>
    </w:p>
    <w:p w14:paraId="019F346F" w14:textId="77777777" w:rsidR="00423B28" w:rsidRPr="00435D5E" w:rsidRDefault="00423B28" w:rsidP="00423B28">
      <w:pPr>
        <w:pStyle w:val="NormalWeb"/>
        <w:shd w:val="clear" w:color="auto" w:fill="FFFFFF"/>
        <w:spacing w:before="0" w:beforeAutospacing="0" w:after="480" w:afterAutospacing="0" w:line="420" w:lineRule="atLeast"/>
        <w:jc w:val="both"/>
        <w:rPr>
          <w:color w:val="4D4D4D"/>
          <w:spacing w:val="-6"/>
          <w:sz w:val="28"/>
          <w:szCs w:val="28"/>
        </w:rPr>
      </w:pPr>
      <w:r w:rsidRPr="00435D5E">
        <w:rPr>
          <w:color w:val="000000"/>
          <w:spacing w:val="-6"/>
          <w:sz w:val="28"/>
          <w:szCs w:val="28"/>
        </w:rPr>
        <w:t>Abordamos nesse módulo algumas áreas do conhecimento para você aprofundar seu entendimento no gerenciamento de projetos. Como este curso não foi estruturado para seguir à risca o guia PMBOK, algumas áreas não foram abordadas, mas podem ser estudadas pelos alunos em cursos mais avançados ou em leituras da edição mais atual do guia.</w:t>
      </w:r>
    </w:p>
    <w:p w14:paraId="53AB3EBF" w14:textId="77777777" w:rsidR="00423B28" w:rsidRPr="00435D5E" w:rsidRDefault="00423B28" w:rsidP="00423B28">
      <w:pPr>
        <w:pStyle w:val="NormalWeb"/>
        <w:shd w:val="clear" w:color="auto" w:fill="FFFFFF"/>
        <w:spacing w:before="0" w:beforeAutospacing="0" w:after="480" w:afterAutospacing="0" w:line="420" w:lineRule="atLeast"/>
        <w:ind w:left="18"/>
        <w:jc w:val="both"/>
        <w:rPr>
          <w:color w:val="4D4D4D"/>
          <w:spacing w:val="-6"/>
          <w:sz w:val="28"/>
          <w:szCs w:val="28"/>
        </w:rPr>
      </w:pPr>
      <w:r w:rsidRPr="00435D5E">
        <w:rPr>
          <w:color w:val="4D4D4D"/>
          <w:spacing w:val="-6"/>
          <w:sz w:val="28"/>
          <w:szCs w:val="28"/>
        </w:rPr>
        <w:t> </w:t>
      </w:r>
    </w:p>
    <w:p w14:paraId="6B92F69C" w14:textId="77777777" w:rsidR="00423B28" w:rsidRPr="00435D5E" w:rsidRDefault="00423B28" w:rsidP="00423B28">
      <w:pPr>
        <w:pStyle w:val="NormalWeb"/>
        <w:shd w:val="clear" w:color="auto" w:fill="FFFFFF"/>
        <w:spacing w:before="0" w:beforeAutospacing="0" w:after="480" w:afterAutospacing="0" w:line="420" w:lineRule="atLeast"/>
        <w:ind w:left="18"/>
        <w:jc w:val="both"/>
        <w:rPr>
          <w:color w:val="4D4D4D"/>
          <w:spacing w:val="-6"/>
          <w:sz w:val="28"/>
          <w:szCs w:val="28"/>
        </w:rPr>
      </w:pPr>
      <w:r w:rsidRPr="00435D5E">
        <w:rPr>
          <w:color w:val="4D4D4D"/>
          <w:spacing w:val="-6"/>
          <w:sz w:val="28"/>
          <w:szCs w:val="28"/>
        </w:rPr>
        <w:t> </w:t>
      </w:r>
    </w:p>
    <w:p w14:paraId="000BA015" w14:textId="77777777" w:rsidR="00423B28" w:rsidRPr="00435D5E" w:rsidRDefault="00423B28" w:rsidP="00423B28">
      <w:pPr>
        <w:pStyle w:val="NormalWeb"/>
        <w:shd w:val="clear" w:color="auto" w:fill="FFFFFF"/>
        <w:spacing w:before="0" w:beforeAutospacing="0" w:after="480" w:afterAutospacing="0" w:line="420" w:lineRule="atLeast"/>
        <w:ind w:left="18"/>
        <w:jc w:val="both"/>
        <w:rPr>
          <w:color w:val="4D4D4D"/>
          <w:spacing w:val="-6"/>
          <w:sz w:val="28"/>
          <w:szCs w:val="28"/>
        </w:rPr>
      </w:pPr>
      <w:r w:rsidRPr="00435D5E">
        <w:rPr>
          <w:color w:val="000000"/>
          <w:spacing w:val="-6"/>
          <w:sz w:val="28"/>
          <w:szCs w:val="28"/>
          <w:u w:val="single"/>
        </w:rPr>
        <w:t>Referência Bibliográfica</w:t>
      </w:r>
    </w:p>
    <w:p w14:paraId="5908FE33" w14:textId="77777777" w:rsidR="00423B28" w:rsidRPr="00435D5E" w:rsidRDefault="00423B28" w:rsidP="00423B28">
      <w:pPr>
        <w:pStyle w:val="NormalWeb"/>
        <w:shd w:val="clear" w:color="auto" w:fill="FFFFFF"/>
        <w:spacing w:before="0" w:beforeAutospacing="0" w:after="480" w:afterAutospacing="0" w:line="420" w:lineRule="atLeast"/>
        <w:ind w:left="15"/>
        <w:jc w:val="both"/>
        <w:rPr>
          <w:color w:val="4D4D4D"/>
          <w:spacing w:val="-6"/>
          <w:sz w:val="28"/>
          <w:szCs w:val="28"/>
        </w:rPr>
      </w:pPr>
      <w:r w:rsidRPr="00435D5E">
        <w:rPr>
          <w:color w:val="000000"/>
          <w:spacing w:val="-6"/>
          <w:sz w:val="28"/>
          <w:szCs w:val="28"/>
        </w:rPr>
        <w:t xml:space="preserve">Project Management </w:t>
      </w:r>
      <w:proofErr w:type="spellStart"/>
      <w:r w:rsidRPr="00435D5E">
        <w:rPr>
          <w:color w:val="000000"/>
          <w:spacing w:val="-6"/>
          <w:sz w:val="28"/>
          <w:szCs w:val="28"/>
        </w:rPr>
        <w:t>Institute</w:t>
      </w:r>
      <w:proofErr w:type="spellEnd"/>
      <w:r w:rsidRPr="00435D5E">
        <w:rPr>
          <w:color w:val="000000"/>
          <w:spacing w:val="-6"/>
          <w:sz w:val="28"/>
          <w:szCs w:val="28"/>
        </w:rPr>
        <w:t xml:space="preserve"> (PMI). </w:t>
      </w:r>
      <w:r w:rsidRPr="00435D5E">
        <w:rPr>
          <w:rStyle w:val="Forte"/>
          <w:color w:val="212121"/>
          <w:spacing w:val="-6"/>
          <w:sz w:val="28"/>
          <w:szCs w:val="28"/>
        </w:rPr>
        <w:t>Guia PMBOK®: Guia do Conhecimento em Gerenciamento de Projetos</w:t>
      </w:r>
      <w:r w:rsidRPr="00435D5E">
        <w:rPr>
          <w:color w:val="000000"/>
          <w:spacing w:val="-6"/>
          <w:sz w:val="28"/>
          <w:szCs w:val="28"/>
        </w:rPr>
        <w:t>. 7ª ed. Pennsylvania: PMI, 2021.</w:t>
      </w:r>
    </w:p>
    <w:p w14:paraId="490CC9B0" w14:textId="77777777" w:rsidR="00423B28" w:rsidRPr="00435D5E" w:rsidRDefault="00423B28" w:rsidP="00423B28">
      <w:pPr>
        <w:pStyle w:val="NormalWeb"/>
        <w:shd w:val="clear" w:color="auto" w:fill="FFFFFF"/>
        <w:spacing w:before="0" w:beforeAutospacing="0" w:after="480" w:afterAutospacing="0" w:line="420" w:lineRule="atLeast"/>
        <w:ind w:left="15"/>
        <w:jc w:val="both"/>
        <w:rPr>
          <w:color w:val="4D4D4D"/>
          <w:spacing w:val="-6"/>
          <w:sz w:val="28"/>
          <w:szCs w:val="28"/>
        </w:rPr>
      </w:pPr>
      <w:r w:rsidRPr="00435D5E">
        <w:rPr>
          <w:color w:val="000000"/>
          <w:spacing w:val="-6"/>
          <w:sz w:val="28"/>
          <w:szCs w:val="28"/>
        </w:rPr>
        <w:t xml:space="preserve">Project Management </w:t>
      </w:r>
      <w:proofErr w:type="spellStart"/>
      <w:r w:rsidRPr="00435D5E">
        <w:rPr>
          <w:color w:val="000000"/>
          <w:spacing w:val="-6"/>
          <w:sz w:val="28"/>
          <w:szCs w:val="28"/>
        </w:rPr>
        <w:t>Institute</w:t>
      </w:r>
      <w:proofErr w:type="spellEnd"/>
      <w:r w:rsidRPr="00435D5E">
        <w:rPr>
          <w:color w:val="000000"/>
          <w:spacing w:val="-6"/>
          <w:sz w:val="28"/>
          <w:szCs w:val="28"/>
        </w:rPr>
        <w:t xml:space="preserve"> (PMI). Guia PMBOK®: </w:t>
      </w:r>
      <w:r w:rsidRPr="00435D5E">
        <w:rPr>
          <w:rStyle w:val="Forte"/>
          <w:color w:val="212121"/>
          <w:spacing w:val="-6"/>
          <w:sz w:val="28"/>
          <w:szCs w:val="28"/>
        </w:rPr>
        <w:t>Guia do Conhecimento em Gerenciamento de Projetos</w:t>
      </w:r>
      <w:r w:rsidRPr="00435D5E">
        <w:rPr>
          <w:color w:val="000000"/>
          <w:spacing w:val="-6"/>
          <w:sz w:val="28"/>
          <w:szCs w:val="28"/>
        </w:rPr>
        <w:t>. 6ª ed. Pennsylvania: PMI, 2017.</w:t>
      </w:r>
    </w:p>
    <w:p w14:paraId="3B2170A5" w14:textId="77777777" w:rsidR="00435D5E" w:rsidRDefault="00435D5E" w:rsidP="00423B28">
      <w:pPr>
        <w:shd w:val="clear" w:color="auto" w:fill="FFFFFF"/>
        <w:spacing w:line="450" w:lineRule="atLeast"/>
        <w:rPr>
          <w:rFonts w:ascii="Times New Roman" w:eastAsia="Times New Roman" w:hAnsi="Times New Roman" w:cs="Times New Roman"/>
          <w:color w:val="616161"/>
          <w:spacing w:val="-6"/>
          <w:sz w:val="28"/>
          <w:szCs w:val="28"/>
          <w:lang w:eastAsia="pt-BR"/>
        </w:rPr>
      </w:pPr>
    </w:p>
    <w:p w14:paraId="37D949BC" w14:textId="77777777" w:rsidR="00435D5E" w:rsidRDefault="00435D5E" w:rsidP="00423B28">
      <w:pPr>
        <w:shd w:val="clear" w:color="auto" w:fill="FFFFFF"/>
        <w:spacing w:line="450" w:lineRule="atLeast"/>
        <w:rPr>
          <w:rFonts w:ascii="Times New Roman" w:eastAsia="Times New Roman" w:hAnsi="Times New Roman" w:cs="Times New Roman"/>
          <w:color w:val="616161"/>
          <w:spacing w:val="-6"/>
          <w:sz w:val="28"/>
          <w:szCs w:val="28"/>
          <w:lang w:eastAsia="pt-BR"/>
        </w:rPr>
      </w:pPr>
    </w:p>
    <w:p w14:paraId="4B317154" w14:textId="77777777" w:rsidR="00435D5E" w:rsidRDefault="00435D5E" w:rsidP="00423B28">
      <w:pPr>
        <w:shd w:val="clear" w:color="auto" w:fill="FFFFFF"/>
        <w:spacing w:line="450" w:lineRule="atLeast"/>
        <w:rPr>
          <w:rFonts w:ascii="Times New Roman" w:eastAsia="Times New Roman" w:hAnsi="Times New Roman" w:cs="Times New Roman"/>
          <w:color w:val="616161"/>
          <w:spacing w:val="-6"/>
          <w:sz w:val="28"/>
          <w:szCs w:val="28"/>
          <w:lang w:eastAsia="pt-BR"/>
        </w:rPr>
      </w:pPr>
    </w:p>
    <w:p w14:paraId="10E9983F" w14:textId="77777777" w:rsidR="00435D5E" w:rsidRDefault="00435D5E" w:rsidP="00423B28">
      <w:pPr>
        <w:shd w:val="clear" w:color="auto" w:fill="FFFFFF"/>
        <w:spacing w:line="450" w:lineRule="atLeast"/>
        <w:rPr>
          <w:rFonts w:ascii="Times New Roman" w:eastAsia="Times New Roman" w:hAnsi="Times New Roman" w:cs="Times New Roman"/>
          <w:color w:val="616161"/>
          <w:spacing w:val="-6"/>
          <w:sz w:val="28"/>
          <w:szCs w:val="28"/>
          <w:lang w:eastAsia="pt-BR"/>
        </w:rPr>
      </w:pPr>
    </w:p>
    <w:p w14:paraId="602C8CCF" w14:textId="77777777" w:rsidR="00435D5E" w:rsidRDefault="00435D5E" w:rsidP="00423B28">
      <w:pPr>
        <w:shd w:val="clear" w:color="auto" w:fill="FFFFFF"/>
        <w:spacing w:line="450" w:lineRule="atLeast"/>
        <w:rPr>
          <w:rFonts w:ascii="Times New Roman" w:eastAsia="Times New Roman" w:hAnsi="Times New Roman" w:cs="Times New Roman"/>
          <w:color w:val="616161"/>
          <w:spacing w:val="-6"/>
          <w:sz w:val="28"/>
          <w:szCs w:val="28"/>
          <w:lang w:eastAsia="pt-BR"/>
        </w:rPr>
      </w:pPr>
    </w:p>
    <w:p w14:paraId="5A09224D" w14:textId="77777777" w:rsidR="00435D5E" w:rsidRDefault="00435D5E" w:rsidP="00423B28">
      <w:pPr>
        <w:shd w:val="clear" w:color="auto" w:fill="FFFFFF"/>
        <w:spacing w:line="450" w:lineRule="atLeast"/>
        <w:rPr>
          <w:rFonts w:ascii="Times New Roman" w:eastAsia="Times New Roman" w:hAnsi="Times New Roman" w:cs="Times New Roman"/>
          <w:color w:val="616161"/>
          <w:spacing w:val="-6"/>
          <w:sz w:val="28"/>
          <w:szCs w:val="28"/>
          <w:lang w:eastAsia="pt-BR"/>
        </w:rPr>
      </w:pPr>
    </w:p>
    <w:p w14:paraId="5F6161D6" w14:textId="77777777" w:rsidR="00435D5E" w:rsidRDefault="00435D5E" w:rsidP="00423B28">
      <w:pPr>
        <w:shd w:val="clear" w:color="auto" w:fill="FFFFFF"/>
        <w:spacing w:line="450" w:lineRule="atLeast"/>
        <w:rPr>
          <w:rFonts w:ascii="Times New Roman" w:eastAsia="Times New Roman" w:hAnsi="Times New Roman" w:cs="Times New Roman"/>
          <w:color w:val="616161"/>
          <w:spacing w:val="-6"/>
          <w:sz w:val="28"/>
          <w:szCs w:val="28"/>
          <w:lang w:eastAsia="pt-BR"/>
        </w:rPr>
      </w:pPr>
    </w:p>
    <w:p w14:paraId="4E57178E" w14:textId="77777777" w:rsidR="00435D5E" w:rsidRDefault="00435D5E" w:rsidP="00423B28">
      <w:pPr>
        <w:shd w:val="clear" w:color="auto" w:fill="FFFFFF"/>
        <w:spacing w:line="450" w:lineRule="atLeast"/>
        <w:rPr>
          <w:rFonts w:ascii="Times New Roman" w:eastAsia="Times New Roman" w:hAnsi="Times New Roman" w:cs="Times New Roman"/>
          <w:color w:val="616161"/>
          <w:spacing w:val="-6"/>
          <w:sz w:val="28"/>
          <w:szCs w:val="28"/>
          <w:lang w:eastAsia="pt-BR"/>
        </w:rPr>
      </w:pPr>
    </w:p>
    <w:p w14:paraId="5DE3F9DA" w14:textId="35F33578" w:rsidR="00423B28" w:rsidRPr="00423B28" w:rsidRDefault="00423B28" w:rsidP="00423B28">
      <w:pPr>
        <w:shd w:val="clear" w:color="auto" w:fill="FFFFFF"/>
        <w:spacing w:line="450" w:lineRule="atLeast"/>
        <w:rPr>
          <w:rFonts w:ascii="Times New Roman" w:eastAsia="Times New Roman" w:hAnsi="Times New Roman" w:cs="Times New Roman"/>
          <w:color w:val="616161"/>
          <w:spacing w:val="-6"/>
          <w:sz w:val="28"/>
          <w:szCs w:val="28"/>
          <w:lang w:eastAsia="pt-BR"/>
        </w:rPr>
      </w:pPr>
      <w:r w:rsidRPr="00423B28">
        <w:rPr>
          <w:rFonts w:ascii="Times New Roman" w:eastAsia="Times New Roman" w:hAnsi="Times New Roman" w:cs="Times New Roman"/>
          <w:color w:val="616161"/>
          <w:spacing w:val="-6"/>
          <w:sz w:val="28"/>
          <w:szCs w:val="28"/>
          <w:lang w:eastAsia="pt-BR"/>
        </w:rPr>
        <w:lastRenderedPageBreak/>
        <w:t>Sobre os 12 princípios e os 8 domínios propostos pelo guia PMBOK 7ª edição, assinale a alternativa correta:</w:t>
      </w:r>
    </w:p>
    <w:p w14:paraId="0E844AC4" w14:textId="7040E6DB" w:rsidR="00423B28" w:rsidRPr="00423B28" w:rsidRDefault="00435D5E" w:rsidP="00435D5E">
      <w:pPr>
        <w:shd w:val="clear" w:color="auto" w:fill="FFFFFF"/>
        <w:spacing w:after="0" w:line="240" w:lineRule="auto"/>
        <w:jc w:val="both"/>
        <w:rPr>
          <w:rFonts w:ascii="Times New Roman" w:eastAsia="Times New Roman" w:hAnsi="Times New Roman" w:cs="Times New Roman"/>
          <w:color w:val="FF0000"/>
          <w:spacing w:val="-6"/>
          <w:sz w:val="28"/>
          <w:szCs w:val="28"/>
          <w:lang w:eastAsia="pt-BR"/>
        </w:rPr>
      </w:pPr>
      <w:r w:rsidRPr="00435D5E">
        <w:rPr>
          <w:rFonts w:ascii="Times New Roman" w:eastAsia="Times New Roman" w:hAnsi="Times New Roman" w:cs="Times New Roman"/>
          <w:b/>
          <w:bCs/>
          <w:color w:val="FF0000"/>
          <w:sz w:val="28"/>
          <w:szCs w:val="28"/>
          <w:lang w:eastAsia="pt-BR"/>
        </w:rPr>
        <w:t xml:space="preserve">A </w:t>
      </w:r>
      <w:r w:rsidR="00423B28" w:rsidRPr="00423B28">
        <w:rPr>
          <w:rFonts w:ascii="Times New Roman" w:eastAsia="Times New Roman" w:hAnsi="Times New Roman" w:cs="Times New Roman"/>
          <w:color w:val="FF0000"/>
          <w:spacing w:val="-6"/>
          <w:sz w:val="28"/>
          <w:szCs w:val="28"/>
          <w:lang w:eastAsia="pt-BR"/>
        </w:rPr>
        <w:t>Os princípios são o DNA da gestão de projetos - aquilo que norteia a forma como um profissional da área deve pensar, agir e compreender para ter sucesso. Já os domínios são aquilo que a liderança do projeto deve ficar atenta para realizar uma entrega eficaz dos resultados do projeto</w:t>
      </w:r>
    </w:p>
    <w:p w14:paraId="72334EBB" w14:textId="77777777" w:rsidR="00435D5E" w:rsidRDefault="00435D5E" w:rsidP="00435D5E">
      <w:pPr>
        <w:shd w:val="clear" w:color="auto" w:fill="FFFFFF"/>
        <w:spacing w:after="0" w:line="240" w:lineRule="auto"/>
        <w:rPr>
          <w:rFonts w:ascii="Times New Roman" w:eastAsia="Times New Roman" w:hAnsi="Times New Roman" w:cs="Times New Roman"/>
          <w:b/>
          <w:bCs/>
          <w:color w:val="212121"/>
          <w:sz w:val="28"/>
          <w:szCs w:val="28"/>
          <w:lang w:eastAsia="pt-BR"/>
        </w:rPr>
      </w:pPr>
    </w:p>
    <w:p w14:paraId="0061B474" w14:textId="31BE724A" w:rsidR="00423B28" w:rsidRPr="00423B28" w:rsidRDefault="00435D5E" w:rsidP="00435D5E">
      <w:pPr>
        <w:shd w:val="clear" w:color="auto" w:fill="FFFFFF"/>
        <w:spacing w:after="0" w:line="240" w:lineRule="auto"/>
        <w:rPr>
          <w:rFonts w:ascii="Times New Roman" w:eastAsia="Times New Roman" w:hAnsi="Times New Roman" w:cs="Times New Roman"/>
          <w:color w:val="4D4D4D"/>
          <w:spacing w:val="-6"/>
          <w:sz w:val="28"/>
          <w:szCs w:val="28"/>
          <w:lang w:eastAsia="pt-BR"/>
        </w:rPr>
      </w:pPr>
      <w:r w:rsidRPr="00423B28">
        <w:rPr>
          <w:rFonts w:ascii="Times New Roman" w:eastAsia="Times New Roman" w:hAnsi="Times New Roman" w:cs="Times New Roman"/>
          <w:b/>
          <w:bCs/>
          <w:color w:val="212121"/>
          <w:sz w:val="28"/>
          <w:szCs w:val="28"/>
          <w:lang w:eastAsia="pt-BR"/>
        </w:rPr>
        <w:t>B</w:t>
      </w:r>
      <w:r>
        <w:rPr>
          <w:rFonts w:ascii="Times New Roman" w:eastAsia="Times New Roman" w:hAnsi="Times New Roman" w:cs="Times New Roman"/>
          <w:b/>
          <w:bCs/>
          <w:color w:val="212121"/>
          <w:sz w:val="28"/>
          <w:szCs w:val="28"/>
          <w:lang w:eastAsia="pt-BR"/>
        </w:rPr>
        <w:t xml:space="preserve"> </w:t>
      </w:r>
      <w:r w:rsidR="00423B28" w:rsidRPr="00423B28">
        <w:rPr>
          <w:rFonts w:ascii="Times New Roman" w:eastAsia="Times New Roman" w:hAnsi="Times New Roman" w:cs="Times New Roman"/>
          <w:color w:val="4D4D4D"/>
          <w:spacing w:val="-6"/>
          <w:sz w:val="28"/>
          <w:szCs w:val="28"/>
          <w:lang w:eastAsia="pt-BR"/>
        </w:rPr>
        <w:t>Os princípios são as áreas de conhecimento que norteiam a forma como um profissional da área deve pensar, agir e compreender para ter sucesso. Já os domínios são aquilo que a liderança do projeto deve ficar atenta para realizar uma entrega eficaz dos resultados do projeto</w:t>
      </w:r>
    </w:p>
    <w:p w14:paraId="00FAD036" w14:textId="77777777" w:rsidR="003F6934" w:rsidRPr="00435D5E" w:rsidRDefault="003F6934" w:rsidP="003F6934">
      <w:pPr>
        <w:shd w:val="clear" w:color="auto" w:fill="FFFFFF"/>
        <w:spacing w:line="450" w:lineRule="atLeast"/>
        <w:rPr>
          <w:rFonts w:ascii="Times New Roman" w:eastAsia="Times New Roman" w:hAnsi="Times New Roman" w:cs="Times New Roman"/>
          <w:color w:val="616161"/>
          <w:spacing w:val="-6"/>
          <w:sz w:val="28"/>
          <w:szCs w:val="28"/>
          <w:lang w:eastAsia="pt-BR"/>
        </w:rPr>
      </w:pPr>
    </w:p>
    <w:p w14:paraId="2DDA8E3F" w14:textId="4A823A13" w:rsidR="003F6934" w:rsidRPr="003F6934" w:rsidRDefault="003F6934" w:rsidP="003F6934">
      <w:pPr>
        <w:shd w:val="clear" w:color="auto" w:fill="FFFFFF"/>
        <w:spacing w:line="450" w:lineRule="atLeast"/>
        <w:rPr>
          <w:rFonts w:ascii="Times New Roman" w:eastAsia="Times New Roman" w:hAnsi="Times New Roman" w:cs="Times New Roman"/>
          <w:color w:val="616161"/>
          <w:spacing w:val="-6"/>
          <w:sz w:val="28"/>
          <w:szCs w:val="28"/>
          <w:lang w:eastAsia="pt-BR"/>
        </w:rPr>
      </w:pPr>
      <w:r w:rsidRPr="003F6934">
        <w:rPr>
          <w:rFonts w:ascii="Times New Roman" w:eastAsia="Times New Roman" w:hAnsi="Times New Roman" w:cs="Times New Roman"/>
          <w:color w:val="616161"/>
          <w:spacing w:val="-6"/>
          <w:sz w:val="28"/>
          <w:szCs w:val="28"/>
          <w:lang w:eastAsia="pt-BR"/>
        </w:rPr>
        <w:t>Quais são as estratégias possíveis para o gerenciamento dos riscos negativos de um projeto?</w:t>
      </w:r>
    </w:p>
    <w:p w14:paraId="0C06AFC4" w14:textId="4968077A" w:rsidR="003F6934" w:rsidRPr="003F6934" w:rsidRDefault="00435D5E" w:rsidP="00435D5E">
      <w:pPr>
        <w:shd w:val="clear" w:color="auto" w:fill="FFFFFF"/>
        <w:spacing w:after="0" w:line="240" w:lineRule="auto"/>
        <w:rPr>
          <w:rFonts w:ascii="Times New Roman" w:eastAsia="Times New Roman" w:hAnsi="Times New Roman" w:cs="Times New Roman"/>
          <w:color w:val="4D4D4D"/>
          <w:spacing w:val="-6"/>
          <w:sz w:val="28"/>
          <w:szCs w:val="28"/>
          <w:lang w:eastAsia="pt-BR"/>
        </w:rPr>
      </w:pPr>
      <w:r w:rsidRPr="003F6934">
        <w:rPr>
          <w:rFonts w:ascii="Times New Roman" w:eastAsia="Times New Roman" w:hAnsi="Times New Roman" w:cs="Times New Roman"/>
          <w:b/>
          <w:bCs/>
          <w:color w:val="616161"/>
          <w:sz w:val="28"/>
          <w:szCs w:val="28"/>
          <w:lang w:eastAsia="pt-BR"/>
        </w:rPr>
        <w:t>A</w:t>
      </w:r>
      <w:r>
        <w:rPr>
          <w:rFonts w:ascii="Times New Roman" w:eastAsia="Times New Roman" w:hAnsi="Times New Roman" w:cs="Times New Roman"/>
          <w:b/>
          <w:bCs/>
          <w:color w:val="616161"/>
          <w:sz w:val="28"/>
          <w:szCs w:val="28"/>
          <w:lang w:eastAsia="pt-BR"/>
        </w:rPr>
        <w:t xml:space="preserve"> </w:t>
      </w:r>
      <w:r w:rsidR="003F6934" w:rsidRPr="003F6934">
        <w:rPr>
          <w:rFonts w:ascii="Times New Roman" w:eastAsia="Times New Roman" w:hAnsi="Times New Roman" w:cs="Times New Roman"/>
          <w:color w:val="4D4D4D"/>
          <w:spacing w:val="-6"/>
          <w:sz w:val="28"/>
          <w:szCs w:val="28"/>
          <w:lang w:eastAsia="pt-BR"/>
        </w:rPr>
        <w:t>Mitigar, aceitar, transferir e melhorar</w:t>
      </w:r>
    </w:p>
    <w:p w14:paraId="2B81FF62" w14:textId="424DCB6E" w:rsidR="003F6934" w:rsidRPr="003F6934" w:rsidRDefault="00435D5E" w:rsidP="00435D5E">
      <w:pPr>
        <w:shd w:val="clear" w:color="auto" w:fill="FFFFFF"/>
        <w:spacing w:after="0" w:line="240" w:lineRule="auto"/>
        <w:rPr>
          <w:rFonts w:ascii="Times New Roman" w:eastAsia="Times New Roman" w:hAnsi="Times New Roman" w:cs="Times New Roman"/>
          <w:color w:val="4D4D4D"/>
          <w:spacing w:val="-6"/>
          <w:sz w:val="28"/>
          <w:szCs w:val="28"/>
          <w:lang w:eastAsia="pt-BR"/>
        </w:rPr>
      </w:pPr>
      <w:r w:rsidRPr="003F6934">
        <w:rPr>
          <w:rFonts w:ascii="Times New Roman" w:eastAsia="Times New Roman" w:hAnsi="Times New Roman" w:cs="Times New Roman"/>
          <w:b/>
          <w:bCs/>
          <w:color w:val="616161"/>
          <w:sz w:val="28"/>
          <w:szCs w:val="28"/>
          <w:lang w:eastAsia="pt-BR"/>
        </w:rPr>
        <w:t>B</w:t>
      </w:r>
      <w:r>
        <w:rPr>
          <w:rFonts w:ascii="Times New Roman" w:eastAsia="Times New Roman" w:hAnsi="Times New Roman" w:cs="Times New Roman"/>
          <w:b/>
          <w:bCs/>
          <w:color w:val="616161"/>
          <w:sz w:val="28"/>
          <w:szCs w:val="28"/>
          <w:lang w:eastAsia="pt-BR"/>
        </w:rPr>
        <w:t xml:space="preserve"> </w:t>
      </w:r>
      <w:r w:rsidR="003F6934" w:rsidRPr="003F6934">
        <w:rPr>
          <w:rFonts w:ascii="Times New Roman" w:eastAsia="Times New Roman" w:hAnsi="Times New Roman" w:cs="Times New Roman"/>
          <w:color w:val="4D4D4D"/>
          <w:spacing w:val="-6"/>
          <w:sz w:val="28"/>
          <w:szCs w:val="28"/>
          <w:lang w:eastAsia="pt-BR"/>
        </w:rPr>
        <w:t>Eliminar, aceitar, transferir e melhorar</w:t>
      </w:r>
    </w:p>
    <w:p w14:paraId="69BDEB47" w14:textId="023035B1" w:rsidR="003F6934" w:rsidRPr="003F6934" w:rsidRDefault="00435D5E" w:rsidP="00435D5E">
      <w:pPr>
        <w:shd w:val="clear" w:color="auto" w:fill="FFFFFF"/>
        <w:spacing w:after="0" w:line="240" w:lineRule="auto"/>
        <w:rPr>
          <w:rFonts w:ascii="Times New Roman" w:eastAsia="Times New Roman" w:hAnsi="Times New Roman" w:cs="Times New Roman"/>
          <w:color w:val="4D4D4D"/>
          <w:spacing w:val="-6"/>
          <w:sz w:val="28"/>
          <w:szCs w:val="28"/>
          <w:lang w:eastAsia="pt-BR"/>
        </w:rPr>
      </w:pPr>
      <w:r w:rsidRPr="003F6934">
        <w:rPr>
          <w:rFonts w:ascii="Times New Roman" w:eastAsia="Times New Roman" w:hAnsi="Times New Roman" w:cs="Times New Roman"/>
          <w:b/>
          <w:bCs/>
          <w:color w:val="616161"/>
          <w:sz w:val="28"/>
          <w:szCs w:val="28"/>
          <w:lang w:eastAsia="pt-BR"/>
        </w:rPr>
        <w:t>C</w:t>
      </w:r>
      <w:r>
        <w:rPr>
          <w:rFonts w:ascii="Times New Roman" w:eastAsia="Times New Roman" w:hAnsi="Times New Roman" w:cs="Times New Roman"/>
          <w:b/>
          <w:bCs/>
          <w:color w:val="616161"/>
          <w:sz w:val="28"/>
          <w:szCs w:val="28"/>
          <w:lang w:eastAsia="pt-BR"/>
        </w:rPr>
        <w:t xml:space="preserve"> </w:t>
      </w:r>
      <w:r w:rsidR="003F6934" w:rsidRPr="003F6934">
        <w:rPr>
          <w:rFonts w:ascii="Times New Roman" w:eastAsia="Times New Roman" w:hAnsi="Times New Roman" w:cs="Times New Roman"/>
          <w:color w:val="4D4D4D"/>
          <w:spacing w:val="-6"/>
          <w:sz w:val="28"/>
          <w:szCs w:val="28"/>
          <w:lang w:eastAsia="pt-BR"/>
        </w:rPr>
        <w:t>Mitigar, aceitar, transferir e explorar</w:t>
      </w:r>
    </w:p>
    <w:p w14:paraId="04A398D1" w14:textId="74864CE5" w:rsidR="003F6934" w:rsidRPr="00435D5E" w:rsidRDefault="00435D5E" w:rsidP="00435D5E">
      <w:pPr>
        <w:shd w:val="clear" w:color="auto" w:fill="FFFFFF"/>
        <w:spacing w:after="0" w:line="240" w:lineRule="auto"/>
        <w:rPr>
          <w:rFonts w:ascii="Times New Roman" w:eastAsia="Times New Roman" w:hAnsi="Times New Roman" w:cs="Times New Roman"/>
          <w:color w:val="FF0000"/>
          <w:spacing w:val="-6"/>
          <w:sz w:val="28"/>
          <w:szCs w:val="28"/>
          <w:lang w:eastAsia="pt-BR"/>
        </w:rPr>
      </w:pPr>
      <w:r w:rsidRPr="00435D5E">
        <w:rPr>
          <w:rFonts w:ascii="Times New Roman" w:eastAsia="Times New Roman" w:hAnsi="Times New Roman" w:cs="Times New Roman"/>
          <w:color w:val="FF0000"/>
          <w:sz w:val="28"/>
          <w:szCs w:val="28"/>
          <w:lang w:eastAsia="pt-BR"/>
        </w:rPr>
        <w:t xml:space="preserve">D </w:t>
      </w:r>
      <w:r w:rsidR="003F6934" w:rsidRPr="003F6934">
        <w:rPr>
          <w:rFonts w:ascii="Times New Roman" w:eastAsia="Times New Roman" w:hAnsi="Times New Roman" w:cs="Times New Roman"/>
          <w:color w:val="FF0000"/>
          <w:spacing w:val="-6"/>
          <w:sz w:val="28"/>
          <w:szCs w:val="28"/>
          <w:lang w:eastAsia="pt-BR"/>
        </w:rPr>
        <w:t>Mitigar, aceitar, transferir e eliminar</w:t>
      </w:r>
    </w:p>
    <w:p w14:paraId="3C43CFA1" w14:textId="77777777" w:rsidR="00BF12CE" w:rsidRDefault="00BF12CE" w:rsidP="003F6934">
      <w:pPr>
        <w:shd w:val="clear" w:color="auto" w:fill="FFFFFF"/>
        <w:spacing w:line="450" w:lineRule="atLeast"/>
        <w:rPr>
          <w:rFonts w:ascii="Times New Roman" w:eastAsia="Times New Roman" w:hAnsi="Times New Roman" w:cs="Times New Roman"/>
          <w:color w:val="616161"/>
          <w:spacing w:val="-6"/>
          <w:sz w:val="28"/>
          <w:szCs w:val="28"/>
          <w:lang w:eastAsia="pt-BR"/>
        </w:rPr>
      </w:pPr>
    </w:p>
    <w:p w14:paraId="0CCA9B86" w14:textId="21686051" w:rsidR="003F6934" w:rsidRPr="003F6934" w:rsidRDefault="003F6934" w:rsidP="003F6934">
      <w:pPr>
        <w:shd w:val="clear" w:color="auto" w:fill="FFFFFF"/>
        <w:spacing w:line="450" w:lineRule="atLeast"/>
        <w:rPr>
          <w:rFonts w:ascii="Times New Roman" w:eastAsia="Times New Roman" w:hAnsi="Times New Roman" w:cs="Times New Roman"/>
          <w:color w:val="616161"/>
          <w:spacing w:val="-6"/>
          <w:sz w:val="28"/>
          <w:szCs w:val="28"/>
          <w:lang w:eastAsia="pt-BR"/>
        </w:rPr>
      </w:pPr>
      <w:r w:rsidRPr="003F6934">
        <w:rPr>
          <w:rFonts w:ascii="Times New Roman" w:eastAsia="Times New Roman" w:hAnsi="Times New Roman" w:cs="Times New Roman"/>
          <w:color w:val="616161"/>
          <w:spacing w:val="-6"/>
          <w:sz w:val="28"/>
          <w:szCs w:val="28"/>
          <w:lang w:eastAsia="pt-BR"/>
        </w:rPr>
        <w:t>O que uma estimativa análoga?</w:t>
      </w:r>
    </w:p>
    <w:p w14:paraId="1B478783" w14:textId="51752E05" w:rsidR="003F6934" w:rsidRPr="003F6934" w:rsidRDefault="00435D5E" w:rsidP="00BF12CE">
      <w:pPr>
        <w:shd w:val="clear" w:color="auto" w:fill="FFFFFF"/>
        <w:spacing w:after="0" w:line="240" w:lineRule="auto"/>
        <w:jc w:val="both"/>
        <w:rPr>
          <w:rFonts w:ascii="Times New Roman" w:eastAsia="Times New Roman" w:hAnsi="Times New Roman" w:cs="Times New Roman"/>
          <w:color w:val="FF0000"/>
          <w:spacing w:val="-6"/>
          <w:sz w:val="28"/>
          <w:szCs w:val="28"/>
          <w:lang w:eastAsia="pt-BR"/>
        </w:rPr>
      </w:pPr>
      <w:r w:rsidRPr="00BF12CE">
        <w:rPr>
          <w:rFonts w:ascii="Times New Roman" w:eastAsia="Times New Roman" w:hAnsi="Times New Roman" w:cs="Times New Roman"/>
          <w:color w:val="FF0000"/>
          <w:sz w:val="28"/>
          <w:szCs w:val="28"/>
          <w:lang w:eastAsia="pt-BR"/>
        </w:rPr>
        <w:t xml:space="preserve">A </w:t>
      </w:r>
      <w:r w:rsidR="003F6934" w:rsidRPr="003F6934">
        <w:rPr>
          <w:rFonts w:ascii="Times New Roman" w:eastAsia="Times New Roman" w:hAnsi="Times New Roman" w:cs="Times New Roman"/>
          <w:color w:val="FF0000"/>
          <w:spacing w:val="-6"/>
          <w:sz w:val="28"/>
          <w:szCs w:val="28"/>
          <w:lang w:eastAsia="pt-BR"/>
        </w:rPr>
        <w:t>Método de realizar estimativas de tempo e custo baseadas em dados históricos de projetos anteriores com características similares</w:t>
      </w:r>
    </w:p>
    <w:p w14:paraId="37346759" w14:textId="00AC3A8D" w:rsidR="003F6934" w:rsidRPr="003F6934" w:rsidRDefault="00435D5E" w:rsidP="00BF12CE">
      <w:pPr>
        <w:shd w:val="clear" w:color="auto" w:fill="FFFFFF"/>
        <w:spacing w:after="0" w:line="240" w:lineRule="auto"/>
        <w:jc w:val="both"/>
        <w:rPr>
          <w:rFonts w:ascii="Times New Roman" w:eastAsia="Times New Roman" w:hAnsi="Times New Roman" w:cs="Times New Roman"/>
          <w:color w:val="4D4D4D"/>
          <w:spacing w:val="-6"/>
          <w:sz w:val="28"/>
          <w:szCs w:val="28"/>
          <w:lang w:eastAsia="pt-BR"/>
        </w:rPr>
      </w:pPr>
      <w:r w:rsidRPr="003F6934">
        <w:rPr>
          <w:rFonts w:ascii="Times New Roman" w:eastAsia="Times New Roman" w:hAnsi="Times New Roman" w:cs="Times New Roman"/>
          <w:b/>
          <w:bCs/>
          <w:color w:val="616161"/>
          <w:sz w:val="28"/>
          <w:szCs w:val="28"/>
          <w:lang w:eastAsia="pt-BR"/>
        </w:rPr>
        <w:t>B</w:t>
      </w:r>
      <w:r>
        <w:rPr>
          <w:rFonts w:ascii="Times New Roman" w:eastAsia="Times New Roman" w:hAnsi="Times New Roman" w:cs="Times New Roman"/>
          <w:b/>
          <w:bCs/>
          <w:color w:val="616161"/>
          <w:sz w:val="28"/>
          <w:szCs w:val="28"/>
          <w:lang w:eastAsia="pt-BR"/>
        </w:rPr>
        <w:t xml:space="preserve"> </w:t>
      </w:r>
      <w:r w:rsidR="003F6934" w:rsidRPr="003F6934">
        <w:rPr>
          <w:rFonts w:ascii="Times New Roman" w:eastAsia="Times New Roman" w:hAnsi="Times New Roman" w:cs="Times New Roman"/>
          <w:color w:val="4D4D4D"/>
          <w:spacing w:val="-6"/>
          <w:sz w:val="28"/>
          <w:szCs w:val="28"/>
          <w:lang w:eastAsia="pt-BR"/>
        </w:rPr>
        <w:t>Método de realizar estimativas de tempo e custo baseadas em uma ponderação entre 3 ou mais elementos de projetos anteriores com características similares</w:t>
      </w:r>
    </w:p>
    <w:p w14:paraId="33DBE737" w14:textId="78647817" w:rsidR="003F6934" w:rsidRPr="003F6934" w:rsidRDefault="00435D5E" w:rsidP="00BF12CE">
      <w:pPr>
        <w:shd w:val="clear" w:color="auto" w:fill="FFFFFF"/>
        <w:spacing w:after="0" w:line="240" w:lineRule="auto"/>
        <w:jc w:val="both"/>
        <w:rPr>
          <w:rFonts w:ascii="Times New Roman" w:eastAsia="Times New Roman" w:hAnsi="Times New Roman" w:cs="Times New Roman"/>
          <w:color w:val="4D4D4D"/>
          <w:spacing w:val="-6"/>
          <w:sz w:val="28"/>
          <w:szCs w:val="28"/>
          <w:lang w:eastAsia="pt-BR"/>
        </w:rPr>
      </w:pPr>
      <w:r w:rsidRPr="003F6934">
        <w:rPr>
          <w:rFonts w:ascii="Times New Roman" w:eastAsia="Times New Roman" w:hAnsi="Times New Roman" w:cs="Times New Roman"/>
          <w:b/>
          <w:bCs/>
          <w:color w:val="212121"/>
          <w:sz w:val="28"/>
          <w:szCs w:val="28"/>
          <w:lang w:eastAsia="pt-BR"/>
        </w:rPr>
        <w:t>C</w:t>
      </w:r>
      <w:r>
        <w:rPr>
          <w:rFonts w:ascii="Times New Roman" w:eastAsia="Times New Roman" w:hAnsi="Times New Roman" w:cs="Times New Roman"/>
          <w:b/>
          <w:bCs/>
          <w:color w:val="212121"/>
          <w:sz w:val="28"/>
          <w:szCs w:val="28"/>
          <w:lang w:eastAsia="pt-BR"/>
        </w:rPr>
        <w:t xml:space="preserve"> </w:t>
      </w:r>
      <w:r w:rsidR="003F6934" w:rsidRPr="003F6934">
        <w:rPr>
          <w:rFonts w:ascii="Times New Roman" w:eastAsia="Times New Roman" w:hAnsi="Times New Roman" w:cs="Times New Roman"/>
          <w:color w:val="4D4D4D"/>
          <w:spacing w:val="-6"/>
          <w:sz w:val="28"/>
          <w:szCs w:val="28"/>
          <w:lang w:eastAsia="pt-BR"/>
        </w:rPr>
        <w:t>Método de realizar estimativas de tempo e custo baseadas em uma média simples entre os cenários otimista, pessimista e mais provável</w:t>
      </w:r>
    </w:p>
    <w:p w14:paraId="4525332A" w14:textId="77777777" w:rsidR="00BF12CE" w:rsidRDefault="00BF12CE" w:rsidP="003F6934">
      <w:pPr>
        <w:shd w:val="clear" w:color="auto" w:fill="FFFFFF"/>
        <w:spacing w:line="450" w:lineRule="atLeast"/>
        <w:rPr>
          <w:rFonts w:ascii="Times New Roman" w:eastAsia="Times New Roman" w:hAnsi="Times New Roman" w:cs="Times New Roman"/>
          <w:color w:val="616161"/>
          <w:spacing w:val="-6"/>
          <w:sz w:val="28"/>
          <w:szCs w:val="28"/>
          <w:lang w:eastAsia="pt-BR"/>
        </w:rPr>
      </w:pPr>
    </w:p>
    <w:p w14:paraId="1F1E97D8" w14:textId="108122EA" w:rsidR="003F6934" w:rsidRPr="003F6934" w:rsidRDefault="003F6934" w:rsidP="003F6934">
      <w:pPr>
        <w:shd w:val="clear" w:color="auto" w:fill="FFFFFF"/>
        <w:spacing w:line="450" w:lineRule="atLeast"/>
        <w:rPr>
          <w:rFonts w:ascii="Times New Roman" w:eastAsia="Times New Roman" w:hAnsi="Times New Roman" w:cs="Times New Roman"/>
          <w:color w:val="616161"/>
          <w:spacing w:val="-6"/>
          <w:sz w:val="28"/>
          <w:szCs w:val="28"/>
          <w:lang w:eastAsia="pt-BR"/>
        </w:rPr>
      </w:pPr>
      <w:r w:rsidRPr="003F6934">
        <w:rPr>
          <w:rFonts w:ascii="Times New Roman" w:eastAsia="Times New Roman" w:hAnsi="Times New Roman" w:cs="Times New Roman"/>
          <w:color w:val="616161"/>
          <w:spacing w:val="-6"/>
          <w:sz w:val="28"/>
          <w:szCs w:val="28"/>
          <w:lang w:eastAsia="pt-BR"/>
        </w:rPr>
        <w:t>Sobre a reserva de contingência nos projetos, escolha a alternativa mais correta:</w:t>
      </w:r>
    </w:p>
    <w:p w14:paraId="584DF4D1" w14:textId="420589FA" w:rsidR="003F6934" w:rsidRPr="003F6934" w:rsidRDefault="00BF12CE" w:rsidP="00BF12CE">
      <w:pPr>
        <w:shd w:val="clear" w:color="auto" w:fill="FFFFFF"/>
        <w:spacing w:after="0" w:line="240" w:lineRule="auto"/>
        <w:rPr>
          <w:rFonts w:ascii="Times New Roman" w:eastAsia="Times New Roman" w:hAnsi="Times New Roman" w:cs="Times New Roman"/>
          <w:color w:val="4D4D4D"/>
          <w:spacing w:val="-6"/>
          <w:sz w:val="28"/>
          <w:szCs w:val="28"/>
          <w:lang w:eastAsia="pt-BR"/>
        </w:rPr>
      </w:pPr>
      <w:r w:rsidRPr="003F6934">
        <w:rPr>
          <w:rFonts w:ascii="Times New Roman" w:eastAsia="Times New Roman" w:hAnsi="Times New Roman" w:cs="Times New Roman"/>
          <w:b/>
          <w:bCs/>
          <w:color w:val="616161"/>
          <w:sz w:val="28"/>
          <w:szCs w:val="28"/>
          <w:lang w:eastAsia="pt-BR"/>
        </w:rPr>
        <w:t>A</w:t>
      </w:r>
      <w:r>
        <w:rPr>
          <w:rFonts w:ascii="Times New Roman" w:eastAsia="Times New Roman" w:hAnsi="Times New Roman" w:cs="Times New Roman"/>
          <w:b/>
          <w:bCs/>
          <w:color w:val="616161"/>
          <w:sz w:val="28"/>
          <w:szCs w:val="28"/>
          <w:lang w:eastAsia="pt-BR"/>
        </w:rPr>
        <w:t xml:space="preserve"> </w:t>
      </w:r>
      <w:r w:rsidR="003F6934" w:rsidRPr="003F6934">
        <w:rPr>
          <w:rFonts w:ascii="Times New Roman" w:eastAsia="Times New Roman" w:hAnsi="Times New Roman" w:cs="Times New Roman"/>
          <w:color w:val="4D4D4D"/>
          <w:spacing w:val="-6"/>
          <w:sz w:val="28"/>
          <w:szCs w:val="28"/>
          <w:lang w:eastAsia="pt-BR"/>
        </w:rPr>
        <w:t>Item no orçamento alocado para compras não planejadas</w:t>
      </w:r>
    </w:p>
    <w:p w14:paraId="7AD2F720" w14:textId="61ACB8CD" w:rsidR="003F6934" w:rsidRPr="003F6934" w:rsidRDefault="00BF12CE" w:rsidP="00BF12CE">
      <w:pPr>
        <w:shd w:val="clear" w:color="auto" w:fill="FFFFFF"/>
        <w:spacing w:after="0" w:line="240" w:lineRule="auto"/>
        <w:rPr>
          <w:rFonts w:ascii="Times New Roman" w:eastAsia="Times New Roman" w:hAnsi="Times New Roman" w:cs="Times New Roman"/>
          <w:color w:val="4D4D4D"/>
          <w:spacing w:val="-6"/>
          <w:sz w:val="28"/>
          <w:szCs w:val="28"/>
          <w:lang w:eastAsia="pt-BR"/>
        </w:rPr>
      </w:pPr>
      <w:r w:rsidRPr="003F6934">
        <w:rPr>
          <w:rFonts w:ascii="Times New Roman" w:eastAsia="Times New Roman" w:hAnsi="Times New Roman" w:cs="Times New Roman"/>
          <w:b/>
          <w:bCs/>
          <w:color w:val="616161"/>
          <w:sz w:val="28"/>
          <w:szCs w:val="28"/>
          <w:lang w:eastAsia="pt-BR"/>
        </w:rPr>
        <w:t>B</w:t>
      </w:r>
      <w:r>
        <w:rPr>
          <w:rFonts w:ascii="Times New Roman" w:eastAsia="Times New Roman" w:hAnsi="Times New Roman" w:cs="Times New Roman"/>
          <w:b/>
          <w:bCs/>
          <w:color w:val="616161"/>
          <w:sz w:val="28"/>
          <w:szCs w:val="28"/>
          <w:lang w:eastAsia="pt-BR"/>
        </w:rPr>
        <w:t xml:space="preserve"> </w:t>
      </w:r>
      <w:r w:rsidR="003F6934" w:rsidRPr="003F6934">
        <w:rPr>
          <w:rFonts w:ascii="Times New Roman" w:eastAsia="Times New Roman" w:hAnsi="Times New Roman" w:cs="Times New Roman"/>
          <w:color w:val="4D4D4D"/>
          <w:spacing w:val="-6"/>
          <w:sz w:val="28"/>
          <w:szCs w:val="28"/>
          <w:lang w:eastAsia="pt-BR"/>
        </w:rPr>
        <w:t>Custos dos projetos previstos a serem pagos em situações emergenciais do projeto</w:t>
      </w:r>
    </w:p>
    <w:p w14:paraId="0CBBD0AA" w14:textId="1063771D" w:rsidR="003F6934" w:rsidRPr="003F6934" w:rsidRDefault="00BF12CE" w:rsidP="00BF12CE">
      <w:pPr>
        <w:shd w:val="clear" w:color="auto" w:fill="FFFFFF"/>
        <w:spacing w:after="0" w:line="240" w:lineRule="auto"/>
        <w:rPr>
          <w:rFonts w:ascii="Times New Roman" w:eastAsia="Times New Roman" w:hAnsi="Times New Roman" w:cs="Times New Roman"/>
          <w:color w:val="4D4D4D"/>
          <w:spacing w:val="-6"/>
          <w:sz w:val="28"/>
          <w:szCs w:val="28"/>
          <w:lang w:eastAsia="pt-BR"/>
        </w:rPr>
      </w:pPr>
      <w:r w:rsidRPr="003F6934">
        <w:rPr>
          <w:rFonts w:ascii="Times New Roman" w:eastAsia="Times New Roman" w:hAnsi="Times New Roman" w:cs="Times New Roman"/>
          <w:b/>
          <w:bCs/>
          <w:color w:val="616161"/>
          <w:sz w:val="28"/>
          <w:szCs w:val="28"/>
          <w:lang w:eastAsia="pt-BR"/>
        </w:rPr>
        <w:t>C</w:t>
      </w:r>
      <w:r>
        <w:rPr>
          <w:rFonts w:ascii="Times New Roman" w:eastAsia="Times New Roman" w:hAnsi="Times New Roman" w:cs="Times New Roman"/>
          <w:b/>
          <w:bCs/>
          <w:color w:val="616161"/>
          <w:sz w:val="28"/>
          <w:szCs w:val="28"/>
          <w:lang w:eastAsia="pt-BR"/>
        </w:rPr>
        <w:t xml:space="preserve"> </w:t>
      </w:r>
      <w:r w:rsidR="003F6934" w:rsidRPr="003F6934">
        <w:rPr>
          <w:rFonts w:ascii="Times New Roman" w:eastAsia="Times New Roman" w:hAnsi="Times New Roman" w:cs="Times New Roman"/>
          <w:color w:val="4D4D4D"/>
          <w:spacing w:val="-6"/>
          <w:sz w:val="28"/>
          <w:szCs w:val="28"/>
          <w:lang w:eastAsia="pt-BR"/>
        </w:rPr>
        <w:t>Custos dos projetos previstos a serem pagos periodicamente</w:t>
      </w:r>
    </w:p>
    <w:p w14:paraId="4BB62C14" w14:textId="77777777" w:rsidR="00BF12CE" w:rsidRDefault="00BF12CE" w:rsidP="00BF12CE">
      <w:pPr>
        <w:shd w:val="clear" w:color="auto" w:fill="FFFFFF"/>
        <w:spacing w:after="0" w:line="240" w:lineRule="auto"/>
        <w:rPr>
          <w:rFonts w:ascii="Times New Roman" w:eastAsia="Times New Roman" w:hAnsi="Times New Roman" w:cs="Times New Roman"/>
          <w:color w:val="4D4D4D"/>
          <w:spacing w:val="-6"/>
          <w:sz w:val="28"/>
          <w:szCs w:val="28"/>
          <w:lang w:eastAsia="pt-BR"/>
        </w:rPr>
      </w:pPr>
      <w:r w:rsidRPr="003F6934">
        <w:rPr>
          <w:rFonts w:ascii="Times New Roman" w:eastAsia="Times New Roman" w:hAnsi="Times New Roman" w:cs="Times New Roman"/>
          <w:b/>
          <w:bCs/>
          <w:color w:val="616161"/>
          <w:sz w:val="28"/>
          <w:szCs w:val="28"/>
          <w:lang w:eastAsia="pt-BR"/>
        </w:rPr>
        <w:t>D</w:t>
      </w:r>
      <w:r>
        <w:rPr>
          <w:rFonts w:ascii="Times New Roman" w:eastAsia="Times New Roman" w:hAnsi="Times New Roman" w:cs="Times New Roman"/>
          <w:b/>
          <w:bCs/>
          <w:color w:val="616161"/>
          <w:sz w:val="28"/>
          <w:szCs w:val="28"/>
          <w:lang w:eastAsia="pt-BR"/>
        </w:rPr>
        <w:t xml:space="preserve"> </w:t>
      </w:r>
      <w:r w:rsidR="003F6934" w:rsidRPr="003F6934">
        <w:rPr>
          <w:rFonts w:ascii="Times New Roman" w:eastAsia="Times New Roman" w:hAnsi="Times New Roman" w:cs="Times New Roman"/>
          <w:color w:val="4D4D4D"/>
          <w:spacing w:val="-6"/>
          <w:sz w:val="28"/>
          <w:szCs w:val="28"/>
          <w:lang w:eastAsia="pt-BR"/>
        </w:rPr>
        <w:t>Reserva ou orçamento contido na linha de base de custo alocado para fins de controle do projeto</w:t>
      </w:r>
    </w:p>
    <w:p w14:paraId="10D1536C" w14:textId="50F3509C" w:rsidR="003F6934" w:rsidRPr="003F6934" w:rsidRDefault="00BF12CE" w:rsidP="00BF12CE">
      <w:pPr>
        <w:shd w:val="clear" w:color="auto" w:fill="FFFFFF"/>
        <w:spacing w:after="0" w:line="240" w:lineRule="auto"/>
        <w:rPr>
          <w:rFonts w:ascii="Times New Roman" w:eastAsia="Times New Roman" w:hAnsi="Times New Roman" w:cs="Times New Roman"/>
          <w:color w:val="4D4D4D"/>
          <w:spacing w:val="-6"/>
          <w:sz w:val="28"/>
          <w:szCs w:val="28"/>
          <w:lang w:eastAsia="pt-BR"/>
        </w:rPr>
      </w:pPr>
      <w:r w:rsidRPr="00BF12CE">
        <w:rPr>
          <w:rFonts w:ascii="Times New Roman" w:eastAsia="Times New Roman" w:hAnsi="Times New Roman" w:cs="Times New Roman"/>
          <w:color w:val="FF0000"/>
          <w:sz w:val="28"/>
          <w:szCs w:val="28"/>
          <w:lang w:eastAsia="pt-BR"/>
        </w:rPr>
        <w:lastRenderedPageBreak/>
        <w:t xml:space="preserve">E </w:t>
      </w:r>
      <w:r w:rsidR="003F6934" w:rsidRPr="003F6934">
        <w:rPr>
          <w:rFonts w:ascii="Times New Roman" w:eastAsia="Times New Roman" w:hAnsi="Times New Roman" w:cs="Times New Roman"/>
          <w:color w:val="FF0000"/>
          <w:spacing w:val="-6"/>
          <w:sz w:val="28"/>
          <w:szCs w:val="28"/>
          <w:lang w:eastAsia="pt-BR"/>
        </w:rPr>
        <w:t>Reserva ou orçamento contido na linha de base de custo alocado para mitigar potenciais riscos do projeto</w:t>
      </w:r>
      <w:r w:rsidR="003F6934" w:rsidRPr="00435D5E">
        <w:rPr>
          <w:rFonts w:ascii="Times New Roman" w:eastAsia="Times New Roman" w:hAnsi="Times New Roman" w:cs="Times New Roman"/>
          <w:noProof/>
          <w:color w:val="DDDDDD"/>
          <w:sz w:val="28"/>
          <w:szCs w:val="28"/>
          <w:lang w:eastAsia="pt-BR"/>
        </w:rPr>
        <mc:AlternateContent>
          <mc:Choice Requires="wps">
            <w:drawing>
              <wp:inline distT="0" distB="0" distL="0" distR="0" wp14:anchorId="66BEB8C9" wp14:editId="0041D3CA">
                <wp:extent cx="302260" cy="302260"/>
                <wp:effectExtent l="0" t="0" r="0" b="0"/>
                <wp:docPr id="2052955076"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16687" id="Retângulo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3F6934" w:rsidRPr="003F6934">
        <w:rPr>
          <w:rFonts w:ascii="Times New Roman" w:eastAsia="Times New Roman" w:hAnsi="Times New Roman" w:cs="Times New Roman"/>
          <w:color w:val="DDDDDD"/>
          <w:sz w:val="28"/>
          <w:szCs w:val="28"/>
          <w:lang w:eastAsia="pt-BR"/>
        </w:rPr>
        <w:t> </w:t>
      </w:r>
    </w:p>
    <w:p w14:paraId="0A5F9DA8" w14:textId="77777777" w:rsidR="00423B28" w:rsidRPr="00435D5E" w:rsidRDefault="00423B28">
      <w:pPr>
        <w:rPr>
          <w:rFonts w:ascii="Times New Roman" w:hAnsi="Times New Roman" w:cs="Times New Roman"/>
          <w:sz w:val="28"/>
          <w:szCs w:val="28"/>
        </w:rPr>
      </w:pPr>
    </w:p>
    <w:sectPr w:rsidR="00423B28" w:rsidRPr="00435D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87761"/>
    <w:multiLevelType w:val="multilevel"/>
    <w:tmpl w:val="4EAA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9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28"/>
    <w:rsid w:val="003F6934"/>
    <w:rsid w:val="00423B28"/>
    <w:rsid w:val="00435D5E"/>
    <w:rsid w:val="00724C7F"/>
    <w:rsid w:val="00BF12CE"/>
    <w:rsid w:val="00DC28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101C"/>
  <w15:chartTrackingRefBased/>
  <w15:docId w15:val="{F6979083-7FBD-41B4-9BCE-4B332A4E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har"/>
    <w:uiPriority w:val="9"/>
    <w:qFormat/>
    <w:rsid w:val="003F69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ource">
    <w:name w:val="source"/>
    <w:basedOn w:val="Fontepargpadro"/>
    <w:rsid w:val="00423B28"/>
  </w:style>
  <w:style w:type="paragraph" w:styleId="NormalWeb">
    <w:name w:val="Normal (Web)"/>
    <w:basedOn w:val="Normal"/>
    <w:uiPriority w:val="99"/>
    <w:semiHidden/>
    <w:unhideWhenUsed/>
    <w:rsid w:val="00423B2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423B28"/>
    <w:rPr>
      <w:i/>
      <w:iCs/>
    </w:rPr>
  </w:style>
  <w:style w:type="character" w:customStyle="1" w:styleId="ds-questionbodyoptionsoptionlabel">
    <w:name w:val="ds-question__body__options__option__label"/>
    <w:basedOn w:val="Fontepargpadro"/>
    <w:rsid w:val="00423B28"/>
  </w:style>
  <w:style w:type="character" w:styleId="Forte">
    <w:name w:val="Strong"/>
    <w:basedOn w:val="Fontepargpadro"/>
    <w:uiPriority w:val="22"/>
    <w:qFormat/>
    <w:rsid w:val="00423B28"/>
    <w:rPr>
      <w:b/>
      <w:bCs/>
    </w:rPr>
  </w:style>
  <w:style w:type="character" w:customStyle="1" w:styleId="Ttulo5Char">
    <w:name w:val="Título 5 Char"/>
    <w:basedOn w:val="Fontepargpadro"/>
    <w:link w:val="Ttulo5"/>
    <w:uiPriority w:val="9"/>
    <w:rsid w:val="003F6934"/>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4855">
      <w:bodyDiv w:val="1"/>
      <w:marLeft w:val="0"/>
      <w:marRight w:val="0"/>
      <w:marTop w:val="0"/>
      <w:marBottom w:val="0"/>
      <w:divBdr>
        <w:top w:val="none" w:sz="0" w:space="0" w:color="auto"/>
        <w:left w:val="none" w:sz="0" w:space="0" w:color="auto"/>
        <w:bottom w:val="none" w:sz="0" w:space="0" w:color="auto"/>
        <w:right w:val="none" w:sz="0" w:space="0" w:color="auto"/>
      </w:divBdr>
      <w:divsChild>
        <w:div w:id="709233003">
          <w:marLeft w:val="0"/>
          <w:marRight w:val="0"/>
          <w:marTop w:val="450"/>
          <w:marBottom w:val="450"/>
          <w:divBdr>
            <w:top w:val="none" w:sz="0" w:space="0" w:color="auto"/>
            <w:left w:val="none" w:sz="0" w:space="0" w:color="auto"/>
            <w:bottom w:val="none" w:sz="0" w:space="0" w:color="auto"/>
            <w:right w:val="none" w:sz="0" w:space="0" w:color="auto"/>
          </w:divBdr>
          <w:divsChild>
            <w:div w:id="1675186429">
              <w:marLeft w:val="0"/>
              <w:marRight w:val="0"/>
              <w:marTop w:val="0"/>
              <w:marBottom w:val="0"/>
              <w:divBdr>
                <w:top w:val="none" w:sz="0" w:space="0" w:color="auto"/>
                <w:left w:val="none" w:sz="0" w:space="0" w:color="auto"/>
                <w:bottom w:val="none" w:sz="0" w:space="0" w:color="auto"/>
                <w:right w:val="none" w:sz="0" w:space="0" w:color="auto"/>
              </w:divBdr>
              <w:divsChild>
                <w:div w:id="241911765">
                  <w:marLeft w:val="0"/>
                  <w:marRight w:val="0"/>
                  <w:marTop w:val="0"/>
                  <w:marBottom w:val="0"/>
                  <w:divBdr>
                    <w:top w:val="none" w:sz="0" w:space="0" w:color="auto"/>
                    <w:left w:val="none" w:sz="0" w:space="0" w:color="auto"/>
                    <w:bottom w:val="none" w:sz="0" w:space="0" w:color="auto"/>
                    <w:right w:val="none" w:sz="0" w:space="0" w:color="auto"/>
                  </w:divBdr>
                  <w:divsChild>
                    <w:div w:id="15401691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4615382">
          <w:marLeft w:val="0"/>
          <w:marRight w:val="0"/>
          <w:marTop w:val="0"/>
          <w:marBottom w:val="0"/>
          <w:divBdr>
            <w:top w:val="none" w:sz="0" w:space="0" w:color="auto"/>
            <w:left w:val="none" w:sz="0" w:space="0" w:color="auto"/>
            <w:bottom w:val="none" w:sz="0" w:space="0" w:color="auto"/>
            <w:right w:val="none" w:sz="0" w:space="0" w:color="auto"/>
          </w:divBdr>
          <w:divsChild>
            <w:div w:id="1230922725">
              <w:marLeft w:val="0"/>
              <w:marRight w:val="0"/>
              <w:marTop w:val="0"/>
              <w:marBottom w:val="0"/>
              <w:divBdr>
                <w:top w:val="none" w:sz="0" w:space="0" w:color="auto"/>
                <w:left w:val="none" w:sz="0" w:space="0" w:color="auto"/>
                <w:bottom w:val="none" w:sz="0" w:space="0" w:color="auto"/>
                <w:right w:val="none" w:sz="0" w:space="0" w:color="auto"/>
              </w:divBdr>
              <w:divsChild>
                <w:div w:id="928462807">
                  <w:marLeft w:val="0"/>
                  <w:marRight w:val="0"/>
                  <w:marTop w:val="0"/>
                  <w:marBottom w:val="120"/>
                  <w:divBdr>
                    <w:top w:val="single" w:sz="6" w:space="8" w:color="F2F2F2"/>
                    <w:left w:val="single" w:sz="6" w:space="8" w:color="F2F2F2"/>
                    <w:bottom w:val="single" w:sz="6" w:space="8" w:color="F2F2F2"/>
                    <w:right w:val="single" w:sz="6" w:space="8" w:color="F2F2F2"/>
                  </w:divBdr>
                  <w:divsChild>
                    <w:div w:id="1660957053">
                      <w:marLeft w:val="0"/>
                      <w:marRight w:val="240"/>
                      <w:marTop w:val="0"/>
                      <w:marBottom w:val="0"/>
                      <w:divBdr>
                        <w:top w:val="none" w:sz="0" w:space="0" w:color="auto"/>
                        <w:left w:val="none" w:sz="0" w:space="0" w:color="auto"/>
                        <w:bottom w:val="none" w:sz="0" w:space="0" w:color="auto"/>
                        <w:right w:val="none" w:sz="0" w:space="0" w:color="auto"/>
                      </w:divBdr>
                    </w:div>
                    <w:div w:id="1567912612">
                      <w:marLeft w:val="0"/>
                      <w:marRight w:val="0"/>
                      <w:marTop w:val="0"/>
                      <w:marBottom w:val="0"/>
                      <w:divBdr>
                        <w:top w:val="none" w:sz="0" w:space="0" w:color="auto"/>
                        <w:left w:val="none" w:sz="0" w:space="0" w:color="auto"/>
                        <w:bottom w:val="none" w:sz="0" w:space="0" w:color="auto"/>
                        <w:right w:val="none" w:sz="0" w:space="0" w:color="auto"/>
                      </w:divBdr>
                      <w:divsChild>
                        <w:div w:id="716316523">
                          <w:marLeft w:val="0"/>
                          <w:marRight w:val="0"/>
                          <w:marTop w:val="0"/>
                          <w:marBottom w:val="0"/>
                          <w:divBdr>
                            <w:top w:val="none" w:sz="0" w:space="0" w:color="auto"/>
                            <w:left w:val="none" w:sz="0" w:space="0" w:color="auto"/>
                            <w:bottom w:val="none" w:sz="0" w:space="0" w:color="auto"/>
                            <w:right w:val="none" w:sz="0" w:space="0" w:color="auto"/>
                          </w:divBdr>
                          <w:divsChild>
                            <w:div w:id="5513559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1460557">
              <w:marLeft w:val="0"/>
              <w:marRight w:val="0"/>
              <w:marTop w:val="0"/>
              <w:marBottom w:val="0"/>
              <w:divBdr>
                <w:top w:val="none" w:sz="0" w:space="0" w:color="auto"/>
                <w:left w:val="none" w:sz="0" w:space="0" w:color="auto"/>
                <w:bottom w:val="none" w:sz="0" w:space="0" w:color="auto"/>
                <w:right w:val="none" w:sz="0" w:space="0" w:color="auto"/>
              </w:divBdr>
              <w:divsChild>
                <w:div w:id="1462071144">
                  <w:marLeft w:val="0"/>
                  <w:marRight w:val="0"/>
                  <w:marTop w:val="0"/>
                  <w:marBottom w:val="120"/>
                  <w:divBdr>
                    <w:top w:val="single" w:sz="6" w:space="8" w:color="F2F2F2"/>
                    <w:left w:val="single" w:sz="6" w:space="8" w:color="F2F2F2"/>
                    <w:bottom w:val="single" w:sz="6" w:space="8" w:color="F2F2F2"/>
                    <w:right w:val="single" w:sz="6" w:space="8" w:color="F2F2F2"/>
                  </w:divBdr>
                  <w:divsChild>
                    <w:div w:id="1827280746">
                      <w:marLeft w:val="0"/>
                      <w:marRight w:val="240"/>
                      <w:marTop w:val="0"/>
                      <w:marBottom w:val="0"/>
                      <w:divBdr>
                        <w:top w:val="none" w:sz="0" w:space="0" w:color="auto"/>
                        <w:left w:val="none" w:sz="0" w:space="0" w:color="auto"/>
                        <w:bottom w:val="none" w:sz="0" w:space="0" w:color="auto"/>
                        <w:right w:val="none" w:sz="0" w:space="0" w:color="auto"/>
                      </w:divBdr>
                    </w:div>
                    <w:div w:id="831675070">
                      <w:marLeft w:val="0"/>
                      <w:marRight w:val="0"/>
                      <w:marTop w:val="0"/>
                      <w:marBottom w:val="0"/>
                      <w:divBdr>
                        <w:top w:val="none" w:sz="0" w:space="0" w:color="auto"/>
                        <w:left w:val="none" w:sz="0" w:space="0" w:color="auto"/>
                        <w:bottom w:val="none" w:sz="0" w:space="0" w:color="auto"/>
                        <w:right w:val="none" w:sz="0" w:space="0" w:color="auto"/>
                      </w:divBdr>
                      <w:divsChild>
                        <w:div w:id="1778134911">
                          <w:marLeft w:val="0"/>
                          <w:marRight w:val="0"/>
                          <w:marTop w:val="0"/>
                          <w:marBottom w:val="0"/>
                          <w:divBdr>
                            <w:top w:val="none" w:sz="0" w:space="0" w:color="auto"/>
                            <w:left w:val="none" w:sz="0" w:space="0" w:color="auto"/>
                            <w:bottom w:val="none" w:sz="0" w:space="0" w:color="auto"/>
                            <w:right w:val="none" w:sz="0" w:space="0" w:color="auto"/>
                          </w:divBdr>
                          <w:divsChild>
                            <w:div w:id="10306888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85872194">
              <w:marLeft w:val="0"/>
              <w:marRight w:val="0"/>
              <w:marTop w:val="0"/>
              <w:marBottom w:val="0"/>
              <w:divBdr>
                <w:top w:val="none" w:sz="0" w:space="0" w:color="auto"/>
                <w:left w:val="none" w:sz="0" w:space="0" w:color="auto"/>
                <w:bottom w:val="none" w:sz="0" w:space="0" w:color="auto"/>
                <w:right w:val="none" w:sz="0" w:space="0" w:color="auto"/>
              </w:divBdr>
              <w:divsChild>
                <w:div w:id="1843278683">
                  <w:marLeft w:val="0"/>
                  <w:marRight w:val="0"/>
                  <w:marTop w:val="0"/>
                  <w:marBottom w:val="120"/>
                  <w:divBdr>
                    <w:top w:val="single" w:sz="6" w:space="8" w:color="F2F2F2"/>
                    <w:left w:val="single" w:sz="6" w:space="8" w:color="F2F2F2"/>
                    <w:bottom w:val="single" w:sz="6" w:space="8" w:color="F2F2F2"/>
                    <w:right w:val="single" w:sz="6" w:space="8" w:color="F2F2F2"/>
                  </w:divBdr>
                  <w:divsChild>
                    <w:div w:id="376007242">
                      <w:marLeft w:val="0"/>
                      <w:marRight w:val="240"/>
                      <w:marTop w:val="0"/>
                      <w:marBottom w:val="0"/>
                      <w:divBdr>
                        <w:top w:val="none" w:sz="0" w:space="0" w:color="auto"/>
                        <w:left w:val="none" w:sz="0" w:space="0" w:color="auto"/>
                        <w:bottom w:val="none" w:sz="0" w:space="0" w:color="auto"/>
                        <w:right w:val="none" w:sz="0" w:space="0" w:color="auto"/>
                      </w:divBdr>
                    </w:div>
                    <w:div w:id="701053312">
                      <w:marLeft w:val="0"/>
                      <w:marRight w:val="0"/>
                      <w:marTop w:val="0"/>
                      <w:marBottom w:val="0"/>
                      <w:divBdr>
                        <w:top w:val="none" w:sz="0" w:space="0" w:color="auto"/>
                        <w:left w:val="none" w:sz="0" w:space="0" w:color="auto"/>
                        <w:bottom w:val="none" w:sz="0" w:space="0" w:color="auto"/>
                        <w:right w:val="none" w:sz="0" w:space="0" w:color="auto"/>
                      </w:divBdr>
                      <w:divsChild>
                        <w:div w:id="825825049">
                          <w:marLeft w:val="0"/>
                          <w:marRight w:val="0"/>
                          <w:marTop w:val="0"/>
                          <w:marBottom w:val="0"/>
                          <w:divBdr>
                            <w:top w:val="none" w:sz="0" w:space="0" w:color="auto"/>
                            <w:left w:val="none" w:sz="0" w:space="0" w:color="auto"/>
                            <w:bottom w:val="none" w:sz="0" w:space="0" w:color="auto"/>
                            <w:right w:val="none" w:sz="0" w:space="0" w:color="auto"/>
                          </w:divBdr>
                          <w:divsChild>
                            <w:div w:id="1092967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541818580">
              <w:marLeft w:val="0"/>
              <w:marRight w:val="0"/>
              <w:marTop w:val="0"/>
              <w:marBottom w:val="0"/>
              <w:divBdr>
                <w:top w:val="none" w:sz="0" w:space="0" w:color="auto"/>
                <w:left w:val="none" w:sz="0" w:space="0" w:color="auto"/>
                <w:bottom w:val="none" w:sz="0" w:space="0" w:color="auto"/>
                <w:right w:val="none" w:sz="0" w:space="0" w:color="auto"/>
              </w:divBdr>
              <w:divsChild>
                <w:div w:id="818034427">
                  <w:marLeft w:val="0"/>
                  <w:marRight w:val="0"/>
                  <w:marTop w:val="0"/>
                  <w:marBottom w:val="120"/>
                  <w:divBdr>
                    <w:top w:val="single" w:sz="6" w:space="8" w:color="FFFFFF"/>
                    <w:left w:val="single" w:sz="6" w:space="8" w:color="FFFFFF"/>
                    <w:bottom w:val="single" w:sz="6" w:space="8" w:color="FFFFFF"/>
                    <w:right w:val="single" w:sz="6" w:space="8" w:color="FFFFFF"/>
                  </w:divBdr>
                  <w:divsChild>
                    <w:div w:id="869728585">
                      <w:marLeft w:val="0"/>
                      <w:marRight w:val="240"/>
                      <w:marTop w:val="0"/>
                      <w:marBottom w:val="0"/>
                      <w:divBdr>
                        <w:top w:val="none" w:sz="0" w:space="0" w:color="auto"/>
                        <w:left w:val="none" w:sz="0" w:space="0" w:color="auto"/>
                        <w:bottom w:val="none" w:sz="0" w:space="0" w:color="auto"/>
                        <w:right w:val="none" w:sz="0" w:space="0" w:color="auto"/>
                      </w:divBdr>
                    </w:div>
                    <w:div w:id="255794383">
                      <w:marLeft w:val="0"/>
                      <w:marRight w:val="0"/>
                      <w:marTop w:val="0"/>
                      <w:marBottom w:val="0"/>
                      <w:divBdr>
                        <w:top w:val="none" w:sz="0" w:space="0" w:color="auto"/>
                        <w:left w:val="none" w:sz="0" w:space="0" w:color="auto"/>
                        <w:bottom w:val="none" w:sz="0" w:space="0" w:color="auto"/>
                        <w:right w:val="none" w:sz="0" w:space="0" w:color="auto"/>
                      </w:divBdr>
                      <w:divsChild>
                        <w:div w:id="1776056189">
                          <w:marLeft w:val="0"/>
                          <w:marRight w:val="0"/>
                          <w:marTop w:val="0"/>
                          <w:marBottom w:val="0"/>
                          <w:divBdr>
                            <w:top w:val="none" w:sz="0" w:space="0" w:color="auto"/>
                            <w:left w:val="none" w:sz="0" w:space="0" w:color="auto"/>
                            <w:bottom w:val="none" w:sz="0" w:space="0" w:color="auto"/>
                            <w:right w:val="none" w:sz="0" w:space="0" w:color="auto"/>
                          </w:divBdr>
                          <w:divsChild>
                            <w:div w:id="15248975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88860">
      <w:bodyDiv w:val="1"/>
      <w:marLeft w:val="0"/>
      <w:marRight w:val="0"/>
      <w:marTop w:val="0"/>
      <w:marBottom w:val="0"/>
      <w:divBdr>
        <w:top w:val="none" w:sz="0" w:space="0" w:color="auto"/>
        <w:left w:val="none" w:sz="0" w:space="0" w:color="auto"/>
        <w:bottom w:val="none" w:sz="0" w:space="0" w:color="auto"/>
        <w:right w:val="none" w:sz="0" w:space="0" w:color="auto"/>
      </w:divBdr>
      <w:divsChild>
        <w:div w:id="109278691">
          <w:marLeft w:val="0"/>
          <w:marRight w:val="0"/>
          <w:marTop w:val="450"/>
          <w:marBottom w:val="450"/>
          <w:divBdr>
            <w:top w:val="none" w:sz="0" w:space="0" w:color="auto"/>
            <w:left w:val="none" w:sz="0" w:space="0" w:color="auto"/>
            <w:bottom w:val="none" w:sz="0" w:space="0" w:color="auto"/>
            <w:right w:val="none" w:sz="0" w:space="0" w:color="auto"/>
          </w:divBdr>
          <w:divsChild>
            <w:div w:id="2035302902">
              <w:marLeft w:val="0"/>
              <w:marRight w:val="0"/>
              <w:marTop w:val="0"/>
              <w:marBottom w:val="0"/>
              <w:divBdr>
                <w:top w:val="none" w:sz="0" w:space="0" w:color="auto"/>
                <w:left w:val="none" w:sz="0" w:space="0" w:color="auto"/>
                <w:bottom w:val="none" w:sz="0" w:space="0" w:color="auto"/>
                <w:right w:val="none" w:sz="0" w:space="0" w:color="auto"/>
              </w:divBdr>
              <w:divsChild>
                <w:div w:id="370038526">
                  <w:marLeft w:val="0"/>
                  <w:marRight w:val="0"/>
                  <w:marTop w:val="0"/>
                  <w:marBottom w:val="0"/>
                  <w:divBdr>
                    <w:top w:val="none" w:sz="0" w:space="0" w:color="auto"/>
                    <w:left w:val="none" w:sz="0" w:space="0" w:color="auto"/>
                    <w:bottom w:val="none" w:sz="0" w:space="0" w:color="auto"/>
                    <w:right w:val="none" w:sz="0" w:space="0" w:color="auto"/>
                  </w:divBdr>
                  <w:divsChild>
                    <w:div w:id="10215918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07177668">
          <w:marLeft w:val="0"/>
          <w:marRight w:val="0"/>
          <w:marTop w:val="0"/>
          <w:marBottom w:val="0"/>
          <w:divBdr>
            <w:top w:val="none" w:sz="0" w:space="0" w:color="auto"/>
            <w:left w:val="none" w:sz="0" w:space="0" w:color="auto"/>
            <w:bottom w:val="none" w:sz="0" w:space="0" w:color="auto"/>
            <w:right w:val="none" w:sz="0" w:space="0" w:color="auto"/>
          </w:divBdr>
          <w:divsChild>
            <w:div w:id="343366866">
              <w:marLeft w:val="0"/>
              <w:marRight w:val="0"/>
              <w:marTop w:val="0"/>
              <w:marBottom w:val="0"/>
              <w:divBdr>
                <w:top w:val="none" w:sz="0" w:space="0" w:color="auto"/>
                <w:left w:val="none" w:sz="0" w:space="0" w:color="auto"/>
                <w:bottom w:val="none" w:sz="0" w:space="0" w:color="auto"/>
                <w:right w:val="none" w:sz="0" w:space="0" w:color="auto"/>
              </w:divBdr>
              <w:divsChild>
                <w:div w:id="1354574187">
                  <w:marLeft w:val="0"/>
                  <w:marRight w:val="0"/>
                  <w:marTop w:val="0"/>
                  <w:marBottom w:val="120"/>
                  <w:divBdr>
                    <w:top w:val="single" w:sz="6" w:space="8" w:color="F2F2F2"/>
                    <w:left w:val="single" w:sz="6" w:space="8" w:color="F2F2F2"/>
                    <w:bottom w:val="single" w:sz="6" w:space="8" w:color="F2F2F2"/>
                    <w:right w:val="single" w:sz="6" w:space="8" w:color="F2F2F2"/>
                  </w:divBdr>
                  <w:divsChild>
                    <w:div w:id="548761955">
                      <w:marLeft w:val="0"/>
                      <w:marRight w:val="240"/>
                      <w:marTop w:val="0"/>
                      <w:marBottom w:val="0"/>
                      <w:divBdr>
                        <w:top w:val="none" w:sz="0" w:space="0" w:color="auto"/>
                        <w:left w:val="none" w:sz="0" w:space="0" w:color="auto"/>
                        <w:bottom w:val="none" w:sz="0" w:space="0" w:color="auto"/>
                        <w:right w:val="none" w:sz="0" w:space="0" w:color="auto"/>
                      </w:divBdr>
                    </w:div>
                    <w:div w:id="186911240">
                      <w:marLeft w:val="0"/>
                      <w:marRight w:val="0"/>
                      <w:marTop w:val="0"/>
                      <w:marBottom w:val="0"/>
                      <w:divBdr>
                        <w:top w:val="none" w:sz="0" w:space="0" w:color="auto"/>
                        <w:left w:val="none" w:sz="0" w:space="0" w:color="auto"/>
                        <w:bottom w:val="none" w:sz="0" w:space="0" w:color="auto"/>
                        <w:right w:val="none" w:sz="0" w:space="0" w:color="auto"/>
                      </w:divBdr>
                      <w:divsChild>
                        <w:div w:id="1836913339">
                          <w:marLeft w:val="0"/>
                          <w:marRight w:val="0"/>
                          <w:marTop w:val="0"/>
                          <w:marBottom w:val="0"/>
                          <w:divBdr>
                            <w:top w:val="none" w:sz="0" w:space="0" w:color="auto"/>
                            <w:left w:val="none" w:sz="0" w:space="0" w:color="auto"/>
                            <w:bottom w:val="none" w:sz="0" w:space="0" w:color="auto"/>
                            <w:right w:val="none" w:sz="0" w:space="0" w:color="auto"/>
                          </w:divBdr>
                          <w:divsChild>
                            <w:div w:id="14262797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78572738">
              <w:marLeft w:val="0"/>
              <w:marRight w:val="0"/>
              <w:marTop w:val="0"/>
              <w:marBottom w:val="0"/>
              <w:divBdr>
                <w:top w:val="none" w:sz="0" w:space="0" w:color="auto"/>
                <w:left w:val="none" w:sz="0" w:space="0" w:color="auto"/>
                <w:bottom w:val="none" w:sz="0" w:space="0" w:color="auto"/>
                <w:right w:val="none" w:sz="0" w:space="0" w:color="auto"/>
              </w:divBdr>
              <w:divsChild>
                <w:div w:id="495806542">
                  <w:marLeft w:val="0"/>
                  <w:marRight w:val="0"/>
                  <w:marTop w:val="0"/>
                  <w:marBottom w:val="120"/>
                  <w:divBdr>
                    <w:top w:val="single" w:sz="6" w:space="8" w:color="F2F2F2"/>
                    <w:left w:val="single" w:sz="6" w:space="8" w:color="F2F2F2"/>
                    <w:bottom w:val="single" w:sz="6" w:space="8" w:color="F2F2F2"/>
                    <w:right w:val="single" w:sz="6" w:space="8" w:color="F2F2F2"/>
                  </w:divBdr>
                  <w:divsChild>
                    <w:div w:id="454062309">
                      <w:marLeft w:val="0"/>
                      <w:marRight w:val="240"/>
                      <w:marTop w:val="0"/>
                      <w:marBottom w:val="0"/>
                      <w:divBdr>
                        <w:top w:val="none" w:sz="0" w:space="0" w:color="auto"/>
                        <w:left w:val="none" w:sz="0" w:space="0" w:color="auto"/>
                        <w:bottom w:val="none" w:sz="0" w:space="0" w:color="auto"/>
                        <w:right w:val="none" w:sz="0" w:space="0" w:color="auto"/>
                      </w:divBdr>
                    </w:div>
                    <w:div w:id="803043324">
                      <w:marLeft w:val="0"/>
                      <w:marRight w:val="0"/>
                      <w:marTop w:val="0"/>
                      <w:marBottom w:val="0"/>
                      <w:divBdr>
                        <w:top w:val="none" w:sz="0" w:space="0" w:color="auto"/>
                        <w:left w:val="none" w:sz="0" w:space="0" w:color="auto"/>
                        <w:bottom w:val="none" w:sz="0" w:space="0" w:color="auto"/>
                        <w:right w:val="none" w:sz="0" w:space="0" w:color="auto"/>
                      </w:divBdr>
                      <w:divsChild>
                        <w:div w:id="684677541">
                          <w:marLeft w:val="0"/>
                          <w:marRight w:val="0"/>
                          <w:marTop w:val="0"/>
                          <w:marBottom w:val="0"/>
                          <w:divBdr>
                            <w:top w:val="none" w:sz="0" w:space="0" w:color="auto"/>
                            <w:left w:val="none" w:sz="0" w:space="0" w:color="auto"/>
                            <w:bottom w:val="none" w:sz="0" w:space="0" w:color="auto"/>
                            <w:right w:val="none" w:sz="0" w:space="0" w:color="auto"/>
                          </w:divBdr>
                          <w:divsChild>
                            <w:div w:id="9487038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82746975">
              <w:marLeft w:val="0"/>
              <w:marRight w:val="0"/>
              <w:marTop w:val="0"/>
              <w:marBottom w:val="0"/>
              <w:divBdr>
                <w:top w:val="none" w:sz="0" w:space="0" w:color="auto"/>
                <w:left w:val="none" w:sz="0" w:space="0" w:color="auto"/>
                <w:bottom w:val="none" w:sz="0" w:space="0" w:color="auto"/>
                <w:right w:val="none" w:sz="0" w:space="0" w:color="auto"/>
              </w:divBdr>
              <w:divsChild>
                <w:div w:id="1310401691">
                  <w:marLeft w:val="0"/>
                  <w:marRight w:val="0"/>
                  <w:marTop w:val="0"/>
                  <w:marBottom w:val="120"/>
                  <w:divBdr>
                    <w:top w:val="single" w:sz="6" w:space="8" w:color="FFFFFF"/>
                    <w:left w:val="single" w:sz="6" w:space="8" w:color="FFFFFF"/>
                    <w:bottom w:val="single" w:sz="6" w:space="8" w:color="FFFFFF"/>
                    <w:right w:val="single" w:sz="6" w:space="8" w:color="FFFFFF"/>
                  </w:divBdr>
                  <w:divsChild>
                    <w:div w:id="348944387">
                      <w:marLeft w:val="0"/>
                      <w:marRight w:val="240"/>
                      <w:marTop w:val="0"/>
                      <w:marBottom w:val="0"/>
                      <w:divBdr>
                        <w:top w:val="none" w:sz="0" w:space="0" w:color="auto"/>
                        <w:left w:val="none" w:sz="0" w:space="0" w:color="auto"/>
                        <w:bottom w:val="none" w:sz="0" w:space="0" w:color="auto"/>
                        <w:right w:val="none" w:sz="0" w:space="0" w:color="auto"/>
                      </w:divBdr>
                    </w:div>
                    <w:div w:id="2145075400">
                      <w:marLeft w:val="0"/>
                      <w:marRight w:val="0"/>
                      <w:marTop w:val="0"/>
                      <w:marBottom w:val="0"/>
                      <w:divBdr>
                        <w:top w:val="none" w:sz="0" w:space="0" w:color="auto"/>
                        <w:left w:val="none" w:sz="0" w:space="0" w:color="auto"/>
                        <w:bottom w:val="none" w:sz="0" w:space="0" w:color="auto"/>
                        <w:right w:val="none" w:sz="0" w:space="0" w:color="auto"/>
                      </w:divBdr>
                      <w:divsChild>
                        <w:div w:id="1266502548">
                          <w:marLeft w:val="0"/>
                          <w:marRight w:val="0"/>
                          <w:marTop w:val="0"/>
                          <w:marBottom w:val="0"/>
                          <w:divBdr>
                            <w:top w:val="none" w:sz="0" w:space="0" w:color="auto"/>
                            <w:left w:val="none" w:sz="0" w:space="0" w:color="auto"/>
                            <w:bottom w:val="none" w:sz="0" w:space="0" w:color="auto"/>
                            <w:right w:val="none" w:sz="0" w:space="0" w:color="auto"/>
                          </w:divBdr>
                          <w:divsChild>
                            <w:div w:id="6951596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797069">
      <w:bodyDiv w:val="1"/>
      <w:marLeft w:val="0"/>
      <w:marRight w:val="0"/>
      <w:marTop w:val="0"/>
      <w:marBottom w:val="0"/>
      <w:divBdr>
        <w:top w:val="none" w:sz="0" w:space="0" w:color="auto"/>
        <w:left w:val="none" w:sz="0" w:space="0" w:color="auto"/>
        <w:bottom w:val="none" w:sz="0" w:space="0" w:color="auto"/>
        <w:right w:val="none" w:sz="0" w:space="0" w:color="auto"/>
      </w:divBdr>
      <w:divsChild>
        <w:div w:id="404685765">
          <w:marLeft w:val="0"/>
          <w:marRight w:val="0"/>
          <w:marTop w:val="450"/>
          <w:marBottom w:val="450"/>
          <w:divBdr>
            <w:top w:val="none" w:sz="0" w:space="0" w:color="auto"/>
            <w:left w:val="none" w:sz="0" w:space="0" w:color="auto"/>
            <w:bottom w:val="none" w:sz="0" w:space="0" w:color="auto"/>
            <w:right w:val="none" w:sz="0" w:space="0" w:color="auto"/>
          </w:divBdr>
          <w:divsChild>
            <w:div w:id="723724315">
              <w:marLeft w:val="0"/>
              <w:marRight w:val="0"/>
              <w:marTop w:val="0"/>
              <w:marBottom w:val="0"/>
              <w:divBdr>
                <w:top w:val="none" w:sz="0" w:space="0" w:color="auto"/>
                <w:left w:val="none" w:sz="0" w:space="0" w:color="auto"/>
                <w:bottom w:val="none" w:sz="0" w:space="0" w:color="auto"/>
                <w:right w:val="none" w:sz="0" w:space="0" w:color="auto"/>
              </w:divBdr>
              <w:divsChild>
                <w:div w:id="1529835325">
                  <w:marLeft w:val="0"/>
                  <w:marRight w:val="0"/>
                  <w:marTop w:val="0"/>
                  <w:marBottom w:val="0"/>
                  <w:divBdr>
                    <w:top w:val="none" w:sz="0" w:space="0" w:color="auto"/>
                    <w:left w:val="none" w:sz="0" w:space="0" w:color="auto"/>
                    <w:bottom w:val="none" w:sz="0" w:space="0" w:color="auto"/>
                    <w:right w:val="none" w:sz="0" w:space="0" w:color="auto"/>
                  </w:divBdr>
                  <w:divsChild>
                    <w:div w:id="16857846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20009108">
          <w:marLeft w:val="0"/>
          <w:marRight w:val="0"/>
          <w:marTop w:val="0"/>
          <w:marBottom w:val="0"/>
          <w:divBdr>
            <w:top w:val="none" w:sz="0" w:space="0" w:color="auto"/>
            <w:left w:val="none" w:sz="0" w:space="0" w:color="auto"/>
            <w:bottom w:val="none" w:sz="0" w:space="0" w:color="auto"/>
            <w:right w:val="none" w:sz="0" w:space="0" w:color="auto"/>
          </w:divBdr>
          <w:divsChild>
            <w:div w:id="259024119">
              <w:marLeft w:val="0"/>
              <w:marRight w:val="0"/>
              <w:marTop w:val="0"/>
              <w:marBottom w:val="0"/>
              <w:divBdr>
                <w:top w:val="none" w:sz="0" w:space="0" w:color="auto"/>
                <w:left w:val="none" w:sz="0" w:space="0" w:color="auto"/>
                <w:bottom w:val="none" w:sz="0" w:space="0" w:color="auto"/>
                <w:right w:val="none" w:sz="0" w:space="0" w:color="auto"/>
              </w:divBdr>
              <w:divsChild>
                <w:div w:id="212011493">
                  <w:marLeft w:val="0"/>
                  <w:marRight w:val="0"/>
                  <w:marTop w:val="0"/>
                  <w:marBottom w:val="120"/>
                  <w:divBdr>
                    <w:top w:val="single" w:sz="6" w:space="8" w:color="F2F2F2"/>
                    <w:left w:val="single" w:sz="6" w:space="8" w:color="F2F2F2"/>
                    <w:bottom w:val="single" w:sz="6" w:space="8" w:color="F2F2F2"/>
                    <w:right w:val="single" w:sz="6" w:space="8" w:color="F2F2F2"/>
                  </w:divBdr>
                  <w:divsChild>
                    <w:div w:id="766535126">
                      <w:marLeft w:val="0"/>
                      <w:marRight w:val="240"/>
                      <w:marTop w:val="0"/>
                      <w:marBottom w:val="0"/>
                      <w:divBdr>
                        <w:top w:val="none" w:sz="0" w:space="0" w:color="auto"/>
                        <w:left w:val="none" w:sz="0" w:space="0" w:color="auto"/>
                        <w:bottom w:val="none" w:sz="0" w:space="0" w:color="auto"/>
                        <w:right w:val="none" w:sz="0" w:space="0" w:color="auto"/>
                      </w:divBdr>
                    </w:div>
                    <w:div w:id="1729303200">
                      <w:marLeft w:val="0"/>
                      <w:marRight w:val="0"/>
                      <w:marTop w:val="0"/>
                      <w:marBottom w:val="0"/>
                      <w:divBdr>
                        <w:top w:val="none" w:sz="0" w:space="0" w:color="auto"/>
                        <w:left w:val="none" w:sz="0" w:space="0" w:color="auto"/>
                        <w:bottom w:val="none" w:sz="0" w:space="0" w:color="auto"/>
                        <w:right w:val="none" w:sz="0" w:space="0" w:color="auto"/>
                      </w:divBdr>
                      <w:divsChild>
                        <w:div w:id="1962765459">
                          <w:marLeft w:val="0"/>
                          <w:marRight w:val="0"/>
                          <w:marTop w:val="0"/>
                          <w:marBottom w:val="0"/>
                          <w:divBdr>
                            <w:top w:val="none" w:sz="0" w:space="0" w:color="auto"/>
                            <w:left w:val="none" w:sz="0" w:space="0" w:color="auto"/>
                            <w:bottom w:val="none" w:sz="0" w:space="0" w:color="auto"/>
                            <w:right w:val="none" w:sz="0" w:space="0" w:color="auto"/>
                          </w:divBdr>
                          <w:divsChild>
                            <w:div w:id="20014274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081877154">
              <w:marLeft w:val="0"/>
              <w:marRight w:val="0"/>
              <w:marTop w:val="0"/>
              <w:marBottom w:val="0"/>
              <w:divBdr>
                <w:top w:val="none" w:sz="0" w:space="0" w:color="auto"/>
                <w:left w:val="none" w:sz="0" w:space="0" w:color="auto"/>
                <w:bottom w:val="none" w:sz="0" w:space="0" w:color="auto"/>
                <w:right w:val="none" w:sz="0" w:space="0" w:color="auto"/>
              </w:divBdr>
              <w:divsChild>
                <w:div w:id="323894878">
                  <w:marLeft w:val="0"/>
                  <w:marRight w:val="0"/>
                  <w:marTop w:val="0"/>
                  <w:marBottom w:val="120"/>
                  <w:divBdr>
                    <w:top w:val="single" w:sz="6" w:space="8" w:color="FFFFFF"/>
                    <w:left w:val="single" w:sz="6" w:space="8" w:color="FFFFFF"/>
                    <w:bottom w:val="single" w:sz="6" w:space="8" w:color="FFFFFF"/>
                    <w:right w:val="single" w:sz="6" w:space="8" w:color="FFFFFF"/>
                  </w:divBdr>
                  <w:divsChild>
                    <w:div w:id="1997226716">
                      <w:marLeft w:val="0"/>
                      <w:marRight w:val="240"/>
                      <w:marTop w:val="0"/>
                      <w:marBottom w:val="0"/>
                      <w:divBdr>
                        <w:top w:val="none" w:sz="0" w:space="0" w:color="auto"/>
                        <w:left w:val="none" w:sz="0" w:space="0" w:color="auto"/>
                        <w:bottom w:val="none" w:sz="0" w:space="0" w:color="auto"/>
                        <w:right w:val="none" w:sz="0" w:space="0" w:color="auto"/>
                      </w:divBdr>
                    </w:div>
                    <w:div w:id="472606224">
                      <w:marLeft w:val="0"/>
                      <w:marRight w:val="0"/>
                      <w:marTop w:val="0"/>
                      <w:marBottom w:val="0"/>
                      <w:divBdr>
                        <w:top w:val="none" w:sz="0" w:space="0" w:color="auto"/>
                        <w:left w:val="none" w:sz="0" w:space="0" w:color="auto"/>
                        <w:bottom w:val="none" w:sz="0" w:space="0" w:color="auto"/>
                        <w:right w:val="none" w:sz="0" w:space="0" w:color="auto"/>
                      </w:divBdr>
                      <w:divsChild>
                        <w:div w:id="925500190">
                          <w:marLeft w:val="0"/>
                          <w:marRight w:val="0"/>
                          <w:marTop w:val="0"/>
                          <w:marBottom w:val="0"/>
                          <w:divBdr>
                            <w:top w:val="none" w:sz="0" w:space="0" w:color="auto"/>
                            <w:left w:val="none" w:sz="0" w:space="0" w:color="auto"/>
                            <w:bottom w:val="none" w:sz="0" w:space="0" w:color="auto"/>
                            <w:right w:val="none" w:sz="0" w:space="0" w:color="auto"/>
                          </w:divBdr>
                          <w:divsChild>
                            <w:div w:id="5336212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573524">
      <w:bodyDiv w:val="1"/>
      <w:marLeft w:val="0"/>
      <w:marRight w:val="0"/>
      <w:marTop w:val="0"/>
      <w:marBottom w:val="0"/>
      <w:divBdr>
        <w:top w:val="none" w:sz="0" w:space="0" w:color="auto"/>
        <w:left w:val="none" w:sz="0" w:space="0" w:color="auto"/>
        <w:bottom w:val="none" w:sz="0" w:space="0" w:color="auto"/>
        <w:right w:val="none" w:sz="0" w:space="0" w:color="auto"/>
      </w:divBdr>
    </w:div>
    <w:div w:id="1308167660">
      <w:bodyDiv w:val="1"/>
      <w:marLeft w:val="0"/>
      <w:marRight w:val="0"/>
      <w:marTop w:val="0"/>
      <w:marBottom w:val="0"/>
      <w:divBdr>
        <w:top w:val="none" w:sz="0" w:space="0" w:color="auto"/>
        <w:left w:val="none" w:sz="0" w:space="0" w:color="auto"/>
        <w:bottom w:val="none" w:sz="0" w:space="0" w:color="auto"/>
        <w:right w:val="none" w:sz="0" w:space="0" w:color="auto"/>
      </w:divBdr>
      <w:divsChild>
        <w:div w:id="122966894">
          <w:marLeft w:val="0"/>
          <w:marRight w:val="0"/>
          <w:marTop w:val="0"/>
          <w:marBottom w:val="0"/>
          <w:divBdr>
            <w:top w:val="none" w:sz="0" w:space="0" w:color="auto"/>
            <w:left w:val="none" w:sz="0" w:space="0" w:color="auto"/>
            <w:bottom w:val="single" w:sz="6" w:space="8" w:color="F4F5F7"/>
            <w:right w:val="none" w:sz="0" w:space="0" w:color="auto"/>
          </w:divBdr>
          <w:divsChild>
            <w:div w:id="1816407685">
              <w:marLeft w:val="0"/>
              <w:marRight w:val="240"/>
              <w:marTop w:val="0"/>
              <w:marBottom w:val="0"/>
              <w:divBdr>
                <w:top w:val="none" w:sz="0" w:space="0" w:color="auto"/>
                <w:left w:val="none" w:sz="0" w:space="0" w:color="auto"/>
                <w:bottom w:val="none" w:sz="0" w:space="0" w:color="auto"/>
                <w:right w:val="none" w:sz="0" w:space="0" w:color="auto"/>
              </w:divBdr>
            </w:div>
            <w:div w:id="891617588">
              <w:marLeft w:val="0"/>
              <w:marRight w:val="240"/>
              <w:marTop w:val="0"/>
              <w:marBottom w:val="0"/>
              <w:divBdr>
                <w:top w:val="none" w:sz="0" w:space="0" w:color="auto"/>
                <w:left w:val="none" w:sz="0" w:space="0" w:color="auto"/>
                <w:bottom w:val="none" w:sz="0" w:space="0" w:color="auto"/>
                <w:right w:val="none" w:sz="0" w:space="0" w:color="auto"/>
              </w:divBdr>
            </w:div>
            <w:div w:id="1049576960">
              <w:marLeft w:val="0"/>
              <w:marRight w:val="240"/>
              <w:marTop w:val="0"/>
              <w:marBottom w:val="0"/>
              <w:divBdr>
                <w:top w:val="none" w:sz="0" w:space="0" w:color="auto"/>
                <w:left w:val="none" w:sz="0" w:space="0" w:color="auto"/>
                <w:bottom w:val="none" w:sz="0" w:space="0" w:color="auto"/>
                <w:right w:val="none" w:sz="0" w:space="0" w:color="auto"/>
              </w:divBdr>
            </w:div>
          </w:divsChild>
        </w:div>
        <w:div w:id="1441339409">
          <w:marLeft w:val="0"/>
          <w:marRight w:val="0"/>
          <w:marTop w:val="0"/>
          <w:marBottom w:val="0"/>
          <w:divBdr>
            <w:top w:val="none" w:sz="0" w:space="0" w:color="auto"/>
            <w:left w:val="none" w:sz="0" w:space="0" w:color="auto"/>
            <w:bottom w:val="none" w:sz="0" w:space="0" w:color="auto"/>
            <w:right w:val="none" w:sz="0" w:space="0" w:color="auto"/>
          </w:divBdr>
        </w:div>
        <w:div w:id="1783574727">
          <w:marLeft w:val="450"/>
          <w:marRight w:val="450"/>
          <w:marTop w:val="375"/>
          <w:marBottom w:val="300"/>
          <w:divBdr>
            <w:top w:val="none" w:sz="0" w:space="0" w:color="auto"/>
            <w:left w:val="none" w:sz="0" w:space="0" w:color="auto"/>
            <w:bottom w:val="none" w:sz="0" w:space="0" w:color="auto"/>
            <w:right w:val="none" w:sz="0" w:space="0" w:color="auto"/>
          </w:divBdr>
          <w:divsChild>
            <w:div w:id="684013768">
              <w:marLeft w:val="0"/>
              <w:marRight w:val="0"/>
              <w:marTop w:val="0"/>
              <w:marBottom w:val="0"/>
              <w:divBdr>
                <w:top w:val="none" w:sz="0" w:space="0" w:color="auto"/>
                <w:left w:val="none" w:sz="0" w:space="0" w:color="auto"/>
                <w:bottom w:val="none" w:sz="0" w:space="0" w:color="auto"/>
                <w:right w:val="none" w:sz="0" w:space="0" w:color="auto"/>
              </w:divBdr>
              <w:divsChild>
                <w:div w:id="513690880">
                  <w:marLeft w:val="0"/>
                  <w:marRight w:val="0"/>
                  <w:marTop w:val="0"/>
                  <w:marBottom w:val="0"/>
                  <w:divBdr>
                    <w:top w:val="none" w:sz="0" w:space="0" w:color="auto"/>
                    <w:left w:val="none" w:sz="0" w:space="0" w:color="auto"/>
                    <w:bottom w:val="none" w:sz="0" w:space="0" w:color="auto"/>
                    <w:right w:val="none" w:sz="0" w:space="0" w:color="auto"/>
                  </w:divBdr>
                  <w:divsChild>
                    <w:div w:id="1196885507">
                      <w:marLeft w:val="0"/>
                      <w:marRight w:val="0"/>
                      <w:marTop w:val="0"/>
                      <w:marBottom w:val="0"/>
                      <w:divBdr>
                        <w:top w:val="none" w:sz="0" w:space="0" w:color="auto"/>
                        <w:left w:val="none" w:sz="0" w:space="0" w:color="auto"/>
                        <w:bottom w:val="none" w:sz="0" w:space="0" w:color="auto"/>
                        <w:right w:val="none" w:sz="0" w:space="0" w:color="auto"/>
                      </w:divBdr>
                    </w:div>
                    <w:div w:id="645668460">
                      <w:marLeft w:val="0"/>
                      <w:marRight w:val="0"/>
                      <w:marTop w:val="0"/>
                      <w:marBottom w:val="0"/>
                      <w:divBdr>
                        <w:top w:val="none" w:sz="0" w:space="0" w:color="auto"/>
                        <w:left w:val="none" w:sz="0" w:space="0" w:color="auto"/>
                        <w:bottom w:val="none" w:sz="0" w:space="0" w:color="auto"/>
                        <w:right w:val="none" w:sz="0" w:space="0" w:color="auto"/>
                      </w:divBdr>
                      <w:divsChild>
                        <w:div w:id="6507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55749">
              <w:marLeft w:val="0"/>
              <w:marRight w:val="0"/>
              <w:marTop w:val="0"/>
              <w:marBottom w:val="0"/>
              <w:divBdr>
                <w:top w:val="none" w:sz="0" w:space="0" w:color="auto"/>
                <w:left w:val="none" w:sz="0" w:space="0" w:color="auto"/>
                <w:bottom w:val="none" w:sz="0" w:space="0" w:color="auto"/>
                <w:right w:val="none" w:sz="0" w:space="0" w:color="auto"/>
              </w:divBdr>
              <w:divsChild>
                <w:div w:id="434060325">
                  <w:marLeft w:val="0"/>
                  <w:marRight w:val="0"/>
                  <w:marTop w:val="0"/>
                  <w:marBottom w:val="0"/>
                  <w:divBdr>
                    <w:top w:val="none" w:sz="0" w:space="0" w:color="auto"/>
                    <w:left w:val="none" w:sz="0" w:space="0" w:color="auto"/>
                    <w:bottom w:val="none" w:sz="0" w:space="0" w:color="auto"/>
                    <w:right w:val="none" w:sz="0" w:space="0" w:color="auto"/>
                  </w:divBdr>
                  <w:divsChild>
                    <w:div w:id="1537624649">
                      <w:marLeft w:val="0"/>
                      <w:marRight w:val="0"/>
                      <w:marTop w:val="0"/>
                      <w:marBottom w:val="0"/>
                      <w:divBdr>
                        <w:top w:val="none" w:sz="0" w:space="0" w:color="auto"/>
                        <w:left w:val="none" w:sz="0" w:space="0" w:color="auto"/>
                        <w:bottom w:val="none" w:sz="0" w:space="0" w:color="auto"/>
                        <w:right w:val="none" w:sz="0" w:space="0" w:color="auto"/>
                      </w:divBdr>
                    </w:div>
                    <w:div w:id="117069340">
                      <w:marLeft w:val="0"/>
                      <w:marRight w:val="0"/>
                      <w:marTop w:val="0"/>
                      <w:marBottom w:val="0"/>
                      <w:divBdr>
                        <w:top w:val="none" w:sz="0" w:space="0" w:color="auto"/>
                        <w:left w:val="none" w:sz="0" w:space="0" w:color="auto"/>
                        <w:bottom w:val="none" w:sz="0" w:space="0" w:color="auto"/>
                        <w:right w:val="none" w:sz="0" w:space="0" w:color="auto"/>
                      </w:divBdr>
                      <w:divsChild>
                        <w:div w:id="21138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9528">
              <w:marLeft w:val="0"/>
              <w:marRight w:val="0"/>
              <w:marTop w:val="0"/>
              <w:marBottom w:val="0"/>
              <w:divBdr>
                <w:top w:val="none" w:sz="0" w:space="0" w:color="auto"/>
                <w:left w:val="none" w:sz="0" w:space="0" w:color="auto"/>
                <w:bottom w:val="none" w:sz="0" w:space="0" w:color="auto"/>
                <w:right w:val="none" w:sz="0" w:space="0" w:color="auto"/>
              </w:divBdr>
              <w:divsChild>
                <w:div w:id="1589578211">
                  <w:marLeft w:val="0"/>
                  <w:marRight w:val="0"/>
                  <w:marTop w:val="0"/>
                  <w:marBottom w:val="0"/>
                  <w:divBdr>
                    <w:top w:val="none" w:sz="0" w:space="0" w:color="auto"/>
                    <w:left w:val="none" w:sz="0" w:space="0" w:color="auto"/>
                    <w:bottom w:val="none" w:sz="0" w:space="0" w:color="auto"/>
                    <w:right w:val="none" w:sz="0" w:space="0" w:color="auto"/>
                  </w:divBdr>
                  <w:divsChild>
                    <w:div w:id="1988242962">
                      <w:marLeft w:val="0"/>
                      <w:marRight w:val="0"/>
                      <w:marTop w:val="0"/>
                      <w:marBottom w:val="0"/>
                      <w:divBdr>
                        <w:top w:val="none" w:sz="0" w:space="0" w:color="auto"/>
                        <w:left w:val="none" w:sz="0" w:space="0" w:color="auto"/>
                        <w:bottom w:val="none" w:sz="0" w:space="0" w:color="auto"/>
                        <w:right w:val="none" w:sz="0" w:space="0" w:color="auto"/>
                      </w:divBdr>
                    </w:div>
                    <w:div w:id="2058315055">
                      <w:marLeft w:val="0"/>
                      <w:marRight w:val="0"/>
                      <w:marTop w:val="0"/>
                      <w:marBottom w:val="0"/>
                      <w:divBdr>
                        <w:top w:val="none" w:sz="0" w:space="0" w:color="auto"/>
                        <w:left w:val="none" w:sz="0" w:space="0" w:color="auto"/>
                        <w:bottom w:val="none" w:sz="0" w:space="0" w:color="auto"/>
                        <w:right w:val="none" w:sz="0" w:space="0" w:color="auto"/>
                      </w:divBdr>
                      <w:divsChild>
                        <w:div w:id="18903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13129">
              <w:marLeft w:val="0"/>
              <w:marRight w:val="0"/>
              <w:marTop w:val="0"/>
              <w:marBottom w:val="0"/>
              <w:divBdr>
                <w:top w:val="none" w:sz="0" w:space="0" w:color="auto"/>
                <w:left w:val="none" w:sz="0" w:space="0" w:color="auto"/>
                <w:bottom w:val="none" w:sz="0" w:space="0" w:color="auto"/>
                <w:right w:val="none" w:sz="0" w:space="0" w:color="auto"/>
              </w:divBdr>
              <w:divsChild>
                <w:div w:id="1594581231">
                  <w:marLeft w:val="0"/>
                  <w:marRight w:val="0"/>
                  <w:marTop w:val="0"/>
                  <w:marBottom w:val="0"/>
                  <w:divBdr>
                    <w:top w:val="none" w:sz="0" w:space="0" w:color="auto"/>
                    <w:left w:val="none" w:sz="0" w:space="0" w:color="auto"/>
                    <w:bottom w:val="none" w:sz="0" w:space="0" w:color="auto"/>
                    <w:right w:val="none" w:sz="0" w:space="0" w:color="auto"/>
                  </w:divBdr>
                  <w:divsChild>
                    <w:div w:id="2117824451">
                      <w:marLeft w:val="0"/>
                      <w:marRight w:val="0"/>
                      <w:marTop w:val="0"/>
                      <w:marBottom w:val="0"/>
                      <w:divBdr>
                        <w:top w:val="none" w:sz="0" w:space="0" w:color="auto"/>
                        <w:left w:val="none" w:sz="0" w:space="0" w:color="auto"/>
                        <w:bottom w:val="none" w:sz="0" w:space="0" w:color="auto"/>
                        <w:right w:val="none" w:sz="0" w:space="0" w:color="auto"/>
                      </w:divBdr>
                    </w:div>
                    <w:div w:id="1493325913">
                      <w:marLeft w:val="0"/>
                      <w:marRight w:val="0"/>
                      <w:marTop w:val="0"/>
                      <w:marBottom w:val="0"/>
                      <w:divBdr>
                        <w:top w:val="none" w:sz="0" w:space="0" w:color="auto"/>
                        <w:left w:val="none" w:sz="0" w:space="0" w:color="auto"/>
                        <w:bottom w:val="none" w:sz="0" w:space="0" w:color="auto"/>
                        <w:right w:val="none" w:sz="0" w:space="0" w:color="auto"/>
                      </w:divBdr>
                      <w:divsChild>
                        <w:div w:id="11599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88175">
      <w:bodyDiv w:val="1"/>
      <w:marLeft w:val="0"/>
      <w:marRight w:val="0"/>
      <w:marTop w:val="0"/>
      <w:marBottom w:val="0"/>
      <w:divBdr>
        <w:top w:val="none" w:sz="0" w:space="0" w:color="auto"/>
        <w:left w:val="none" w:sz="0" w:space="0" w:color="auto"/>
        <w:bottom w:val="none" w:sz="0" w:space="0" w:color="auto"/>
        <w:right w:val="none" w:sz="0" w:space="0" w:color="auto"/>
      </w:divBdr>
      <w:divsChild>
        <w:div w:id="577129284">
          <w:marLeft w:val="0"/>
          <w:marRight w:val="0"/>
          <w:marTop w:val="0"/>
          <w:marBottom w:val="600"/>
          <w:divBdr>
            <w:top w:val="none" w:sz="0" w:space="0" w:color="auto"/>
            <w:left w:val="none" w:sz="0" w:space="0" w:color="auto"/>
            <w:bottom w:val="none" w:sz="0" w:space="0" w:color="auto"/>
            <w:right w:val="none" w:sz="0" w:space="0" w:color="auto"/>
          </w:divBdr>
          <w:divsChild>
            <w:div w:id="1696687895">
              <w:marLeft w:val="0"/>
              <w:marRight w:val="0"/>
              <w:marTop w:val="450"/>
              <w:marBottom w:val="450"/>
              <w:divBdr>
                <w:top w:val="none" w:sz="0" w:space="0" w:color="auto"/>
                <w:left w:val="none" w:sz="0" w:space="0" w:color="auto"/>
                <w:bottom w:val="none" w:sz="0" w:space="0" w:color="auto"/>
                <w:right w:val="none" w:sz="0" w:space="0" w:color="auto"/>
              </w:divBdr>
              <w:divsChild>
                <w:div w:id="1304116474">
                  <w:marLeft w:val="0"/>
                  <w:marRight w:val="0"/>
                  <w:marTop w:val="0"/>
                  <w:marBottom w:val="0"/>
                  <w:divBdr>
                    <w:top w:val="none" w:sz="0" w:space="0" w:color="auto"/>
                    <w:left w:val="none" w:sz="0" w:space="0" w:color="auto"/>
                    <w:bottom w:val="none" w:sz="0" w:space="0" w:color="auto"/>
                    <w:right w:val="none" w:sz="0" w:space="0" w:color="auto"/>
                  </w:divBdr>
                  <w:divsChild>
                    <w:div w:id="986516009">
                      <w:marLeft w:val="0"/>
                      <w:marRight w:val="0"/>
                      <w:marTop w:val="0"/>
                      <w:marBottom w:val="0"/>
                      <w:divBdr>
                        <w:top w:val="none" w:sz="0" w:space="0" w:color="auto"/>
                        <w:left w:val="none" w:sz="0" w:space="0" w:color="auto"/>
                        <w:bottom w:val="none" w:sz="0" w:space="0" w:color="auto"/>
                        <w:right w:val="none" w:sz="0" w:space="0" w:color="auto"/>
                      </w:divBdr>
                      <w:divsChild>
                        <w:div w:id="4890612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2891211">
              <w:marLeft w:val="0"/>
              <w:marRight w:val="0"/>
              <w:marTop w:val="0"/>
              <w:marBottom w:val="0"/>
              <w:divBdr>
                <w:top w:val="none" w:sz="0" w:space="0" w:color="auto"/>
                <w:left w:val="none" w:sz="0" w:space="0" w:color="auto"/>
                <w:bottom w:val="none" w:sz="0" w:space="0" w:color="auto"/>
                <w:right w:val="none" w:sz="0" w:space="0" w:color="auto"/>
              </w:divBdr>
              <w:divsChild>
                <w:div w:id="1208026216">
                  <w:marLeft w:val="0"/>
                  <w:marRight w:val="0"/>
                  <w:marTop w:val="0"/>
                  <w:marBottom w:val="0"/>
                  <w:divBdr>
                    <w:top w:val="none" w:sz="0" w:space="0" w:color="auto"/>
                    <w:left w:val="none" w:sz="0" w:space="0" w:color="auto"/>
                    <w:bottom w:val="none" w:sz="0" w:space="0" w:color="auto"/>
                    <w:right w:val="none" w:sz="0" w:space="0" w:color="auto"/>
                  </w:divBdr>
                  <w:divsChild>
                    <w:div w:id="946431406">
                      <w:marLeft w:val="0"/>
                      <w:marRight w:val="0"/>
                      <w:marTop w:val="0"/>
                      <w:marBottom w:val="0"/>
                      <w:divBdr>
                        <w:top w:val="none" w:sz="0" w:space="0" w:color="auto"/>
                        <w:left w:val="none" w:sz="0" w:space="0" w:color="auto"/>
                        <w:bottom w:val="none" w:sz="0" w:space="0" w:color="auto"/>
                        <w:right w:val="none" w:sz="0" w:space="0" w:color="auto"/>
                      </w:divBdr>
                      <w:divsChild>
                        <w:div w:id="1180047163">
                          <w:marLeft w:val="0"/>
                          <w:marRight w:val="0"/>
                          <w:marTop w:val="0"/>
                          <w:marBottom w:val="120"/>
                          <w:divBdr>
                            <w:top w:val="single" w:sz="6" w:space="8" w:color="F2F2F2"/>
                            <w:left w:val="single" w:sz="6" w:space="8" w:color="F2F2F2"/>
                            <w:bottom w:val="single" w:sz="6" w:space="8" w:color="F2F2F2"/>
                            <w:right w:val="single" w:sz="6" w:space="8" w:color="F2F2F2"/>
                          </w:divBdr>
                          <w:divsChild>
                            <w:div w:id="349842121">
                              <w:marLeft w:val="0"/>
                              <w:marRight w:val="240"/>
                              <w:marTop w:val="0"/>
                              <w:marBottom w:val="0"/>
                              <w:divBdr>
                                <w:top w:val="none" w:sz="0" w:space="0" w:color="auto"/>
                                <w:left w:val="none" w:sz="0" w:space="0" w:color="auto"/>
                                <w:bottom w:val="none" w:sz="0" w:space="0" w:color="auto"/>
                                <w:right w:val="none" w:sz="0" w:space="0" w:color="auto"/>
                              </w:divBdr>
                            </w:div>
                            <w:div w:id="348026763">
                              <w:marLeft w:val="0"/>
                              <w:marRight w:val="0"/>
                              <w:marTop w:val="0"/>
                              <w:marBottom w:val="0"/>
                              <w:divBdr>
                                <w:top w:val="none" w:sz="0" w:space="0" w:color="auto"/>
                                <w:left w:val="none" w:sz="0" w:space="0" w:color="auto"/>
                                <w:bottom w:val="none" w:sz="0" w:space="0" w:color="auto"/>
                                <w:right w:val="none" w:sz="0" w:space="0" w:color="auto"/>
                              </w:divBdr>
                              <w:divsChild>
                                <w:div w:id="512837791">
                                  <w:marLeft w:val="0"/>
                                  <w:marRight w:val="0"/>
                                  <w:marTop w:val="0"/>
                                  <w:marBottom w:val="0"/>
                                  <w:divBdr>
                                    <w:top w:val="none" w:sz="0" w:space="0" w:color="auto"/>
                                    <w:left w:val="none" w:sz="0" w:space="0" w:color="auto"/>
                                    <w:bottom w:val="none" w:sz="0" w:space="0" w:color="auto"/>
                                    <w:right w:val="none" w:sz="0" w:space="0" w:color="auto"/>
                                  </w:divBdr>
                                  <w:divsChild>
                                    <w:div w:id="21303949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16050916">
                      <w:marLeft w:val="0"/>
                      <w:marRight w:val="0"/>
                      <w:marTop w:val="0"/>
                      <w:marBottom w:val="0"/>
                      <w:divBdr>
                        <w:top w:val="none" w:sz="0" w:space="0" w:color="auto"/>
                        <w:left w:val="none" w:sz="0" w:space="0" w:color="auto"/>
                        <w:bottom w:val="none" w:sz="0" w:space="0" w:color="auto"/>
                        <w:right w:val="none" w:sz="0" w:space="0" w:color="auto"/>
                      </w:divBdr>
                      <w:divsChild>
                        <w:div w:id="1874688019">
                          <w:marLeft w:val="0"/>
                          <w:marRight w:val="0"/>
                          <w:marTop w:val="0"/>
                          <w:marBottom w:val="120"/>
                          <w:divBdr>
                            <w:top w:val="single" w:sz="6" w:space="8" w:color="F2F2F2"/>
                            <w:left w:val="single" w:sz="6" w:space="8" w:color="F2F2F2"/>
                            <w:bottom w:val="single" w:sz="6" w:space="8" w:color="F2F2F2"/>
                            <w:right w:val="single" w:sz="6" w:space="8" w:color="F2F2F2"/>
                          </w:divBdr>
                          <w:divsChild>
                            <w:div w:id="1940094907">
                              <w:marLeft w:val="0"/>
                              <w:marRight w:val="240"/>
                              <w:marTop w:val="0"/>
                              <w:marBottom w:val="0"/>
                              <w:divBdr>
                                <w:top w:val="none" w:sz="0" w:space="0" w:color="auto"/>
                                <w:left w:val="none" w:sz="0" w:space="0" w:color="auto"/>
                                <w:bottom w:val="none" w:sz="0" w:space="0" w:color="auto"/>
                                <w:right w:val="none" w:sz="0" w:space="0" w:color="auto"/>
                              </w:divBdr>
                            </w:div>
                            <w:div w:id="397367435">
                              <w:marLeft w:val="0"/>
                              <w:marRight w:val="0"/>
                              <w:marTop w:val="0"/>
                              <w:marBottom w:val="0"/>
                              <w:divBdr>
                                <w:top w:val="none" w:sz="0" w:space="0" w:color="auto"/>
                                <w:left w:val="none" w:sz="0" w:space="0" w:color="auto"/>
                                <w:bottom w:val="none" w:sz="0" w:space="0" w:color="auto"/>
                                <w:right w:val="none" w:sz="0" w:space="0" w:color="auto"/>
                              </w:divBdr>
                              <w:divsChild>
                                <w:div w:id="1740981727">
                                  <w:marLeft w:val="0"/>
                                  <w:marRight w:val="0"/>
                                  <w:marTop w:val="0"/>
                                  <w:marBottom w:val="0"/>
                                  <w:divBdr>
                                    <w:top w:val="none" w:sz="0" w:space="0" w:color="auto"/>
                                    <w:left w:val="none" w:sz="0" w:space="0" w:color="auto"/>
                                    <w:bottom w:val="none" w:sz="0" w:space="0" w:color="auto"/>
                                    <w:right w:val="none" w:sz="0" w:space="0" w:color="auto"/>
                                  </w:divBdr>
                                  <w:divsChild>
                                    <w:div w:id="11507490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602567561">
                      <w:marLeft w:val="0"/>
                      <w:marRight w:val="0"/>
                      <w:marTop w:val="0"/>
                      <w:marBottom w:val="0"/>
                      <w:divBdr>
                        <w:top w:val="none" w:sz="0" w:space="0" w:color="auto"/>
                        <w:left w:val="none" w:sz="0" w:space="0" w:color="auto"/>
                        <w:bottom w:val="none" w:sz="0" w:space="0" w:color="auto"/>
                        <w:right w:val="none" w:sz="0" w:space="0" w:color="auto"/>
                      </w:divBdr>
                      <w:divsChild>
                        <w:div w:id="958342461">
                          <w:marLeft w:val="0"/>
                          <w:marRight w:val="0"/>
                          <w:marTop w:val="0"/>
                          <w:marBottom w:val="120"/>
                          <w:divBdr>
                            <w:top w:val="single" w:sz="6" w:space="8" w:color="F2F2F2"/>
                            <w:left w:val="single" w:sz="6" w:space="8" w:color="F2F2F2"/>
                            <w:bottom w:val="single" w:sz="6" w:space="8" w:color="F2F2F2"/>
                            <w:right w:val="single" w:sz="6" w:space="8" w:color="F2F2F2"/>
                          </w:divBdr>
                          <w:divsChild>
                            <w:div w:id="1231579057">
                              <w:marLeft w:val="0"/>
                              <w:marRight w:val="240"/>
                              <w:marTop w:val="0"/>
                              <w:marBottom w:val="0"/>
                              <w:divBdr>
                                <w:top w:val="none" w:sz="0" w:space="0" w:color="auto"/>
                                <w:left w:val="none" w:sz="0" w:space="0" w:color="auto"/>
                                <w:bottom w:val="none" w:sz="0" w:space="0" w:color="auto"/>
                                <w:right w:val="none" w:sz="0" w:space="0" w:color="auto"/>
                              </w:divBdr>
                            </w:div>
                            <w:div w:id="944271663">
                              <w:marLeft w:val="0"/>
                              <w:marRight w:val="0"/>
                              <w:marTop w:val="0"/>
                              <w:marBottom w:val="0"/>
                              <w:divBdr>
                                <w:top w:val="none" w:sz="0" w:space="0" w:color="auto"/>
                                <w:left w:val="none" w:sz="0" w:space="0" w:color="auto"/>
                                <w:bottom w:val="none" w:sz="0" w:space="0" w:color="auto"/>
                                <w:right w:val="none" w:sz="0" w:space="0" w:color="auto"/>
                              </w:divBdr>
                              <w:divsChild>
                                <w:div w:id="1936551895">
                                  <w:marLeft w:val="0"/>
                                  <w:marRight w:val="0"/>
                                  <w:marTop w:val="0"/>
                                  <w:marBottom w:val="0"/>
                                  <w:divBdr>
                                    <w:top w:val="none" w:sz="0" w:space="0" w:color="auto"/>
                                    <w:left w:val="none" w:sz="0" w:space="0" w:color="auto"/>
                                    <w:bottom w:val="none" w:sz="0" w:space="0" w:color="auto"/>
                                    <w:right w:val="none" w:sz="0" w:space="0" w:color="auto"/>
                                  </w:divBdr>
                                  <w:divsChild>
                                    <w:div w:id="6080456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03751410">
                      <w:marLeft w:val="0"/>
                      <w:marRight w:val="0"/>
                      <w:marTop w:val="0"/>
                      <w:marBottom w:val="0"/>
                      <w:divBdr>
                        <w:top w:val="none" w:sz="0" w:space="0" w:color="auto"/>
                        <w:left w:val="none" w:sz="0" w:space="0" w:color="auto"/>
                        <w:bottom w:val="none" w:sz="0" w:space="0" w:color="auto"/>
                        <w:right w:val="none" w:sz="0" w:space="0" w:color="auto"/>
                      </w:divBdr>
                      <w:divsChild>
                        <w:div w:id="1100830323">
                          <w:marLeft w:val="0"/>
                          <w:marRight w:val="0"/>
                          <w:marTop w:val="0"/>
                          <w:marBottom w:val="120"/>
                          <w:divBdr>
                            <w:top w:val="single" w:sz="6" w:space="8" w:color="F2F2F2"/>
                            <w:left w:val="single" w:sz="6" w:space="8" w:color="F2F2F2"/>
                            <w:bottom w:val="single" w:sz="6" w:space="8" w:color="F2F2F2"/>
                            <w:right w:val="single" w:sz="6" w:space="8" w:color="F2F2F2"/>
                          </w:divBdr>
                          <w:divsChild>
                            <w:div w:id="2051882719">
                              <w:marLeft w:val="0"/>
                              <w:marRight w:val="240"/>
                              <w:marTop w:val="0"/>
                              <w:marBottom w:val="0"/>
                              <w:divBdr>
                                <w:top w:val="none" w:sz="0" w:space="0" w:color="auto"/>
                                <w:left w:val="none" w:sz="0" w:space="0" w:color="auto"/>
                                <w:bottom w:val="none" w:sz="0" w:space="0" w:color="auto"/>
                                <w:right w:val="none" w:sz="0" w:space="0" w:color="auto"/>
                              </w:divBdr>
                            </w:div>
                            <w:div w:id="74672467">
                              <w:marLeft w:val="0"/>
                              <w:marRight w:val="0"/>
                              <w:marTop w:val="0"/>
                              <w:marBottom w:val="0"/>
                              <w:divBdr>
                                <w:top w:val="none" w:sz="0" w:space="0" w:color="auto"/>
                                <w:left w:val="none" w:sz="0" w:space="0" w:color="auto"/>
                                <w:bottom w:val="none" w:sz="0" w:space="0" w:color="auto"/>
                                <w:right w:val="none" w:sz="0" w:space="0" w:color="auto"/>
                              </w:divBdr>
                              <w:divsChild>
                                <w:div w:id="548031103">
                                  <w:marLeft w:val="0"/>
                                  <w:marRight w:val="0"/>
                                  <w:marTop w:val="0"/>
                                  <w:marBottom w:val="0"/>
                                  <w:divBdr>
                                    <w:top w:val="none" w:sz="0" w:space="0" w:color="auto"/>
                                    <w:left w:val="none" w:sz="0" w:space="0" w:color="auto"/>
                                    <w:bottom w:val="none" w:sz="0" w:space="0" w:color="auto"/>
                                    <w:right w:val="none" w:sz="0" w:space="0" w:color="auto"/>
                                  </w:divBdr>
                                  <w:divsChild>
                                    <w:div w:id="3832611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110158958">
                      <w:marLeft w:val="0"/>
                      <w:marRight w:val="0"/>
                      <w:marTop w:val="0"/>
                      <w:marBottom w:val="0"/>
                      <w:divBdr>
                        <w:top w:val="none" w:sz="0" w:space="0" w:color="auto"/>
                        <w:left w:val="none" w:sz="0" w:space="0" w:color="auto"/>
                        <w:bottom w:val="none" w:sz="0" w:space="0" w:color="auto"/>
                        <w:right w:val="none" w:sz="0" w:space="0" w:color="auto"/>
                      </w:divBdr>
                      <w:divsChild>
                        <w:div w:id="1384791618">
                          <w:marLeft w:val="0"/>
                          <w:marRight w:val="0"/>
                          <w:marTop w:val="0"/>
                          <w:marBottom w:val="120"/>
                          <w:divBdr>
                            <w:top w:val="single" w:sz="6" w:space="8" w:color="F2F2F2"/>
                            <w:left w:val="single" w:sz="6" w:space="8" w:color="F2F2F2"/>
                            <w:bottom w:val="single" w:sz="6" w:space="8" w:color="F2F2F2"/>
                            <w:right w:val="single" w:sz="6" w:space="8" w:color="F2F2F2"/>
                          </w:divBdr>
                          <w:divsChild>
                            <w:div w:id="789595922">
                              <w:marLeft w:val="0"/>
                              <w:marRight w:val="240"/>
                              <w:marTop w:val="0"/>
                              <w:marBottom w:val="0"/>
                              <w:divBdr>
                                <w:top w:val="none" w:sz="0" w:space="0" w:color="auto"/>
                                <w:left w:val="none" w:sz="0" w:space="0" w:color="auto"/>
                                <w:bottom w:val="none" w:sz="0" w:space="0" w:color="auto"/>
                                <w:right w:val="none" w:sz="0" w:space="0" w:color="auto"/>
                              </w:divBdr>
                            </w:div>
                            <w:div w:id="1442413335">
                              <w:marLeft w:val="0"/>
                              <w:marRight w:val="0"/>
                              <w:marTop w:val="0"/>
                              <w:marBottom w:val="0"/>
                              <w:divBdr>
                                <w:top w:val="none" w:sz="0" w:space="0" w:color="auto"/>
                                <w:left w:val="none" w:sz="0" w:space="0" w:color="auto"/>
                                <w:bottom w:val="none" w:sz="0" w:space="0" w:color="auto"/>
                                <w:right w:val="none" w:sz="0" w:space="0" w:color="auto"/>
                              </w:divBdr>
                              <w:divsChild>
                                <w:div w:id="1487237937">
                                  <w:marLeft w:val="0"/>
                                  <w:marRight w:val="0"/>
                                  <w:marTop w:val="0"/>
                                  <w:marBottom w:val="0"/>
                                  <w:divBdr>
                                    <w:top w:val="none" w:sz="0" w:space="0" w:color="auto"/>
                                    <w:left w:val="none" w:sz="0" w:space="0" w:color="auto"/>
                                    <w:bottom w:val="none" w:sz="0" w:space="0" w:color="auto"/>
                                    <w:right w:val="none" w:sz="0" w:space="0" w:color="auto"/>
                                  </w:divBdr>
                                  <w:divsChild>
                                    <w:div w:id="3020817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11846">
              <w:marLeft w:val="0"/>
              <w:marRight w:val="0"/>
              <w:marTop w:val="225"/>
              <w:marBottom w:val="0"/>
              <w:divBdr>
                <w:top w:val="none" w:sz="0" w:space="0" w:color="auto"/>
                <w:left w:val="none" w:sz="0" w:space="0" w:color="auto"/>
                <w:bottom w:val="none" w:sz="0" w:space="0" w:color="auto"/>
                <w:right w:val="none" w:sz="0" w:space="0" w:color="auto"/>
              </w:divBdr>
            </w:div>
          </w:divsChild>
        </w:div>
        <w:div w:id="490870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estoes.grancursosonline.com.br/concursos/instituto-consulplan" TargetMode="External"/><Relationship Id="rId11" Type="http://schemas.openxmlformats.org/officeDocument/2006/relationships/customXml" Target="../customXml/item3.xml"/><Relationship Id="rId5" Type="http://schemas.openxmlformats.org/officeDocument/2006/relationships/hyperlink" Target="https://questoes.grancursosonline.com.br/concursos/2023"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F5BED0C39C1B498F99B17FBF7F4720" ma:contentTypeVersion="11" ma:contentTypeDescription="Create a new document." ma:contentTypeScope="" ma:versionID="e2ba641b9bd5d601ba07fca04b1ea094">
  <xsd:schema xmlns:xsd="http://www.w3.org/2001/XMLSchema" xmlns:xs="http://www.w3.org/2001/XMLSchema" xmlns:p="http://schemas.microsoft.com/office/2006/metadata/properties" xmlns:ns2="9611a038-747e-4254-8ffe-95747f2008db" xmlns:ns3="1b9b3ab6-c37e-43ec-9235-64be338c945f" targetNamespace="http://schemas.microsoft.com/office/2006/metadata/properties" ma:root="true" ma:fieldsID="ef78c441480f8b39422960b1f3bed690" ns2:_="" ns3:_="">
    <xsd:import namespace="9611a038-747e-4254-8ffe-95747f2008db"/>
    <xsd:import namespace="1b9b3ab6-c37e-43ec-9235-64be338c945f"/>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1a038-747e-4254-8ffe-95747f2008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9b3ab6-c37e-43ec-9235-64be338c945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8aad2c6f-f3d8-4ece-a032-d3dacae27bbe}" ma:internalName="TaxCatchAll" ma:showField="CatchAllData" ma:web="1b9b3ab6-c37e-43ec-9235-64be338c94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611a038-747e-4254-8ffe-95747f2008db" xsi:nil="true"/>
    <lcf76f155ced4ddcb4097134ff3c332f xmlns="9611a038-747e-4254-8ffe-95747f2008db">
      <Terms xmlns="http://schemas.microsoft.com/office/infopath/2007/PartnerControls"/>
    </lcf76f155ced4ddcb4097134ff3c332f>
    <TaxCatchAll xmlns="1b9b3ab6-c37e-43ec-9235-64be338c945f" xsi:nil="true"/>
  </documentManagement>
</p:properties>
</file>

<file path=customXml/itemProps1.xml><?xml version="1.0" encoding="utf-8"?>
<ds:datastoreItem xmlns:ds="http://schemas.openxmlformats.org/officeDocument/2006/customXml" ds:itemID="{7D48BE2A-278C-4000-B128-C2758AACCDE9}"/>
</file>

<file path=customXml/itemProps2.xml><?xml version="1.0" encoding="utf-8"?>
<ds:datastoreItem xmlns:ds="http://schemas.openxmlformats.org/officeDocument/2006/customXml" ds:itemID="{45CC1E51-CBE4-48E8-93AF-554D00962E5F}"/>
</file>

<file path=customXml/itemProps3.xml><?xml version="1.0" encoding="utf-8"?>
<ds:datastoreItem xmlns:ds="http://schemas.openxmlformats.org/officeDocument/2006/customXml" ds:itemID="{61653656-A2E2-41D8-B5D9-1ADE11F17700}"/>
</file>

<file path=docProps/app.xml><?xml version="1.0" encoding="utf-8"?>
<Properties xmlns="http://schemas.openxmlformats.org/officeDocument/2006/extended-properties" xmlns:vt="http://schemas.openxmlformats.org/officeDocument/2006/docPropsVTypes">
  <Template>Normal</Template>
  <TotalTime>29</TotalTime>
  <Pages>7</Pages>
  <Words>1322</Words>
  <Characters>7221</Characters>
  <Application>Microsoft Office Word</Application>
  <DocSecurity>0</DocSecurity>
  <Lines>206</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LUCIA SILVA CAMARGO</dc:creator>
  <cp:keywords/>
  <dc:description/>
  <cp:lastModifiedBy>VERA LUCIA SILVA CAMARGO</cp:lastModifiedBy>
  <cp:revision>1</cp:revision>
  <dcterms:created xsi:type="dcterms:W3CDTF">2023-06-16T19:36:00Z</dcterms:created>
  <dcterms:modified xsi:type="dcterms:W3CDTF">2023-06-16T21:22:00Z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f3ceb02b-a68e-45f7-9f77-d8ea4ffd6868</vt:lpwstr>
  </property>
  <property fmtid="{D5CDD505-2E9C-101B-9397-08002B2CF9AE}" pid="3" name="ContentTypeId">
    <vt:lpwstr>0x01010045F5BED0C39C1B498F99B17FBF7F4720</vt:lpwstr>
  </property>
  <property fmtid="{D5CDD505-2E9C-101B-9397-08002B2CF9AE}" pid="4" name="Order">
    <vt:r8>6200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