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183C80" w14:paraId="0EB030C5" w14:textId="77777777">
        <w:tc>
          <w:tcPr>
            <w:tcW w:w="8644" w:type="dxa"/>
            <w:gridSpan w:val="5"/>
            <w:shd w:val="pct15" w:color="auto" w:fill="auto"/>
          </w:tcPr>
          <w:p w14:paraId="1E466C29" w14:textId="77777777" w:rsidR="00183C8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183C80" w14:paraId="2D3E7307" w14:textId="77777777">
        <w:tc>
          <w:tcPr>
            <w:tcW w:w="8644" w:type="dxa"/>
            <w:gridSpan w:val="5"/>
          </w:tcPr>
          <w:p w14:paraId="184BC12C" w14:textId="77777777" w:rsidR="00183C80" w:rsidRDefault="00000000">
            <w:r>
              <w:t>Data: 10/06/2026</w:t>
            </w:r>
          </w:p>
        </w:tc>
      </w:tr>
      <w:tr w:rsidR="00183C80" w14:paraId="69C6021B" w14:textId="77777777">
        <w:tc>
          <w:tcPr>
            <w:tcW w:w="8644" w:type="dxa"/>
            <w:gridSpan w:val="5"/>
          </w:tcPr>
          <w:p w14:paraId="4FCF964E" w14:textId="0A01B6CC" w:rsidR="00183C80" w:rsidRDefault="00000000">
            <w:r>
              <w:t xml:space="preserve">Hora: </w:t>
            </w:r>
            <w:r w:rsidR="004D2D8C">
              <w:t>12-13</w:t>
            </w:r>
          </w:p>
        </w:tc>
      </w:tr>
      <w:tr w:rsidR="00183C80" w14:paraId="2CA5B010" w14:textId="77777777">
        <w:tc>
          <w:tcPr>
            <w:tcW w:w="8644" w:type="dxa"/>
            <w:gridSpan w:val="5"/>
          </w:tcPr>
          <w:p w14:paraId="6C4BA27E" w14:textId="77777777" w:rsidR="00183C80" w:rsidRDefault="00000000">
            <w:r>
              <w:t>Local: Rua Chapecó, 545</w:t>
            </w:r>
          </w:p>
        </w:tc>
      </w:tr>
      <w:tr w:rsidR="00183C80" w14:paraId="6386F18C" w14:textId="77777777">
        <w:tc>
          <w:tcPr>
            <w:tcW w:w="8644" w:type="dxa"/>
            <w:gridSpan w:val="5"/>
            <w:shd w:val="pct15" w:color="auto" w:fill="auto"/>
          </w:tcPr>
          <w:p w14:paraId="6B602C0D" w14:textId="77777777" w:rsidR="00183C80" w:rsidRDefault="00000000">
            <w:pPr>
              <w:jc w:val="center"/>
            </w:pPr>
            <w:r>
              <w:t>Participantes</w:t>
            </w:r>
          </w:p>
        </w:tc>
      </w:tr>
      <w:tr w:rsidR="00183C80" w14:paraId="2654CB82" w14:textId="77777777">
        <w:tc>
          <w:tcPr>
            <w:tcW w:w="2802" w:type="dxa"/>
          </w:tcPr>
          <w:p w14:paraId="4AED6765" w14:textId="77777777" w:rsidR="00183C80" w:rsidRDefault="00000000">
            <w:r>
              <w:t>Nome</w:t>
            </w:r>
          </w:p>
        </w:tc>
        <w:tc>
          <w:tcPr>
            <w:tcW w:w="3133" w:type="dxa"/>
            <w:gridSpan w:val="2"/>
          </w:tcPr>
          <w:p w14:paraId="10A457E0" w14:textId="77777777" w:rsidR="00183C80" w:rsidRDefault="00000000">
            <w:r>
              <w:t>E-mail</w:t>
            </w:r>
          </w:p>
        </w:tc>
        <w:tc>
          <w:tcPr>
            <w:tcW w:w="2709" w:type="dxa"/>
            <w:gridSpan w:val="2"/>
          </w:tcPr>
          <w:p w14:paraId="0BCBD91C" w14:textId="77777777" w:rsidR="00183C80" w:rsidRDefault="00000000">
            <w:r>
              <w:t>Papel</w:t>
            </w:r>
          </w:p>
        </w:tc>
      </w:tr>
      <w:tr w:rsidR="00183C80" w14:paraId="0DB6C440" w14:textId="77777777">
        <w:tc>
          <w:tcPr>
            <w:tcW w:w="2802" w:type="dxa"/>
          </w:tcPr>
          <w:p w14:paraId="1E1006E1" w14:textId="77777777" w:rsidR="00183C80" w:rsidRDefault="00000000">
            <w:r>
              <w:t>Marcos Lima</w:t>
            </w:r>
          </w:p>
        </w:tc>
        <w:tc>
          <w:tcPr>
            <w:tcW w:w="3133" w:type="dxa"/>
            <w:gridSpan w:val="2"/>
          </w:tcPr>
          <w:p w14:paraId="67E4B89B" w14:textId="77777777" w:rsidR="00183C80" w:rsidRDefault="00000000">
            <w:r>
              <w:t>marcoslm91@hotmail.com</w:t>
            </w:r>
          </w:p>
        </w:tc>
        <w:tc>
          <w:tcPr>
            <w:tcW w:w="2709" w:type="dxa"/>
            <w:gridSpan w:val="2"/>
          </w:tcPr>
          <w:p w14:paraId="4C8B0E77" w14:textId="77777777" w:rsidR="00183C80" w:rsidRDefault="00000000">
            <w:r>
              <w:t>Stakeholder</w:t>
            </w:r>
          </w:p>
        </w:tc>
      </w:tr>
      <w:tr w:rsidR="00183C80" w14:paraId="6E2C2F55" w14:textId="77777777">
        <w:tc>
          <w:tcPr>
            <w:tcW w:w="2802" w:type="dxa"/>
          </w:tcPr>
          <w:p w14:paraId="379376A2" w14:textId="77777777" w:rsidR="00183C80" w:rsidRDefault="00000000">
            <w:r>
              <w:t>Rafael Volpini</w:t>
            </w:r>
          </w:p>
        </w:tc>
        <w:tc>
          <w:tcPr>
            <w:tcW w:w="3133" w:type="dxa"/>
            <w:gridSpan w:val="2"/>
          </w:tcPr>
          <w:p w14:paraId="2F3B0536" w14:textId="77777777" w:rsidR="00183C80" w:rsidRDefault="00000000">
            <w:r>
              <w:t>volpini767@gmail.com</w:t>
            </w:r>
          </w:p>
        </w:tc>
        <w:tc>
          <w:tcPr>
            <w:tcW w:w="2709" w:type="dxa"/>
            <w:gridSpan w:val="2"/>
          </w:tcPr>
          <w:p w14:paraId="0643B2BA" w14:textId="77777777" w:rsidR="00183C80" w:rsidRDefault="00000000">
            <w:r>
              <w:t>Desenvolvedor</w:t>
            </w:r>
          </w:p>
        </w:tc>
      </w:tr>
      <w:tr w:rsidR="00183C80" w14:paraId="57CE6F02" w14:textId="77777777">
        <w:tc>
          <w:tcPr>
            <w:tcW w:w="2802" w:type="dxa"/>
          </w:tcPr>
          <w:p w14:paraId="3020BEB3" w14:textId="77777777" w:rsidR="00183C80" w:rsidRDefault="00183C80"/>
        </w:tc>
        <w:tc>
          <w:tcPr>
            <w:tcW w:w="3133" w:type="dxa"/>
            <w:gridSpan w:val="2"/>
          </w:tcPr>
          <w:p w14:paraId="7340A560" w14:textId="77777777" w:rsidR="00183C80" w:rsidRDefault="00183C80"/>
        </w:tc>
        <w:tc>
          <w:tcPr>
            <w:tcW w:w="2709" w:type="dxa"/>
            <w:gridSpan w:val="2"/>
          </w:tcPr>
          <w:p w14:paraId="1215579A" w14:textId="77777777" w:rsidR="00183C80" w:rsidRDefault="00183C80"/>
        </w:tc>
      </w:tr>
      <w:tr w:rsidR="00183C80" w14:paraId="567972DC" w14:textId="77777777">
        <w:tc>
          <w:tcPr>
            <w:tcW w:w="2802" w:type="dxa"/>
          </w:tcPr>
          <w:p w14:paraId="2585852E" w14:textId="77777777" w:rsidR="00183C80" w:rsidRDefault="00183C80"/>
        </w:tc>
        <w:tc>
          <w:tcPr>
            <w:tcW w:w="3133" w:type="dxa"/>
            <w:gridSpan w:val="2"/>
          </w:tcPr>
          <w:p w14:paraId="0E530D4E" w14:textId="77777777" w:rsidR="00183C80" w:rsidRDefault="00183C80"/>
        </w:tc>
        <w:tc>
          <w:tcPr>
            <w:tcW w:w="2709" w:type="dxa"/>
            <w:gridSpan w:val="2"/>
          </w:tcPr>
          <w:p w14:paraId="233229C7" w14:textId="77777777" w:rsidR="00183C80" w:rsidRDefault="00183C80"/>
        </w:tc>
      </w:tr>
      <w:tr w:rsidR="00183C80" w14:paraId="12649862" w14:textId="77777777">
        <w:tc>
          <w:tcPr>
            <w:tcW w:w="2802" w:type="dxa"/>
          </w:tcPr>
          <w:p w14:paraId="0C384B46" w14:textId="77777777" w:rsidR="00183C80" w:rsidRDefault="00183C80"/>
        </w:tc>
        <w:tc>
          <w:tcPr>
            <w:tcW w:w="3133" w:type="dxa"/>
            <w:gridSpan w:val="2"/>
          </w:tcPr>
          <w:p w14:paraId="66AC7EBD" w14:textId="77777777" w:rsidR="00183C80" w:rsidRDefault="00183C80"/>
        </w:tc>
        <w:tc>
          <w:tcPr>
            <w:tcW w:w="2709" w:type="dxa"/>
            <w:gridSpan w:val="2"/>
          </w:tcPr>
          <w:p w14:paraId="02870F5A" w14:textId="77777777" w:rsidR="00183C80" w:rsidRDefault="00183C80"/>
        </w:tc>
      </w:tr>
      <w:tr w:rsidR="00183C80" w14:paraId="2588AD2C" w14:textId="77777777">
        <w:tc>
          <w:tcPr>
            <w:tcW w:w="8644" w:type="dxa"/>
            <w:gridSpan w:val="5"/>
            <w:shd w:val="pct15" w:color="auto" w:fill="auto"/>
          </w:tcPr>
          <w:p w14:paraId="3836B348" w14:textId="77777777" w:rsidR="00183C80" w:rsidRDefault="00000000">
            <w:pPr>
              <w:jc w:val="center"/>
            </w:pPr>
            <w:r>
              <w:t>Pauta</w:t>
            </w:r>
          </w:p>
        </w:tc>
      </w:tr>
      <w:tr w:rsidR="00183C80" w14:paraId="419C10EB" w14:textId="77777777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07682690" w14:textId="77777777" w:rsidR="00183C80" w:rsidRDefault="00000000">
            <w:r>
              <w:t>Discussão e levantamento do escopo do front-end da funcionalidade de videoaulas no sistema Marcos Music.</w:t>
            </w:r>
          </w:p>
        </w:tc>
      </w:tr>
      <w:tr w:rsidR="00183C80" w14:paraId="494CE795" w14:textId="77777777">
        <w:tc>
          <w:tcPr>
            <w:tcW w:w="8644" w:type="dxa"/>
            <w:gridSpan w:val="5"/>
            <w:shd w:val="pct15" w:color="auto" w:fill="auto"/>
          </w:tcPr>
          <w:p w14:paraId="1B41E077" w14:textId="77777777" w:rsidR="00183C80" w:rsidRDefault="00000000">
            <w:pPr>
              <w:jc w:val="center"/>
            </w:pPr>
            <w:r>
              <w:t>Notas e Decisões</w:t>
            </w:r>
          </w:p>
        </w:tc>
      </w:tr>
      <w:tr w:rsidR="00183C80" w14:paraId="72317C17" w14:textId="77777777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265D1B5E" w14:textId="77777777" w:rsidR="00183C80" w:rsidRPr="004D2D8C" w:rsidRDefault="00000000">
            <w:pPr>
              <w:jc w:val="both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O front-end da funcionalidade de videoaulas foi apresentado e discutido com o stakeholder.</w:t>
            </w:r>
          </w:p>
          <w:p w14:paraId="5CEFAFA0" w14:textId="728CC788" w:rsidR="00183C80" w:rsidRPr="004D2D8C" w:rsidRDefault="00000000">
            <w:pPr>
              <w:jc w:val="both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Ainda não há decisões formalizadas sobre o escopo completo da funcionalidade. O desenvolvimento e o detalhamento dos requisitos foram identificados como pendência para as próximas sprints.</w:t>
            </w:r>
          </w:p>
        </w:tc>
      </w:tr>
      <w:tr w:rsidR="00183C80" w14:paraId="167C64FA" w14:textId="77777777">
        <w:tc>
          <w:tcPr>
            <w:tcW w:w="8644" w:type="dxa"/>
            <w:gridSpan w:val="5"/>
            <w:shd w:val="pct15" w:color="auto" w:fill="auto"/>
          </w:tcPr>
          <w:p w14:paraId="6F727EEE" w14:textId="77777777" w:rsidR="00183C80" w:rsidRDefault="00000000">
            <w:pPr>
              <w:jc w:val="center"/>
            </w:pPr>
            <w:r>
              <w:t>Pendências</w:t>
            </w:r>
          </w:p>
        </w:tc>
      </w:tr>
      <w:tr w:rsidR="00183C80" w14:paraId="60C9C220" w14:textId="77777777">
        <w:tc>
          <w:tcPr>
            <w:tcW w:w="4361" w:type="dxa"/>
            <w:gridSpan w:val="2"/>
          </w:tcPr>
          <w:p w14:paraId="3D3A8FAE" w14:textId="77777777" w:rsidR="00183C80" w:rsidRDefault="00000000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0AA6DD48" w14:textId="77777777" w:rsidR="00183C80" w:rsidRDefault="00000000">
            <w:r>
              <w:t>Data para Solução</w:t>
            </w:r>
          </w:p>
        </w:tc>
        <w:tc>
          <w:tcPr>
            <w:tcW w:w="2299" w:type="dxa"/>
          </w:tcPr>
          <w:p w14:paraId="3E83C92E" w14:textId="77777777" w:rsidR="00183C80" w:rsidRDefault="00000000">
            <w:r>
              <w:t>Responsável</w:t>
            </w:r>
          </w:p>
        </w:tc>
      </w:tr>
      <w:tr w:rsidR="00183C80" w14:paraId="44EAB3CD" w14:textId="77777777">
        <w:tc>
          <w:tcPr>
            <w:tcW w:w="4361" w:type="dxa"/>
            <w:gridSpan w:val="2"/>
          </w:tcPr>
          <w:p w14:paraId="37292C5A" w14:textId="77777777" w:rsidR="00183C80" w:rsidRPr="004D2D8C" w:rsidRDefault="00000000">
            <w:pPr>
              <w:jc w:val="both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Desenvolvimento do front-end da funcionalidade de videoaulas: telas de listagem, visualização e gerenciamento de conteúdos em vídeo</w:t>
            </w:r>
          </w:p>
        </w:tc>
        <w:tc>
          <w:tcPr>
            <w:tcW w:w="1984" w:type="dxa"/>
            <w:gridSpan w:val="2"/>
          </w:tcPr>
          <w:p w14:paraId="419753A9" w14:textId="77777777" w:rsidR="00183C80" w:rsidRPr="004D2D8C" w:rsidRDefault="00000000">
            <w:pPr>
              <w:jc w:val="center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A definir</w:t>
            </w:r>
          </w:p>
        </w:tc>
        <w:tc>
          <w:tcPr>
            <w:tcW w:w="2299" w:type="dxa"/>
          </w:tcPr>
          <w:p w14:paraId="65714180" w14:textId="25467D5A" w:rsidR="00183C80" w:rsidRPr="004D2D8C" w:rsidRDefault="004D2D8C">
            <w:pPr>
              <w:rPr>
                <w:rFonts w:ascii="Calibri(corpo)" w:hAnsi="Calibri(corpo)"/>
              </w:rPr>
            </w:pPr>
            <w:r>
              <w:rPr>
                <w:rFonts w:ascii="Calibri(corpo)" w:hAnsi="Calibri(corpo)" w:cs="Arial"/>
                <w:sz w:val="24"/>
                <w:szCs w:val="24"/>
              </w:rPr>
              <w:t>Rafael Volpini</w:t>
            </w:r>
          </w:p>
        </w:tc>
      </w:tr>
      <w:tr w:rsidR="00183C80" w14:paraId="60206E14" w14:textId="77777777">
        <w:tc>
          <w:tcPr>
            <w:tcW w:w="8644" w:type="dxa"/>
            <w:gridSpan w:val="5"/>
            <w:shd w:val="pct15" w:color="auto" w:fill="auto"/>
          </w:tcPr>
          <w:p w14:paraId="7B009350" w14:textId="77777777" w:rsidR="00183C80" w:rsidRDefault="00000000">
            <w:pPr>
              <w:jc w:val="center"/>
            </w:pPr>
            <w:r>
              <w:t>Próximos Passos</w:t>
            </w:r>
          </w:p>
        </w:tc>
      </w:tr>
      <w:tr w:rsidR="00183C80" w14:paraId="18845BF6" w14:textId="77777777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572BE595" w14:textId="77777777" w:rsidR="00183C80" w:rsidRPr="004D2D8C" w:rsidRDefault="00000000">
            <w:pPr>
              <w:jc w:val="both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1. Detalhar os requisitos funcionais e não funcionais da funcionalidade de videoaulas.</w:t>
            </w:r>
          </w:p>
          <w:p w14:paraId="4A1369AF" w14:textId="77777777" w:rsidR="00183C80" w:rsidRPr="004D2D8C" w:rsidRDefault="00000000">
            <w:pPr>
              <w:jc w:val="both"/>
              <w:rPr>
                <w:rFonts w:ascii="Calibri(corpo)" w:hAnsi="Calibri(corpo)"/>
              </w:rPr>
            </w:pPr>
            <w:r w:rsidRPr="004D2D8C">
              <w:rPr>
                <w:rFonts w:ascii="Calibri(corpo)" w:hAnsi="Calibri(corpo)" w:cs="Arial"/>
              </w:rPr>
              <w:t>2. Criar protótipos (wireframes) das telas de videoaulas para validação com o stakeholder.</w:t>
            </w:r>
          </w:p>
          <w:p w14:paraId="65CA2F45" w14:textId="77777777" w:rsidR="00183C80" w:rsidRDefault="00000000">
            <w:pPr>
              <w:jc w:val="both"/>
            </w:pPr>
            <w:r w:rsidRPr="004D2D8C">
              <w:rPr>
                <w:rFonts w:ascii="Calibri(corpo)" w:hAnsi="Calibri(corpo)" w:cs="Arial"/>
              </w:rPr>
              <w:t>3. Agendar reunião de revisão e aprovação do escopo com Marcos Lima.</w:t>
            </w:r>
          </w:p>
        </w:tc>
      </w:tr>
      <w:tr w:rsidR="00183C80" w14:paraId="3432ECEF" w14:textId="77777777">
        <w:tc>
          <w:tcPr>
            <w:tcW w:w="8644" w:type="dxa"/>
            <w:gridSpan w:val="5"/>
            <w:shd w:val="pct15" w:color="auto" w:fill="auto"/>
          </w:tcPr>
          <w:p w14:paraId="28C8A371" w14:textId="77777777" w:rsidR="00183C80" w:rsidRDefault="00000000">
            <w:pPr>
              <w:jc w:val="center"/>
            </w:pPr>
            <w:r>
              <w:t>Assinaturas</w:t>
            </w:r>
          </w:p>
        </w:tc>
      </w:tr>
      <w:tr w:rsidR="00183C80" w14:paraId="308792BA" w14:textId="77777777">
        <w:tc>
          <w:tcPr>
            <w:tcW w:w="4361" w:type="dxa"/>
            <w:gridSpan w:val="2"/>
          </w:tcPr>
          <w:p w14:paraId="20B86039" w14:textId="77777777" w:rsidR="00183C80" w:rsidRDefault="00183C80">
            <w:pPr>
              <w:spacing w:before="360"/>
            </w:pPr>
          </w:p>
          <w:p w14:paraId="5C50248D" w14:textId="77777777" w:rsidR="00183C80" w:rsidRDefault="00183C80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099717C2" w14:textId="77777777" w:rsidR="00183C80" w:rsidRDefault="00000000">
            <w:pPr>
              <w:spacing w:before="80"/>
              <w:jc w:val="center"/>
            </w:pPr>
            <w:r>
              <w:rPr>
                <w:b/>
              </w:rPr>
              <w:t>Marcos Lima</w:t>
            </w:r>
          </w:p>
          <w:p w14:paraId="04771B7D" w14:textId="77777777" w:rsidR="00183C80" w:rsidRDefault="00000000">
            <w:pPr>
              <w:spacing w:after="280"/>
              <w:jc w:val="center"/>
            </w:pPr>
            <w:r>
              <w:t>Stakeholder</w:t>
            </w:r>
          </w:p>
        </w:tc>
        <w:tc>
          <w:tcPr>
            <w:tcW w:w="4283" w:type="dxa"/>
            <w:gridSpan w:val="3"/>
          </w:tcPr>
          <w:p w14:paraId="68662BC0" w14:textId="77777777" w:rsidR="00183C80" w:rsidRDefault="00183C80">
            <w:pPr>
              <w:spacing w:before="360"/>
            </w:pPr>
          </w:p>
          <w:p w14:paraId="32A95E6F" w14:textId="77777777" w:rsidR="00183C80" w:rsidRDefault="00183C80">
            <w:pPr>
              <w:pBdr>
                <w:bottom w:val="single" w:sz="6" w:space="1" w:color="000000"/>
              </w:pBdr>
              <w:spacing w:before="480" w:after="100"/>
              <w:ind w:left="200" w:right="200"/>
            </w:pPr>
          </w:p>
          <w:p w14:paraId="2698A191" w14:textId="77777777" w:rsidR="00183C80" w:rsidRDefault="00000000">
            <w:pPr>
              <w:spacing w:before="80"/>
              <w:jc w:val="center"/>
            </w:pPr>
            <w:r>
              <w:rPr>
                <w:b/>
              </w:rPr>
              <w:t>Rafael Volpini</w:t>
            </w:r>
          </w:p>
          <w:p w14:paraId="487AF7F7" w14:textId="77777777" w:rsidR="00183C80" w:rsidRDefault="00000000">
            <w:pPr>
              <w:spacing w:after="280"/>
              <w:jc w:val="center"/>
            </w:pPr>
            <w:r>
              <w:t>Desenvolvedor</w:t>
            </w:r>
          </w:p>
        </w:tc>
      </w:tr>
    </w:tbl>
    <w:p w14:paraId="5C14B4CC" w14:textId="77777777" w:rsidR="00183C80" w:rsidRDefault="00183C80"/>
    <w:sectPr w:rsidR="00183C80" w:rsidSect="00305F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ECE5" w14:textId="77777777" w:rsidR="00515182" w:rsidRDefault="00515182" w:rsidP="0006136D">
      <w:pPr>
        <w:spacing w:after="0" w:line="240" w:lineRule="auto"/>
      </w:pPr>
      <w:r>
        <w:separator/>
      </w:r>
    </w:p>
  </w:endnote>
  <w:endnote w:type="continuationSeparator" w:id="0">
    <w:p w14:paraId="34827DB7" w14:textId="77777777" w:rsidR="00515182" w:rsidRDefault="00515182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(corpo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11E4" w14:textId="77777777" w:rsidR="00BF0CCE" w:rsidRDefault="00BF0C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8FCC" w14:textId="77777777" w:rsidR="00BF0CCE" w:rsidRDefault="00BF0C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7DA0" w14:textId="77777777" w:rsidR="00BF0CCE" w:rsidRDefault="00BF0C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BEFA" w14:textId="77777777" w:rsidR="00515182" w:rsidRDefault="00515182" w:rsidP="0006136D">
      <w:pPr>
        <w:spacing w:after="0" w:line="240" w:lineRule="auto"/>
      </w:pPr>
      <w:r>
        <w:separator/>
      </w:r>
    </w:p>
  </w:footnote>
  <w:footnote w:type="continuationSeparator" w:id="0">
    <w:p w14:paraId="510D6F7B" w14:textId="77777777" w:rsidR="00515182" w:rsidRDefault="00515182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B998" w14:textId="77777777" w:rsidR="00BF0CCE" w:rsidRDefault="00BF0C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296F" w14:textId="77777777" w:rsidR="009D03F9" w:rsidRDefault="009D03F9" w:rsidP="009D03F9">
    <w:pPr>
      <w:pStyle w:val="Cabealho"/>
      <w:jc w:val="right"/>
    </w:pPr>
    <w:r>
      <w:t>Engenharia de Software – PUC Minas</w:t>
    </w:r>
  </w:p>
  <w:p w14:paraId="1A7F5999" w14:textId="77777777" w:rsidR="0006136D" w:rsidRPr="00BF0CCE" w:rsidRDefault="0006136D" w:rsidP="00BF0CC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3FA4" w14:textId="77777777" w:rsidR="00BF0CCE" w:rsidRDefault="00BF0C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36D"/>
    <w:rsid w:val="0006136D"/>
    <w:rsid w:val="00183C80"/>
    <w:rsid w:val="00267EB7"/>
    <w:rsid w:val="00305FAA"/>
    <w:rsid w:val="003C159B"/>
    <w:rsid w:val="00474586"/>
    <w:rsid w:val="004D2D8C"/>
    <w:rsid w:val="00515182"/>
    <w:rsid w:val="006B7009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F7280"/>
    <w:rsid w:val="00F578A7"/>
    <w:rsid w:val="00F6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C0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2018-02-17T13:34:00Z</dcterms:created>
  <dcterms:modified xsi:type="dcterms:W3CDTF">2026-06-10T17:34:00Z</dcterms:modified>
</cp:coreProperties>
</file>