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B" w:rsidRDefault="00E50E8C">
      <w:pPr>
        <w:pStyle w:val="Titulodareunio"/>
        <w:rPr>
          <w:rFonts w:ascii="Arial" w:hAnsi="Arial"/>
          <w:sz w:val="24"/>
          <w:szCs w:val="24"/>
        </w:rPr>
      </w:pPr>
      <w:sdt>
        <w:sdtPr>
          <w:id w:val="1253569822"/>
        </w:sdtPr>
        <w:sdtEndPr/>
        <w:sdtContent>
          <w:r w:rsidR="001515E0">
            <w:rPr>
              <w:rFonts w:ascii="Arial" w:hAnsi="Arial"/>
              <w:sz w:val="24"/>
              <w:szCs w:val="24"/>
            </w:rPr>
            <w:t>[Título da reunião]</w:t>
          </w:r>
        </w:sdtContent>
      </w:sdt>
    </w:p>
    <w:p w:rsidR="000F328B" w:rsidRDefault="00E50E8C">
      <w:pPr>
        <w:pStyle w:val="Dataehora"/>
        <w:rPr>
          <w:rFonts w:ascii="Arial" w:hAnsi="Arial"/>
          <w:sz w:val="24"/>
          <w:szCs w:val="24"/>
        </w:rPr>
      </w:pPr>
      <w:sdt>
        <w:sdtPr>
          <w:id w:val="-1112976196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515E0">
            <w:t>[Selecionar a data]</w:t>
          </w:r>
        </w:sdtContent>
      </w:sdt>
    </w:p>
    <w:p w:rsidR="000F328B" w:rsidRDefault="001515E0">
      <w:pPr>
        <w:pStyle w:val="Dataehora"/>
      </w:pPr>
      <w:r>
        <w:rPr>
          <w:rFonts w:ascii="Arial" w:hAnsi="Arial"/>
          <w:sz w:val="24"/>
          <w:szCs w:val="24"/>
        </w:rPr>
        <w:t>[</w:t>
      </w:r>
      <w:r>
        <w:rPr>
          <w:rStyle w:val="Espaoreservadoparatexto"/>
          <w:rFonts w:ascii="Arial" w:hAnsi="Arial"/>
          <w:color w:val="00000A"/>
          <w:sz w:val="24"/>
          <w:szCs w:val="24"/>
        </w:rPr>
        <w:t>9:00 às 1</w:t>
      </w:r>
      <w:r w:rsidR="0013707E">
        <w:rPr>
          <w:rStyle w:val="Espaoreservadoparatexto"/>
          <w:rFonts w:ascii="Arial" w:hAnsi="Arial"/>
          <w:color w:val="00000A"/>
          <w:sz w:val="24"/>
          <w:szCs w:val="24"/>
        </w:rPr>
        <w:t>0</w:t>
      </w:r>
      <w:r>
        <w:rPr>
          <w:rStyle w:val="Espaoreservadoparatexto"/>
          <w:rFonts w:ascii="Arial" w:hAnsi="Arial"/>
          <w:color w:val="00000A"/>
          <w:sz w:val="24"/>
          <w:szCs w:val="24"/>
        </w:rPr>
        <w:t>:00]</w:t>
      </w:r>
    </w:p>
    <w:p w:rsidR="000F328B" w:rsidRDefault="0078416F">
      <w:pPr>
        <w:pStyle w:val="Informaessobreapauta"/>
      </w:pPr>
      <w:r>
        <w:rPr>
          <w:rFonts w:ascii="Arial" w:hAnsi="Arial"/>
          <w:sz w:val="24"/>
          <w:szCs w:val="24"/>
        </w:rPr>
        <w:t>Reunião presidida pelo:</w:t>
      </w:r>
      <w:bookmarkStart w:id="0" w:name="_GoBack"/>
      <w:bookmarkEnd w:id="0"/>
    </w:p>
    <w:p w:rsidR="000F328B" w:rsidRDefault="0013707E"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Gestor de Projetos</w:t>
      </w:r>
    </w:p>
    <w:tbl>
      <w:tblPr>
        <w:tblStyle w:val="Gradedetabela"/>
        <w:tblW w:w="8856" w:type="dxa"/>
        <w:tblCellMar>
          <w:top w:w="43" w:type="dxa"/>
          <w:left w:w="12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 w:rsidP="0013707E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9:00 – 09:</w:t>
            </w:r>
            <w:r w:rsidR="0013707E"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30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E50E8C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824857475"/>
              </w:sdtPr>
              <w:sdtEndPr/>
              <w:sdtContent>
                <w:r w:rsidR="001515E0">
                  <w:rPr>
                    <w:rFonts w:ascii="Arial" w:hAnsi="Arial"/>
                    <w:sz w:val="24"/>
                    <w:szCs w:val="24"/>
                  </w:rPr>
                  <w:t>Introdução</w:t>
                </w:r>
              </w:sdtContent>
            </w:sdt>
          </w:p>
          <w:p w:rsidR="00C547F9" w:rsidRDefault="008B7384" w:rsidP="0013707E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Apresentar </w:t>
            </w:r>
            <w:r w:rsidR="0013707E">
              <w:rPr>
                <w:rFonts w:ascii="Arial" w:hAnsi="Arial"/>
                <w:sz w:val="24"/>
                <w:szCs w:val="24"/>
              </w:rPr>
              <w:t>todo o planejamento feito para o desenvolvimento do projeto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E50E8C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097049200"/>
              </w:sdtPr>
              <w:sdtEndPr/>
              <w:sdtContent>
                <w:bookmarkStart w:id="1" w:name="__DdeLink__71_918885514"/>
                <w:r w:rsidR="001515E0"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  <w:bookmarkEnd w:id="1"/>
              </w:sdtContent>
            </w:sdt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[09</w:t>
            </w:r>
            <w:r w:rsidR="0013707E">
              <w:rPr>
                <w:rFonts w:ascii="Arial" w:hAnsi="Arial"/>
                <w:sz w:val="24"/>
                <w:szCs w:val="24"/>
              </w:rPr>
              <w:t>:30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 xml:space="preserve"> – 10:00]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3707E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Encerramento</w:t>
            </w:r>
          </w:p>
          <w:p w:rsidR="000F328B" w:rsidRDefault="0013707E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Validação com os financiadores</w:t>
            </w:r>
          </w:p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E50E8C">
            <w:pPr>
              <w:pStyle w:val="Evento"/>
              <w:spacing w:after="0"/>
            </w:pPr>
            <w:sdt>
              <w:sdtPr>
                <w:id w:val="1865041271"/>
              </w:sdtPr>
              <w:sdtEndPr/>
              <w:sdtContent>
                <w:r w:rsidR="001515E0"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</w:tbl>
    <w:p w:rsidR="000F328B" w:rsidRDefault="001515E0"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adicionais:</w:t>
      </w:r>
    </w:p>
    <w:p w:rsidR="0013707E" w:rsidRDefault="0013707E"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reunião deve acontecer após o planejamento do projeto, juntamente ao cliente (financiador)</w:t>
      </w:r>
    </w:p>
    <w:p w:rsidR="000F328B" w:rsidRDefault="0013707E">
      <w:pPr>
        <w:pStyle w:val="Titulodareunio"/>
      </w:pPr>
      <w:r>
        <w:rPr>
          <w:rStyle w:val="Espaoreservadoparatexto"/>
          <w:rFonts w:ascii="Arial" w:hAnsi="Arial"/>
          <w:color w:val="00000A"/>
          <w:sz w:val="24"/>
          <w:szCs w:val="24"/>
        </w:rPr>
        <w:t>A reunião</w:t>
      </w:r>
      <w:r w:rsidR="001515E0">
        <w:rPr>
          <w:rStyle w:val="Espaoreservadoparatexto"/>
          <w:rFonts w:ascii="Arial" w:hAnsi="Arial"/>
          <w:color w:val="00000A"/>
          <w:sz w:val="24"/>
          <w:szCs w:val="24"/>
        </w:rPr>
        <w:t xml:space="preserve"> deve seguir este roteiro.</w:t>
      </w:r>
    </w:p>
    <w:sectPr w:rsidR="000F328B">
      <w:headerReference w:type="default" r:id="rId10"/>
      <w:pgSz w:w="12240" w:h="15840"/>
      <w:pgMar w:top="777" w:right="1800" w:bottom="1440" w:left="180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E8C" w:rsidRDefault="00E50E8C">
      <w:r>
        <w:separator/>
      </w:r>
    </w:p>
  </w:endnote>
  <w:endnote w:type="continuationSeparator" w:id="0">
    <w:p w:rsidR="00E50E8C" w:rsidRDefault="00E5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E8C" w:rsidRDefault="00E50E8C">
      <w:r>
        <w:separator/>
      </w:r>
    </w:p>
  </w:footnote>
  <w:footnote w:type="continuationSeparator" w:id="0">
    <w:p w:rsidR="00E50E8C" w:rsidRDefault="00E50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8B" w:rsidRDefault="001515E0">
    <w:pPr>
      <w:pStyle w:val="Ttulodaagenda"/>
      <w:rPr>
        <w:rFonts w:ascii="Arial" w:hAnsi="Arial"/>
      </w:rPr>
    </w:pPr>
    <w:r>
      <w:rPr>
        <w:rFonts w:ascii="Arial" w:hAnsi="Arial"/>
      </w:rPr>
      <w:t>Pauta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DEE2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BC92BC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11CF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2C06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8B"/>
    <w:rsid w:val="000563B7"/>
    <w:rsid w:val="000F328B"/>
    <w:rsid w:val="0013707E"/>
    <w:rsid w:val="001515E0"/>
    <w:rsid w:val="00563CD1"/>
    <w:rsid w:val="00575604"/>
    <w:rsid w:val="0078416F"/>
    <w:rsid w:val="008B7384"/>
    <w:rsid w:val="008D5946"/>
    <w:rsid w:val="00C547F9"/>
    <w:rsid w:val="00CC4893"/>
    <w:rsid w:val="00E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388D"/>
  <w15:docId w15:val="{94506B09-4592-4E50-B453-21BC7E6E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ttulo1">
    <w:name w:val="Caract título 1"/>
    <w:basedOn w:val="Fontepargpadro"/>
    <w:uiPriority w:val="1"/>
    <w:semiHidden/>
    <w:qFormat/>
    <w:rPr>
      <w:color w:val="D9D9D9" w:themeColor="background1" w:themeShade="D9"/>
      <w:sz w:val="96"/>
      <w:szCs w:val="96"/>
    </w:rPr>
  </w:style>
  <w:style w:type="character" w:customStyle="1" w:styleId="Caractttulo2">
    <w:name w:val="Caract título 2"/>
    <w:basedOn w:val="Fontepargpadro"/>
    <w:uiPriority w:val="1"/>
    <w:qFormat/>
    <w:rPr>
      <w:b/>
      <w:sz w:val="18"/>
    </w:r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Caracteresdotextodobalo">
    <w:name w:val="Caracteres do texto do balão"/>
    <w:basedOn w:val="Fontepargpadr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racteresdocabealho">
    <w:name w:val="Caracteres do cabeçalho"/>
    <w:basedOn w:val="Fontepargpadro"/>
    <w:uiPriority w:val="99"/>
    <w:semiHidden/>
    <w:qFormat/>
    <w:rPr>
      <w:sz w:val="18"/>
    </w:rPr>
  </w:style>
  <w:style w:type="character" w:customStyle="1" w:styleId="Caracteresdorodap">
    <w:name w:val="Caracteres do rodapé"/>
    <w:basedOn w:val="Fontepargpadro"/>
    <w:uiPriority w:val="99"/>
    <w:semiHidden/>
    <w:qFormat/>
    <w:rPr>
      <w:sz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 1"/>
    <w:basedOn w:val="Normal"/>
    <w:next w:val="Normal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ttulo2">
    <w:name w:val="título 2"/>
    <w:basedOn w:val="Normal"/>
    <w:next w:val="Normal"/>
    <w:uiPriority w:val="1"/>
    <w:unhideWhenUsed/>
    <w:qFormat/>
    <w:pPr>
      <w:spacing w:before="320"/>
      <w:outlineLvl w:val="1"/>
    </w:pPr>
    <w:rPr>
      <w:b/>
    </w:rPr>
  </w:style>
  <w:style w:type="paragraph" w:customStyle="1" w:styleId="Evento-Negrito">
    <w:name w:val="Evento - Negrito"/>
    <w:basedOn w:val="Evento"/>
    <w:qFormat/>
    <w:rPr>
      <w:b/>
    </w:rPr>
  </w:style>
  <w:style w:type="paragraph" w:customStyle="1" w:styleId="Dataehora">
    <w:name w:val="Data e hora"/>
    <w:basedOn w:val="Normal"/>
    <w:qFormat/>
    <w:pPr>
      <w:spacing w:after="300"/>
      <w:contextualSpacing/>
    </w:pPr>
  </w:style>
  <w:style w:type="paragraph" w:customStyle="1" w:styleId="Informaessobreapauta">
    <w:name w:val="Informações sobre a pauta"/>
    <w:basedOn w:val="Normal"/>
    <w:qFormat/>
    <w:pPr>
      <w:spacing w:after="600" w:line="336" w:lineRule="auto"/>
      <w:contextualSpacing/>
    </w:pPr>
  </w:style>
  <w:style w:type="paragraph" w:customStyle="1" w:styleId="Evento">
    <w:name w:val="Evento"/>
    <w:basedOn w:val="Normal"/>
    <w:qFormat/>
    <w:pPr>
      <w:spacing w:after="80"/>
    </w:pPr>
  </w:style>
  <w:style w:type="paragraph" w:customStyle="1" w:styleId="Informaesadicionais">
    <w:name w:val="Informações adicionais"/>
    <w:basedOn w:val="Informaessobreapauta"/>
    <w:qFormat/>
    <w:pPr>
      <w:spacing w:after="120"/>
    </w:pPr>
  </w:style>
  <w:style w:type="paragraph" w:customStyle="1" w:styleId="Textodobalo">
    <w:name w:val="Texto do balão"/>
    <w:basedOn w:val="Normal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Ttulodaagenda">
    <w:name w:val="Título da agenda"/>
    <w:basedOn w:val="Normal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Titulodareunio">
    <w:name w:val="Titulo da reunião"/>
    <w:basedOn w:val="Normal"/>
    <w:qFormat/>
    <w:pPr>
      <w:spacing w:before="320"/>
      <w:outlineLvl w:val="1"/>
    </w:pPr>
    <w:rPr>
      <w:b/>
    </w:rPr>
  </w:style>
  <w:style w:type="paragraph" w:customStyle="1" w:styleId="cabealho">
    <w:name w:val="cabeçalho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customStyle="1" w:styleId="rodap">
    <w:name w:val="rodapé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customStyle="1" w:styleId="PlaceholderAutotext58">
    <w:name w:val="PlaceholderAutotext_58"/>
    <w:qFormat/>
    <w:rPr>
      <w:rFonts w:ascii="Calibri" w:eastAsiaTheme="minorEastAsia" w:hAnsi="Calibri"/>
      <w:color w:val="00000A"/>
      <w:sz w:val="18"/>
    </w:rPr>
  </w:style>
  <w:style w:type="paragraph" w:styleId="Cabealho0">
    <w:name w:val="header"/>
    <w:basedOn w:val="Normal"/>
  </w:style>
  <w:style w:type="table" w:customStyle="1" w:styleId="Gradedetabela">
    <w:name w:val="Grade de tabela"/>
    <w:basedOn w:val="Tabela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0">
    <w:name w:val="footer"/>
    <w:basedOn w:val="Normal"/>
    <w:link w:val="RodapChar"/>
    <w:uiPriority w:val="99"/>
    <w:unhideWhenUsed/>
    <w:rsid w:val="00C547F9"/>
    <w:pPr>
      <w:tabs>
        <w:tab w:val="center" w:pos="4513"/>
        <w:tab w:val="right" w:pos="9026"/>
      </w:tabs>
    </w:pPr>
    <w:rPr>
      <w:rFonts w:cs="Mangal"/>
    </w:rPr>
  </w:style>
  <w:style w:type="character" w:customStyle="1" w:styleId="RodapChar">
    <w:name w:val="Rodapé Char"/>
    <w:basedOn w:val="Fontepargpadro"/>
    <w:link w:val="Rodap0"/>
    <w:uiPriority w:val="99"/>
    <w:rsid w:val="00C547F9"/>
    <w:rPr>
      <w:rFonts w:cs="Mangal"/>
      <w:color w:val="00000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88709F-39DE-477F-BA28-C3139ACBD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83009-7688-46AD-89D4-6CD8BB31A2C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A5BC3C9E-442D-4BF4-9FB2-DF9A94DF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Universidade Positivo</dc:creator>
  <dc:description/>
  <cp:lastModifiedBy>Universidade Positivo</cp:lastModifiedBy>
  <cp:revision>3</cp:revision>
  <cp:lastPrinted>2006-08-01T17:47:00Z</cp:lastPrinted>
  <dcterms:created xsi:type="dcterms:W3CDTF">2018-04-11T13:24:00Z</dcterms:created>
  <dcterms:modified xsi:type="dcterms:W3CDTF">2018-04-11T13:25:00Z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12.0000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false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ViolationReportStatus">
    <vt:lpwstr>None</vt:lpwstr>
  </property>
</Properties>
</file>