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30D" w:rsidRDefault="00E2730D" w:rsidP="00E273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730D">
        <w:rPr>
          <w:rFonts w:ascii="Times New Roman" w:hAnsi="Times New Roman" w:cs="Times New Roman"/>
          <w:b/>
          <w:sz w:val="24"/>
          <w:szCs w:val="24"/>
        </w:rPr>
        <w:t>CORREÇÃO LIVRARIA v1</w:t>
      </w:r>
    </w:p>
    <w:p w:rsidR="00E2730D" w:rsidRDefault="00E2730D" w:rsidP="00E273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descricao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estoqueDisponivel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precoCusto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genero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estoqueDisponivel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,0,0);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getDescricao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descricao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setDescricao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descricao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getGenero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setGenero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genero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precoCusto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setPrecoCusto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comprar(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estoqueAnterior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setEstoqueDisponivel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"Estoque Anterior: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estoqueAnterior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nQuantidade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Comprada: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Atual: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vender(</w:t>
      </w:r>
      <w:proofErr w:type="spell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qtde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estoqueAnterior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setEstoqueDisponivel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"Estoque Anterior: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estoqueAnterior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nQuantidade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Vendida: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E2730D" w:rsidRDefault="00E2730D" w:rsidP="00F34F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Atual: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30D" w:rsidRPr="00E2730D" w:rsidRDefault="00E2730D" w:rsidP="00E2730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java.text.DecimalFormat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Livro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autor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editora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F34FFC" w:rsidP="00F34FFC">
      <w:pPr>
        <w:tabs>
          <w:tab w:val="left" w:pos="480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Livro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genero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estoqueDisponivel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autor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editora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edicao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autor;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editora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editora;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edicao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Livro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,0,0,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getAutor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autor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setAutor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autor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autor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autor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getEditora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editora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setEditora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editora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Pr="00F34FFC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4F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4FFC">
        <w:rPr>
          <w:rFonts w:ascii="Consolas" w:hAnsi="Consolas" w:cs="Consolas"/>
          <w:color w:val="0000C0"/>
          <w:sz w:val="20"/>
          <w:szCs w:val="20"/>
          <w:lang w:val="en-US"/>
        </w:rPr>
        <w:t>editora</w:t>
      </w:r>
      <w:proofErr w:type="spellEnd"/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>editora</w:t>
      </w:r>
      <w:proofErr w:type="spellEnd"/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F34FFC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F34FFC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getEdicao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setEdicao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edicao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edicao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df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"###,##0.00"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730D" w:rsidRPr="00F34FFC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4F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F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>listarProduto</w:t>
      </w:r>
      <w:proofErr w:type="spellEnd"/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"Descrição: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nGenero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Disponível: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Custo: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nAutor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nEditora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getEditora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nEdição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getEdicao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30D" w:rsidRPr="00E2730D" w:rsidRDefault="00E2730D" w:rsidP="00E2730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java.text.DecimalFormat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Cd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artista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artista,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gravadora,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artista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artista;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gravadora;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,0,0,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getArtista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artista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setArtista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artista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artista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artista;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gravadora)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gravadora;</w:t>
      </w:r>
    </w:p>
    <w:p w:rsidR="00E2730D" w:rsidRPr="00F34FFC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F34FFC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F34FFC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4F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>getPaisOrigem</w:t>
      </w:r>
      <w:proofErr w:type="spellEnd"/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730D" w:rsidRPr="00F34FFC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4F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4FFC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paisOrigem</w:t>
      </w:r>
      <w:proofErr w:type="spellEnd"/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4F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df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"###,##0.00"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listarProduto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"Descrição: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nGenero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Disponível: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Custo: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nArtista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getArtista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nGravadora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nPaís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Origem: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30D" w:rsidRPr="00E2730D" w:rsidRDefault="00E2730D" w:rsidP="00E2730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java.text.DecimalFormat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DVD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diretor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censura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DVD(String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genero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estoqueDisponivel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diretor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duracao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censura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diretor;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censura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censura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DVD()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,0,0,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getDiretor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diretor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setDiretor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diretor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diretor;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getDuracao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duracao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getCensura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censura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setCensura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censura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censura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censura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C0"/>
          <w:sz w:val="20"/>
          <w:szCs w:val="20"/>
          <w:lang w:val="en-US"/>
        </w:rPr>
        <w:t>df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"###,##0.00"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listarProduto</w:t>
      </w:r>
      <w:proofErr w:type="spellEnd"/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730D" w:rsidRPr="00F34FFC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34FFC"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 w:rsidRPr="00F34FFC">
        <w:rPr>
          <w:rFonts w:ascii="Consolas" w:hAnsi="Consolas" w:cs="Consolas"/>
          <w:color w:val="000000"/>
          <w:sz w:val="20"/>
          <w:szCs w:val="20"/>
        </w:rPr>
        <w:t>.</w:t>
      </w:r>
      <w:r w:rsidRPr="00F34FFC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F34FF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34FF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F34FF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34FFC">
        <w:rPr>
          <w:rFonts w:ascii="Consolas" w:hAnsi="Consolas" w:cs="Consolas"/>
          <w:color w:val="2A00FF"/>
          <w:sz w:val="20"/>
          <w:szCs w:val="20"/>
        </w:rPr>
        <w:t>"Descrição: "</w:t>
      </w:r>
      <w:r w:rsidRPr="00F34FF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34FFC">
        <w:rPr>
          <w:rFonts w:ascii="Consolas" w:hAnsi="Consolas" w:cs="Consolas"/>
          <w:color w:val="000000"/>
          <w:sz w:val="20"/>
          <w:szCs w:val="20"/>
        </w:rPr>
        <w:t>getDescricao</w:t>
      </w:r>
      <w:proofErr w:type="spellEnd"/>
      <w:r w:rsidRPr="00F34FFC">
        <w:rPr>
          <w:rFonts w:ascii="Consolas" w:hAnsi="Consolas" w:cs="Consolas"/>
          <w:color w:val="000000"/>
          <w:sz w:val="20"/>
          <w:szCs w:val="20"/>
        </w:rPr>
        <w:t>()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4FF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34FFC">
        <w:rPr>
          <w:rFonts w:ascii="Consolas" w:hAnsi="Consolas" w:cs="Consolas"/>
          <w:color w:val="000000"/>
          <w:sz w:val="20"/>
          <w:szCs w:val="20"/>
        </w:rPr>
        <w:tab/>
      </w:r>
      <w:r w:rsidRPr="00F34FFC">
        <w:rPr>
          <w:rFonts w:ascii="Consolas" w:hAnsi="Consolas" w:cs="Consolas"/>
          <w:color w:val="000000"/>
          <w:sz w:val="20"/>
          <w:szCs w:val="20"/>
        </w:rPr>
        <w:tab/>
      </w:r>
      <w:r w:rsidRPr="00F34FF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nGenero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Disponível: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Custo: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nDiretor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getDiretor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nDuração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nCensura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getCensura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730D" w:rsidRPr="00E2730D" w:rsidRDefault="00E2730D" w:rsidP="00E2730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30D" w:rsidRPr="00E2730D" w:rsidRDefault="00E2730D" w:rsidP="00E2730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Livro objLivro =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Livro(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"A Torre Negra vol.1"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"Suspense"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10, 80.00, 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"Stephen King"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"Makron"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"2ª Edição"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Cd objCd = 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Cd(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"Brave New World"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"Rock"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20, 40.00, 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"Iron Maiden"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"RCA"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"EUA"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DVD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objDVD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DVD(</w:t>
      </w:r>
      <w:r>
        <w:rPr>
          <w:rFonts w:ascii="Consolas" w:hAnsi="Consolas" w:cs="Consolas"/>
          <w:color w:val="2A00FF"/>
          <w:sz w:val="20"/>
          <w:szCs w:val="20"/>
        </w:rPr>
        <w:t>"A Mão que Balança o Berço"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"Suspense"</w:t>
      </w:r>
      <w:r>
        <w:rPr>
          <w:rFonts w:ascii="Consolas" w:hAnsi="Consolas" w:cs="Consolas"/>
          <w:color w:val="000000"/>
          <w:sz w:val="20"/>
          <w:szCs w:val="20"/>
        </w:rPr>
        <w:t xml:space="preserve">, 23, 39.99,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Bloonkamp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"120 minutos"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"18 anos"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Opção\n1 - Livro\n2 - CD\n3 - DVD\n0 - SAIR"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Opção\n1 - Listar\n2 - Comprar\n3 - Vender"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jLivro.listarProduto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Comprada"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objLivro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 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Vendida"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objLivro.vender(qtde);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Opção\n1 - Listar\n2 - Comprar\n3 - Vender"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objCd.listarProduto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Comprada"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objCd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 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Vendida"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objCd.vender(qtde);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Opção\n1 - Listar\n2 - Comprar\n3 - Vender"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objDVD.listarProduto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Comprada"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objDVD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 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Vendida"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objDVD.vender(qtde);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E2730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"Progrma Terminado&gt;&gt;&gt;"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2730D" w:rsidRP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E2730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7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730D">
        <w:rPr>
          <w:rFonts w:ascii="Consolas" w:hAnsi="Consolas" w:cs="Consolas"/>
          <w:color w:val="2A00FF"/>
          <w:sz w:val="20"/>
          <w:szCs w:val="20"/>
          <w:lang w:val="en-US"/>
        </w:rPr>
        <w:t>"Opção Inválida!"</w:t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Default="00E2730D" w:rsidP="00E2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2730D" w:rsidRPr="00E2730D" w:rsidRDefault="00E2730D" w:rsidP="00E273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730D" w:rsidRPr="00E2730D" w:rsidRDefault="00E2730D">
      <w:pPr>
        <w:rPr>
          <w:rFonts w:ascii="Times New Roman" w:hAnsi="Times New Roman" w:cs="Times New Roman"/>
          <w:sz w:val="24"/>
          <w:szCs w:val="24"/>
        </w:rPr>
      </w:pPr>
    </w:p>
    <w:sectPr w:rsidR="00E2730D" w:rsidRPr="00E2730D" w:rsidSect="00E273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30D"/>
    <w:rsid w:val="00E2730D"/>
    <w:rsid w:val="00E60BAC"/>
    <w:rsid w:val="00F3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1221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2</cp:revision>
  <dcterms:created xsi:type="dcterms:W3CDTF">2014-05-05T17:53:00Z</dcterms:created>
  <dcterms:modified xsi:type="dcterms:W3CDTF">2014-04-28T12:43:00Z</dcterms:modified>
</cp:coreProperties>
</file>