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bidi w:val="0"/>
        <w:spacing w:lineRule="auto" w:line="331" w:before="0" w:after="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bookmarkStart w:id="0" w:name="docs-internal-guid-0e028ff5-7fff-52b7-ad77-794a5cc044c6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Regras de Comunicação</w:t>
      </w:r>
    </w:p>
    <w:p>
      <w:pPr>
        <w:pStyle w:val="Corpodetexto"/>
        <w:numPr>
          <w:ilvl w:val="0"/>
          <w:numId w:val="1"/>
        </w:numPr>
        <w:rPr/>
      </w:pPr>
      <w:r>
        <w:rPr/>
        <w:t>O contato com o cliente deve ser feito pessoalmente ou por Whatsapp.</w:t>
      </w:r>
    </w:p>
    <w:p>
      <w:pPr>
        <w:pStyle w:val="Corpodetexto"/>
        <w:numPr>
          <w:ilvl w:val="0"/>
          <w:numId w:val="1"/>
        </w:numPr>
        <w:rPr/>
      </w:pPr>
      <w:r>
        <w:rPr/>
        <w:t>Conversas em pessoa devem ser feitas das 8 às 9 horas ou das 15 às 16 horas, ou durante os sábados.</w:t>
      </w:r>
    </w:p>
    <w:p>
      <w:pPr>
        <w:pStyle w:val="Corpodetexto"/>
        <w:rPr/>
      </w:pPr>
      <w:r>
        <w:rPr/>
      </w:r>
    </w:p>
    <w:p>
      <w:pPr>
        <w:pStyle w:val="Corpodetexto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</TotalTime>
  <Application>LibreOffice/5.0.5.2$Windows_x86 LibreOffice_project/55b006a02d247b5f7215fc6ea0fde844b30035b3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2018-10-13T13:46:32Z</dcterms:created>
  <dc:language>pt-BR</dc:language>
  <dcterms:modified xsi:type="dcterms:W3CDTF">2018-10-13T14:28:55Z</dcterms:modified>
  <cp:revision>2</cp:revision>
</cp:coreProperties>
</file>