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E5F30" w:rsidP="700DC27E" w:rsidRDefault="008118A5" w14:paraId="3D43B9F9" wp14:textId="77777777" wp14:noSpellErr="1">
      <w:pPr>
        <w:contextualSpacing w:val="0"/>
        <w:rPr>
          <w:b w:val="1"/>
          <w:bCs w:val="1"/>
          <w:sz w:val="36"/>
          <w:szCs w:val="36"/>
        </w:rPr>
      </w:pPr>
      <w:bookmarkStart w:name="_GoBack" w:id="0"/>
      <w:bookmarkEnd w:id="0"/>
      <w:r w:rsidRPr="700DC27E" w:rsidR="700DC27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Fronteira da Solução Sistêmica</w:t>
      </w:r>
    </w:p>
    <w:p w:rsidR="700DC27E" w:rsidP="700DC27E" w:rsidRDefault="700DC27E" w14:noSpellErr="1" w14:paraId="7A4FA433" w14:textId="4686223C">
      <w:pPr>
        <w:pStyle w:val="Normal"/>
      </w:pPr>
      <w:r>
        <w:drawing>
          <wp:inline wp14:editId="32F97BDF" wp14:anchorId="544B7C51">
            <wp:extent cx="5572125" cy="3679924"/>
            <wp:effectExtent l="0" t="0" r="0" b="0"/>
            <wp:docPr id="778899426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7715810d35dd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30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5F30"/>
    <w:rsid w:val="008118A5"/>
    <w:rsid w:val="00BE5F30"/>
    <w:rsid w:val="700DC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34DD07-2620-4934-A6FF-2EF4CA621CBA}"/>
  <w14:docId w14:val="253D00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715810d35dd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Roberlan Almeida Santiago</lastModifiedBy>
  <revision>3</revision>
  <dcterms:created xsi:type="dcterms:W3CDTF">2019-02-11T11:56:00.0000000Z</dcterms:created>
  <dcterms:modified xsi:type="dcterms:W3CDTF">2019-02-19T01:07:39.8319001Z</dcterms:modified>
</coreProperties>
</file>