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34" w:rsidRDefault="00766834" w:rsidP="00766834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766834" w:rsidRDefault="00766834" w:rsidP="00766834"/>
    <w:tbl>
      <w:tblPr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66834" w:rsidTr="005B6DA1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5B6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5B6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66834" w:rsidTr="005B6DA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Gerentes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766834">
            <w:r>
              <w:t>Inserem informações e recebem relatórios</w:t>
            </w:r>
          </w:p>
        </w:tc>
      </w:tr>
      <w:tr w:rsidR="00766834" w:rsidTr="005B6DA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766834">
            <w:r>
              <w:t>Cuida da manutenção e atualização do sistema</w:t>
            </w:r>
          </w:p>
        </w:tc>
      </w:tr>
    </w:tbl>
    <w:p w:rsidR="00766834" w:rsidRDefault="00766834" w:rsidP="00766834"/>
    <w:tbl>
      <w:tblPr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66834" w:rsidTr="005B6DA1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5B6DA1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Default="00766834" w:rsidP="005B6DA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66834" w:rsidTr="005B6DA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São responsáveis por cozinhar ou servir o que está na comanda, terão mais precisão da data pagamento de seus salários</w:t>
            </w:r>
          </w:p>
        </w:tc>
      </w:tr>
      <w:tr w:rsidR="00766834" w:rsidTr="005B6DA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Fazem pedidos e fluxo de lucros registrados no sistema</w:t>
            </w:r>
          </w:p>
        </w:tc>
      </w:tr>
      <w:tr w:rsidR="00766834" w:rsidTr="005B6DA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766834" w:rsidRDefault="00766834" w:rsidP="00766834">
            <w:r w:rsidRPr="00766834">
              <w:t>Sócios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834" w:rsidRPr="00FB77B1" w:rsidRDefault="00766834" w:rsidP="00766834">
            <w:pPr>
              <w:jc w:val="both"/>
            </w:pPr>
            <w:r w:rsidRPr="00FB77B1">
              <w:t>Com um sistema mais eficiente, ​acompanharão as receitas e despesas do comércio</w:t>
            </w:r>
          </w:p>
        </w:tc>
      </w:tr>
    </w:tbl>
    <w:p w:rsidR="00766834" w:rsidRDefault="00766834" w:rsidP="00766834"/>
    <w:p w:rsidR="00E81CD1" w:rsidRDefault="00FB77B1">
      <w:bookmarkStart w:id="1" w:name="_GoBack"/>
      <w:bookmarkEnd w:id="1"/>
    </w:p>
    <w:sectPr w:rsidR="00E81CD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16B5"/>
    <w:multiLevelType w:val="multilevel"/>
    <w:tmpl w:val="A426A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D6C86"/>
    <w:multiLevelType w:val="multilevel"/>
    <w:tmpl w:val="3EBC1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34"/>
    <w:rsid w:val="00766834"/>
    <w:rsid w:val="00905DF4"/>
    <w:rsid w:val="00AB63C4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BB46"/>
  <w15:chartTrackingRefBased/>
  <w15:docId w15:val="{CFFD46F5-54EE-40E6-80D6-34713C7F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3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683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66834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Miwa Tokai</dc:creator>
  <cp:keywords/>
  <dc:description/>
  <cp:lastModifiedBy>Rafaela Miwa Tokai</cp:lastModifiedBy>
  <cp:revision>1</cp:revision>
  <dcterms:created xsi:type="dcterms:W3CDTF">2018-10-24T14:13:00Z</dcterms:created>
  <dcterms:modified xsi:type="dcterms:W3CDTF">2018-10-24T14:35:00Z</dcterms:modified>
</cp:coreProperties>
</file>