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5234" w14:textId="77777777" w:rsidR="002142EB" w:rsidRDefault="00AF2B5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27CDC5C2" w:rsidR="00AA6572" w:rsidRDefault="008305C6">
            <w:r>
              <w:t>Cadastrar Municípios</w:t>
            </w:r>
          </w:p>
        </w:tc>
      </w:tr>
      <w:tr w:rsidR="00AA6572" w14:paraId="2552AAAE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37368DFD" w:rsidR="00AA6572" w:rsidRDefault="008305C6">
            <w:r>
              <w:t>Administrador</w:t>
            </w:r>
          </w:p>
        </w:tc>
      </w:tr>
      <w:tr w:rsidR="00AA6572" w14:paraId="573707F4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4AB24A5F" w:rsidR="00AA6572" w:rsidRDefault="00AA6572"/>
        </w:tc>
      </w:tr>
      <w:tr w:rsidR="00AA6572" w14:paraId="659F3A43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1D0CA5A7" w:rsidR="00AA6572" w:rsidRDefault="008305C6">
            <w:r>
              <w:t xml:space="preserve">Usuário </w:t>
            </w:r>
            <w:proofErr w:type="spellStart"/>
            <w:r>
              <w:t>logado</w:t>
            </w:r>
            <w:proofErr w:type="spellEnd"/>
            <w:r>
              <w:t xml:space="preserve"> no sistema com perfil de Administrador</w:t>
            </w:r>
          </w:p>
        </w:tc>
      </w:tr>
      <w:tr w:rsidR="00AA6572" w14:paraId="1AC15A95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D409DC">
        <w:tc>
          <w:tcPr>
            <w:tcW w:w="4322" w:type="dxa"/>
            <w:gridSpan w:val="2"/>
            <w:shd w:val="clear" w:color="auto" w:fill="D9D9D9" w:themeFill="background1" w:themeFillShade="D9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5751BC" w14:paraId="4E3DD8D9" w14:textId="77777777" w:rsidTr="26438E04">
        <w:tc>
          <w:tcPr>
            <w:tcW w:w="4322" w:type="dxa"/>
            <w:gridSpan w:val="2"/>
          </w:tcPr>
          <w:p w14:paraId="42ED7A30" w14:textId="46BFF2F8" w:rsidR="005751BC" w:rsidRDefault="005751BC" w:rsidP="005751BC">
            <w:pPr>
              <w:pStyle w:val="PargrafodaLista"/>
              <w:numPr>
                <w:ilvl w:val="0"/>
                <w:numId w:val="2"/>
              </w:numPr>
            </w:pPr>
            <w:r>
              <w:t>Acessa a opção “Cadastrar Municípios” na tela principal do sistema</w:t>
            </w:r>
          </w:p>
        </w:tc>
        <w:tc>
          <w:tcPr>
            <w:tcW w:w="4322" w:type="dxa"/>
          </w:tcPr>
          <w:p w14:paraId="2B754DFE" w14:textId="06C72A3B" w:rsidR="005751BC" w:rsidRDefault="005751BC" w:rsidP="005751BC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a tela </w:t>
            </w:r>
            <w:r w:rsidR="00AF2B59">
              <w:t>com as condições de cadastro (código do município</w:t>
            </w:r>
            <w:r>
              <w:t>, cidade, estado)</w:t>
            </w:r>
          </w:p>
        </w:tc>
      </w:tr>
      <w:tr w:rsidR="005751BC" w14:paraId="7FE16762" w14:textId="77777777" w:rsidTr="26438E04">
        <w:tc>
          <w:tcPr>
            <w:tcW w:w="4322" w:type="dxa"/>
            <w:gridSpan w:val="2"/>
          </w:tcPr>
          <w:p w14:paraId="79003F7B" w14:textId="1F6D2D95" w:rsidR="005751BC" w:rsidRDefault="005751BC" w:rsidP="005751BC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as condições de cadastro </w:t>
            </w:r>
            <w:r w:rsidR="00AF2B59">
              <w:t xml:space="preserve">(código do </w:t>
            </w:r>
            <w:r w:rsidR="00AF2B59">
              <w:t>município</w:t>
            </w:r>
            <w:r w:rsidR="00AF2B59">
              <w:t>, cidade, estado)</w:t>
            </w:r>
          </w:p>
          <w:p w14:paraId="35B4D2ED" w14:textId="79D430B2" w:rsidR="00A23B80" w:rsidRDefault="00A23B80" w:rsidP="005751BC">
            <w:pPr>
              <w:pStyle w:val="PargrafodaLista"/>
              <w:numPr>
                <w:ilvl w:val="0"/>
                <w:numId w:val="2"/>
              </w:numPr>
            </w:pPr>
            <w:r>
              <w:t>Seleciona “Cadastrar”</w:t>
            </w:r>
          </w:p>
        </w:tc>
        <w:tc>
          <w:tcPr>
            <w:tcW w:w="4322" w:type="dxa"/>
          </w:tcPr>
          <w:p w14:paraId="750C9C9F" w14:textId="56B440F9" w:rsidR="005751BC" w:rsidRDefault="00A23B80" w:rsidP="005751BC">
            <w:pPr>
              <w:pStyle w:val="PargrafodaLista"/>
              <w:numPr>
                <w:ilvl w:val="0"/>
                <w:numId w:val="2"/>
              </w:numPr>
            </w:pPr>
            <w:r>
              <w:t>Apresenta o cadastro de acordo com as condições informadas</w:t>
            </w:r>
          </w:p>
        </w:tc>
        <w:bookmarkStart w:id="0" w:name="_GoBack"/>
        <w:bookmarkEnd w:id="0"/>
      </w:tr>
      <w:tr w:rsidR="005751BC" w14:paraId="42A53AAE" w14:textId="77777777" w:rsidTr="26438E04">
        <w:tc>
          <w:tcPr>
            <w:tcW w:w="4322" w:type="dxa"/>
            <w:gridSpan w:val="2"/>
          </w:tcPr>
          <w:p w14:paraId="054822E6" w14:textId="672E1117" w:rsidR="005751BC" w:rsidRDefault="00A23B80" w:rsidP="005751BC">
            <w:pPr>
              <w:pStyle w:val="PargrafodaLista"/>
              <w:numPr>
                <w:ilvl w:val="0"/>
                <w:numId w:val="2"/>
              </w:numPr>
            </w:pPr>
            <w:r>
              <w:t>Grava e fecha a tela “Cadastrar Municípios”</w:t>
            </w:r>
          </w:p>
        </w:tc>
        <w:tc>
          <w:tcPr>
            <w:tcW w:w="4322" w:type="dxa"/>
          </w:tcPr>
          <w:p w14:paraId="3B6F949E" w14:textId="04409DD2" w:rsidR="005751BC" w:rsidRDefault="00A23B80" w:rsidP="005751BC">
            <w:pPr>
              <w:pStyle w:val="PargrafodaLista"/>
              <w:numPr>
                <w:ilvl w:val="0"/>
                <w:numId w:val="2"/>
              </w:numPr>
            </w:pPr>
            <w:r>
              <w:t>Reapresenta a tela principal</w:t>
            </w:r>
          </w:p>
        </w:tc>
      </w:tr>
      <w:tr w:rsidR="005751BC" w14:paraId="0991E9D7" w14:textId="77777777" w:rsidTr="26438E04">
        <w:tc>
          <w:tcPr>
            <w:tcW w:w="4322" w:type="dxa"/>
            <w:gridSpan w:val="2"/>
          </w:tcPr>
          <w:p w14:paraId="222CC50D" w14:textId="2F845F16" w:rsidR="005751BC" w:rsidRDefault="005751BC" w:rsidP="005751BC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42DA8C89" w14:textId="57C8F169" w:rsidR="005751BC" w:rsidRDefault="005751BC" w:rsidP="005751BC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5751BC" w14:paraId="196CE011" w14:textId="77777777" w:rsidTr="26438E04">
        <w:tc>
          <w:tcPr>
            <w:tcW w:w="4322" w:type="dxa"/>
            <w:gridSpan w:val="2"/>
          </w:tcPr>
          <w:p w14:paraId="4F7F9FC7" w14:textId="0FD259F4" w:rsidR="005751BC" w:rsidRDefault="005751BC" w:rsidP="005751BC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1A8E7B68" w14:textId="4C951EFB" w:rsidR="005751BC" w:rsidRDefault="005751BC" w:rsidP="005751BC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5751BC" w14:paraId="7036CB21" w14:textId="77777777" w:rsidTr="26438E04">
        <w:tc>
          <w:tcPr>
            <w:tcW w:w="4322" w:type="dxa"/>
            <w:gridSpan w:val="2"/>
          </w:tcPr>
          <w:p w14:paraId="61BEB35F" w14:textId="6CE00F11" w:rsidR="005751BC" w:rsidRDefault="005751BC" w:rsidP="005751BC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3C752598" w14:textId="13D1A628" w:rsidR="005751BC" w:rsidRDefault="005751BC" w:rsidP="005751BC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5751BC" w:rsidRPr="00AA6572" w14:paraId="1AC46F4D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F6134A3" w14:textId="27683433" w:rsidR="005751BC" w:rsidRPr="00AA6572" w:rsidRDefault="005751BC" w:rsidP="005751BC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5751BC" w14:paraId="07B04742" w14:textId="77777777" w:rsidTr="26438E04">
        <w:tc>
          <w:tcPr>
            <w:tcW w:w="4322" w:type="dxa"/>
            <w:gridSpan w:val="2"/>
          </w:tcPr>
          <w:p w14:paraId="650F3E57" w14:textId="77777777" w:rsidR="005751BC" w:rsidRDefault="005751BC" w:rsidP="005751BC">
            <w:pPr>
              <w:pStyle w:val="PargrafodaLista"/>
              <w:numPr>
                <w:ilvl w:val="0"/>
                <w:numId w:val="3"/>
              </w:numPr>
            </w:pPr>
            <w:r>
              <w:t>No item 3 do fluxo principal uma das condições de cadastro é invalida</w:t>
            </w:r>
          </w:p>
          <w:p w14:paraId="2722A445" w14:textId="5C9FD2CB" w:rsidR="00134BCF" w:rsidRDefault="00134BCF" w:rsidP="005751BC">
            <w:pPr>
              <w:pStyle w:val="PargrafodaLista"/>
              <w:numPr>
                <w:ilvl w:val="0"/>
                <w:numId w:val="3"/>
              </w:numPr>
            </w:pPr>
            <w:r>
              <w:t>Seleciona “Cadastrar”</w:t>
            </w:r>
          </w:p>
        </w:tc>
        <w:tc>
          <w:tcPr>
            <w:tcW w:w="4322" w:type="dxa"/>
          </w:tcPr>
          <w:p w14:paraId="7704A163" w14:textId="168D6E82" w:rsidR="005751BC" w:rsidRDefault="00134BCF" w:rsidP="005751BC">
            <w:pPr>
              <w:pStyle w:val="PargrafodaLista"/>
              <w:numPr>
                <w:ilvl w:val="0"/>
                <w:numId w:val="3"/>
              </w:numPr>
            </w:pPr>
            <w:r>
              <w:t>Apresenta uma mensagem de erro informando qual dos campos é invalido</w:t>
            </w:r>
          </w:p>
        </w:tc>
      </w:tr>
      <w:tr w:rsidR="005751BC" w14:paraId="41A3A333" w14:textId="77777777" w:rsidTr="26438E04">
        <w:tc>
          <w:tcPr>
            <w:tcW w:w="4322" w:type="dxa"/>
            <w:gridSpan w:val="2"/>
          </w:tcPr>
          <w:p w14:paraId="10AA5EDC" w14:textId="4C441E9F" w:rsidR="005751BC" w:rsidRDefault="00134BCF" w:rsidP="005751BC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7305D404" w14:textId="22605F73" w:rsidR="005751BC" w:rsidRDefault="00134BCF" w:rsidP="005751BC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principal</w:t>
            </w:r>
          </w:p>
        </w:tc>
      </w:tr>
      <w:tr w:rsidR="005751BC" w14:paraId="2D1F6DAF" w14:textId="77777777" w:rsidTr="26438E04">
        <w:tc>
          <w:tcPr>
            <w:tcW w:w="4322" w:type="dxa"/>
            <w:gridSpan w:val="2"/>
          </w:tcPr>
          <w:p w14:paraId="45ADDC01" w14:textId="01503317" w:rsidR="005751BC" w:rsidRDefault="005751BC" w:rsidP="005751BC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25046C95" w14:textId="3DB8BE35" w:rsidR="005751BC" w:rsidRDefault="005751BC" w:rsidP="005751BC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5751BC" w:rsidRPr="00AA6572" w14:paraId="409B98F1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469BEAB" w14:textId="6D8F1E93" w:rsidR="005751BC" w:rsidRPr="00AA6572" w:rsidRDefault="005751BC" w:rsidP="005751BC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5751BC" w14:paraId="0C19CFC9" w14:textId="77777777" w:rsidTr="26438E04">
        <w:tc>
          <w:tcPr>
            <w:tcW w:w="4322" w:type="dxa"/>
            <w:gridSpan w:val="2"/>
          </w:tcPr>
          <w:p w14:paraId="6B5AB7FD" w14:textId="77777777" w:rsidR="005751BC" w:rsidRDefault="005751BC" w:rsidP="005751BC">
            <w:pPr>
              <w:pStyle w:val="PargrafodaLista"/>
              <w:numPr>
                <w:ilvl w:val="0"/>
                <w:numId w:val="4"/>
              </w:numPr>
            </w:pPr>
            <w:r>
              <w:t>No item 3 do fluxo principal o município já foi cadastrado</w:t>
            </w:r>
          </w:p>
          <w:p w14:paraId="7B1938F0" w14:textId="4E40CAF0" w:rsidR="00134BCF" w:rsidRDefault="00134BCF" w:rsidP="005751BC">
            <w:pPr>
              <w:pStyle w:val="PargrafodaLista"/>
              <w:numPr>
                <w:ilvl w:val="0"/>
                <w:numId w:val="4"/>
              </w:numPr>
            </w:pPr>
            <w:r>
              <w:t>Seleciona “Cadastrar”</w:t>
            </w:r>
          </w:p>
        </w:tc>
        <w:tc>
          <w:tcPr>
            <w:tcW w:w="4322" w:type="dxa"/>
          </w:tcPr>
          <w:p w14:paraId="7B65E36A" w14:textId="0336D970" w:rsidR="005751BC" w:rsidRDefault="00134BCF" w:rsidP="005751BC">
            <w:pPr>
              <w:pStyle w:val="PargrafodaLista"/>
              <w:numPr>
                <w:ilvl w:val="0"/>
                <w:numId w:val="4"/>
              </w:numPr>
            </w:pPr>
            <w:r>
              <w:t xml:space="preserve">Apresenta uma mensagem de erro informando que o município já está cadastrado no sistema </w:t>
            </w:r>
          </w:p>
        </w:tc>
      </w:tr>
      <w:tr w:rsidR="005751BC" w14:paraId="718980B3" w14:textId="77777777" w:rsidTr="26438E04">
        <w:tc>
          <w:tcPr>
            <w:tcW w:w="4322" w:type="dxa"/>
            <w:gridSpan w:val="2"/>
          </w:tcPr>
          <w:p w14:paraId="0C9FE50F" w14:textId="49DB10B3" w:rsidR="005751BC" w:rsidRDefault="00134BCF" w:rsidP="005751BC">
            <w:pPr>
              <w:pStyle w:val="PargrafodaLista"/>
              <w:numPr>
                <w:ilvl w:val="0"/>
                <w:numId w:val="4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1CEBC079" w14:textId="3EE4648A" w:rsidR="005751BC" w:rsidRDefault="00134BCF" w:rsidP="005751BC">
            <w:pPr>
              <w:pStyle w:val="PargrafodaLista"/>
              <w:numPr>
                <w:ilvl w:val="0"/>
                <w:numId w:val="4"/>
              </w:numPr>
            </w:pPr>
            <w:r>
              <w:t>Reapresenta a tela principal do sistema</w:t>
            </w:r>
          </w:p>
        </w:tc>
      </w:tr>
      <w:tr w:rsidR="005751BC" w14:paraId="4E255DBA" w14:textId="77777777" w:rsidTr="26438E04">
        <w:tc>
          <w:tcPr>
            <w:tcW w:w="4322" w:type="dxa"/>
            <w:gridSpan w:val="2"/>
          </w:tcPr>
          <w:p w14:paraId="36165C28" w14:textId="5057444F" w:rsidR="005751BC" w:rsidRDefault="005751BC" w:rsidP="005751BC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F97293C" w14:textId="77777777" w:rsidR="005751BC" w:rsidRDefault="005751BC" w:rsidP="005751BC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5751BC" w:rsidRPr="00AA6572" w14:paraId="12686FCA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25AC658" w14:textId="77777777" w:rsidR="005751BC" w:rsidRPr="00AA6572" w:rsidRDefault="005751BC" w:rsidP="005751BC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1</w:t>
            </w:r>
          </w:p>
        </w:tc>
      </w:tr>
      <w:tr w:rsidR="005751BC" w14:paraId="4864D69D" w14:textId="77777777" w:rsidTr="26438E04">
        <w:tc>
          <w:tcPr>
            <w:tcW w:w="4322" w:type="dxa"/>
            <w:gridSpan w:val="2"/>
          </w:tcPr>
          <w:p w14:paraId="219AA895" w14:textId="77777777" w:rsidR="005751BC" w:rsidRDefault="005751BC" w:rsidP="005751BC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6E895BAD" w14:textId="77777777" w:rsidR="005751BC" w:rsidRDefault="005751BC" w:rsidP="005751BC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5751BC" w14:paraId="59B2D9D0" w14:textId="77777777" w:rsidTr="26438E04">
        <w:tc>
          <w:tcPr>
            <w:tcW w:w="4322" w:type="dxa"/>
            <w:gridSpan w:val="2"/>
          </w:tcPr>
          <w:p w14:paraId="0022C3E4" w14:textId="77777777" w:rsidR="005751BC" w:rsidRDefault="005751BC" w:rsidP="005751BC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55D30AE6" w14:textId="77777777" w:rsidR="005751BC" w:rsidRDefault="005751BC" w:rsidP="005751BC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5751BC" w14:paraId="771A77BB" w14:textId="77777777" w:rsidTr="26438E04">
        <w:tc>
          <w:tcPr>
            <w:tcW w:w="4322" w:type="dxa"/>
            <w:gridSpan w:val="2"/>
          </w:tcPr>
          <w:p w14:paraId="6A12C933" w14:textId="77777777" w:rsidR="005751BC" w:rsidRDefault="005751BC" w:rsidP="005751BC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75785494" w14:textId="77777777" w:rsidR="005751BC" w:rsidRDefault="005751BC" w:rsidP="005751BC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134BCF"/>
    <w:rsid w:val="00243309"/>
    <w:rsid w:val="003D2E83"/>
    <w:rsid w:val="0042393B"/>
    <w:rsid w:val="005751BC"/>
    <w:rsid w:val="005A6887"/>
    <w:rsid w:val="005F7960"/>
    <w:rsid w:val="00613F04"/>
    <w:rsid w:val="008305C6"/>
    <w:rsid w:val="0091042B"/>
    <w:rsid w:val="00A23B80"/>
    <w:rsid w:val="00AA6572"/>
    <w:rsid w:val="00AF2B59"/>
    <w:rsid w:val="00B37979"/>
    <w:rsid w:val="00CC05C9"/>
    <w:rsid w:val="00CC6107"/>
    <w:rsid w:val="00D409DC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D2F0AD67-BDE2-4814-BB8A-19958915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Rafaela Tavares</cp:lastModifiedBy>
  <cp:revision>4</cp:revision>
  <dcterms:created xsi:type="dcterms:W3CDTF">2017-09-30T19:29:00Z</dcterms:created>
  <dcterms:modified xsi:type="dcterms:W3CDTF">2017-09-30T23:26:00Z</dcterms:modified>
</cp:coreProperties>
</file>