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Projeto Banco de Dados 2</w:t>
      </w:r>
    </w:p>
    <w:p w:rsidR="00000000" w:rsidDel="00000000" w:rsidP="00000000" w:rsidRDefault="00000000" w:rsidRPr="00000000" w14:paraId="00000002">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jc w:val="center"/>
        <w:rPr>
          <w:rFonts w:ascii="Lobster" w:cs="Lobster" w:eastAsia="Lobster" w:hAnsi="Lobster"/>
          <w:b w:val="1"/>
          <w:color w:val="4a86e8"/>
          <w:sz w:val="170"/>
          <w:szCs w:val="170"/>
        </w:rPr>
      </w:pPr>
      <w:r w:rsidDel="00000000" w:rsidR="00000000" w:rsidRPr="00000000">
        <w:rPr>
          <w:rFonts w:ascii="Lobster" w:cs="Lobster" w:eastAsia="Lobster" w:hAnsi="Lobster"/>
          <w:b w:val="1"/>
          <w:color w:val="4a86e8"/>
          <w:sz w:val="170"/>
          <w:szCs w:val="170"/>
          <w:rtl w:val="0"/>
        </w:rPr>
        <w:t xml:space="preserve">Musix</w:t>
      </w:r>
    </w:p>
    <w:p w:rsidR="00000000" w:rsidDel="00000000" w:rsidP="00000000" w:rsidRDefault="00000000" w:rsidRPr="00000000" w14:paraId="00000004">
      <w:pPr>
        <w:rPr>
          <w:rFonts w:ascii="Times New Roman" w:cs="Times New Roman" w:eastAsia="Times New Roman" w:hAnsi="Times New Roman"/>
          <w:b w:val="1"/>
          <w:sz w:val="54"/>
          <w:szCs w:val="5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54"/>
          <w:szCs w:val="54"/>
        </w:rPr>
      </w:pPr>
      <w:r w:rsidDel="00000000" w:rsidR="00000000" w:rsidRPr="00000000">
        <w:rPr>
          <w:rFonts w:ascii="Times New Roman" w:cs="Times New Roman" w:eastAsia="Times New Roman" w:hAnsi="Times New Roman"/>
          <w:b w:val="1"/>
          <w:sz w:val="54"/>
          <w:szCs w:val="54"/>
          <w:rtl w:val="0"/>
        </w:rPr>
        <w:t xml:space="preserve">Introdução:</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Este projeto de BD teve como objetivo criar um banco de dados do nosso aplicativo totalmente original MUSIX. O banco de dados será responsável por armazenar informações importantes sobre as músicas, como nome, artista, álbum, gênero, etc. Além disso, também será responsável por manter informações dos usuários, como seus nomes, playlists e seguidores. O banco de dados foi projetado para atender às necessidades do aplicativo MUSIX, garantindo uma experiência de usuário fluida e eficiente.</w:t>
      </w:r>
    </w:p>
    <w:p w:rsidR="00000000" w:rsidDel="00000000" w:rsidP="00000000" w:rsidRDefault="00000000" w:rsidRPr="00000000" w14:paraId="00000009">
      <w:pPr>
        <w:jc w:val="both"/>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54"/>
          <w:szCs w:val="54"/>
        </w:rPr>
      </w:pPr>
      <w:r w:rsidDel="00000000" w:rsidR="00000000" w:rsidRPr="00000000">
        <w:rPr>
          <w:rFonts w:ascii="Times New Roman" w:cs="Times New Roman" w:eastAsia="Times New Roman" w:hAnsi="Times New Roman"/>
          <w:b w:val="1"/>
          <w:sz w:val="54"/>
          <w:szCs w:val="54"/>
          <w:rtl w:val="0"/>
        </w:rPr>
        <w:t xml:space="preserve">Modelo Relacional:</w:t>
      </w:r>
    </w:p>
    <w:p w:rsidR="00000000" w:rsidDel="00000000" w:rsidP="00000000" w:rsidRDefault="00000000" w:rsidRPr="00000000" w14:paraId="0000000C">
      <w:pPr>
        <w:rPr>
          <w:rFonts w:ascii="Times New Roman" w:cs="Times New Roman" w:eastAsia="Times New Roman" w:hAnsi="Times New Roman"/>
          <w:b w:val="1"/>
          <w:sz w:val="54"/>
          <w:szCs w:val="5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-732474</wp:posOffset>
            </wp:positionH>
            <wp:positionV relativeFrom="paragraph">
              <wp:posOffset>476250</wp:posOffset>
            </wp:positionV>
            <wp:extent cx="7572375" cy="7133216"/>
            <wp:effectExtent b="0" l="0" r="0" t="0"/>
            <wp:wrapTopAndBottom distB="114300" distT="11430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7572375" cy="7133216"/>
                    </a:xfrm>
                    <a:prstGeom prst="rect"/>
                    <a:ln/>
                  </pic:spPr>
                </pic:pic>
              </a:graphicData>
            </a:graphic>
          </wp:anchor>
        </w:drawing>
      </w:r>
    </w:p>
    <w:p w:rsidR="00000000" w:rsidDel="00000000" w:rsidP="00000000" w:rsidRDefault="00000000" w:rsidRPr="00000000" w14:paraId="0000000D">
      <w:pPr>
        <w:ind w:left="0" w:firstLine="0"/>
        <w:rPr>
          <w:rFonts w:ascii="Times New Roman" w:cs="Times New Roman" w:eastAsia="Times New Roman" w:hAnsi="Times New Roman"/>
          <w:b w:val="1"/>
          <w:sz w:val="54"/>
          <w:szCs w:val="54"/>
        </w:rPr>
      </w:pPr>
      <w:r w:rsidDel="00000000" w:rsidR="00000000" w:rsidRPr="00000000">
        <w:rPr>
          <w:rFonts w:ascii="Times New Roman" w:cs="Times New Roman" w:eastAsia="Times New Roman" w:hAnsi="Times New Roman"/>
          <w:b w:val="1"/>
          <w:sz w:val="54"/>
          <w:szCs w:val="54"/>
          <w:rtl w:val="0"/>
        </w:rPr>
        <w:t xml:space="preserve">Dicionário:</w:t>
      </w:r>
    </w:p>
    <w:p w:rsidR="00000000" w:rsidDel="00000000" w:rsidP="00000000" w:rsidRDefault="00000000" w:rsidRPr="00000000" w14:paraId="0000000E">
      <w:pPr>
        <w:ind w:left="0" w:firstLine="0"/>
        <w:rPr>
          <w:rFonts w:ascii="Times New Roman" w:cs="Times New Roman" w:eastAsia="Times New Roman" w:hAnsi="Times New Roman"/>
          <w:b w:val="1"/>
          <w:sz w:val="54"/>
          <w:szCs w:val="54"/>
        </w:rPr>
      </w:pPr>
      <w:r w:rsidDel="00000000" w:rsidR="00000000" w:rsidRPr="00000000">
        <w:rPr>
          <w:rtl w:val="0"/>
        </w:rPr>
      </w:r>
    </w:p>
    <w:p w:rsidR="00000000" w:rsidDel="00000000" w:rsidP="00000000" w:rsidRDefault="00000000" w:rsidRPr="00000000" w14:paraId="0000000F">
      <w:pPr>
        <w:numPr>
          <w:ilvl w:val="0"/>
          <w:numId w:val="3"/>
        </w:numPr>
        <w:ind w:left="283.46456692913375" w:hanging="360"/>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Visão geral:</w:t>
      </w:r>
    </w:p>
    <w:p w:rsidR="00000000" w:rsidDel="00000000" w:rsidP="00000000" w:rsidRDefault="00000000" w:rsidRPr="00000000" w14:paraId="00000010">
      <w:pPr>
        <w:ind w:left="0" w:firstLine="0"/>
        <w:rPr>
          <w:rFonts w:ascii="Times New Roman" w:cs="Times New Roman" w:eastAsia="Times New Roman" w:hAnsi="Times New Roman"/>
          <w:b w:val="1"/>
          <w:sz w:val="54"/>
          <w:szCs w:val="54"/>
        </w:rPr>
      </w:pPr>
      <w:r w:rsidDel="00000000" w:rsidR="00000000" w:rsidRPr="00000000">
        <w:rPr>
          <w:rFonts w:ascii="Times New Roman" w:cs="Times New Roman" w:eastAsia="Times New Roman" w:hAnsi="Times New Roman"/>
          <w:b w:val="1"/>
          <w:sz w:val="54"/>
          <w:szCs w:val="54"/>
        </w:rPr>
        <w:drawing>
          <wp:inline distB="114300" distT="114300" distL="114300" distR="114300">
            <wp:extent cx="4838700" cy="7419975"/>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38700" cy="74199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b w:val="1"/>
          <w:sz w:val="54"/>
          <w:szCs w:val="54"/>
        </w:rPr>
      </w:pPr>
      <w:r w:rsidDel="00000000" w:rsidR="00000000" w:rsidRPr="00000000">
        <w:rPr>
          <w:rFonts w:ascii="Times New Roman" w:cs="Times New Roman" w:eastAsia="Times New Roman" w:hAnsi="Times New Roman"/>
          <w:b w:val="1"/>
          <w:sz w:val="54"/>
          <w:szCs w:val="54"/>
        </w:rPr>
        <w:drawing>
          <wp:inline distB="114300" distT="114300" distL="114300" distR="114300">
            <wp:extent cx="4800600" cy="4114800"/>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800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b w:val="1"/>
          <w:sz w:val="54"/>
          <w:szCs w:val="5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b w:val="1"/>
          <w:sz w:val="54"/>
          <w:szCs w:val="5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54"/>
          <w:szCs w:val="5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sz w:val="54"/>
          <w:szCs w:val="5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54"/>
          <w:szCs w:val="5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54"/>
          <w:szCs w:val="5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54"/>
          <w:szCs w:val="5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sz w:val="54"/>
          <w:szCs w:val="5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54"/>
          <w:szCs w:val="5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54"/>
          <w:szCs w:val="54"/>
        </w:rPr>
      </w:pPr>
      <w:r w:rsidDel="00000000" w:rsidR="00000000" w:rsidRPr="00000000">
        <w:rPr>
          <w:rtl w:val="0"/>
        </w:rPr>
      </w:r>
    </w:p>
    <w:p w:rsidR="00000000" w:rsidDel="00000000" w:rsidP="00000000" w:rsidRDefault="00000000" w:rsidRPr="00000000" w14:paraId="0000001C">
      <w:pPr>
        <w:numPr>
          <w:ilvl w:val="0"/>
          <w:numId w:val="5"/>
        </w:numPr>
        <w:ind w:left="283.46456692913375" w:hanging="360"/>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Entidades:</w:t>
      </w:r>
    </w:p>
    <w:p w:rsidR="00000000" w:rsidDel="00000000" w:rsidP="00000000" w:rsidRDefault="00000000" w:rsidRPr="00000000" w14:paraId="0000001D">
      <w:pPr>
        <w:rPr>
          <w:rFonts w:ascii="Times New Roman" w:cs="Times New Roman" w:eastAsia="Times New Roman" w:hAnsi="Times New Roman"/>
          <w:b w:val="1"/>
          <w:sz w:val="54"/>
          <w:szCs w:val="5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54"/>
          <w:szCs w:val="5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152400</wp:posOffset>
            </wp:positionV>
            <wp:extent cx="7572375" cy="6516870"/>
            <wp:effectExtent b="0" l="0" r="0" t="0"/>
            <wp:wrapTopAndBottom distB="114300" distT="11430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7572375" cy="6516870"/>
                    </a:xfrm>
                    <a:prstGeom prst="rect"/>
                    <a:ln/>
                  </pic:spPr>
                </pic:pic>
              </a:graphicData>
            </a:graphic>
          </wp:anchor>
        </w:drawing>
      </w:r>
    </w:p>
    <w:p w:rsidR="00000000" w:rsidDel="00000000" w:rsidP="00000000" w:rsidRDefault="00000000" w:rsidRPr="00000000" w14:paraId="0000001F">
      <w:pPr>
        <w:ind w:left="720" w:firstLine="0"/>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21">
      <w:pPr>
        <w:numPr>
          <w:ilvl w:val="0"/>
          <w:numId w:val="4"/>
        </w:numPr>
        <w:ind w:left="283.46456692913375" w:hanging="360"/>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Relacionamentos:</w:t>
      </w:r>
    </w:p>
    <w:p w:rsidR="00000000" w:rsidDel="00000000" w:rsidP="00000000" w:rsidRDefault="00000000" w:rsidRPr="00000000" w14:paraId="00000022">
      <w:pPr>
        <w:ind w:left="720" w:firstLine="0"/>
        <w:rPr>
          <w:rFonts w:ascii="Times New Roman" w:cs="Times New Roman" w:eastAsia="Times New Roman" w:hAnsi="Times New Roman"/>
          <w:b w:val="1"/>
          <w:sz w:val="46"/>
          <w:szCs w:val="4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-871537</wp:posOffset>
            </wp:positionH>
            <wp:positionV relativeFrom="paragraph">
              <wp:posOffset>400050</wp:posOffset>
            </wp:positionV>
            <wp:extent cx="7577138" cy="676275"/>
            <wp:effectExtent b="0" l="0" r="0" t="0"/>
            <wp:wrapTopAndBottom distB="114300" distT="11430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577138" cy="676275"/>
                    </a:xfrm>
                    <a:prstGeom prst="rect"/>
                    <a:ln/>
                  </pic:spPr>
                </pic:pic>
              </a:graphicData>
            </a:graphic>
          </wp:anchor>
        </w:drawing>
      </w:r>
    </w:p>
    <w:p w:rsidR="00000000" w:rsidDel="00000000" w:rsidP="00000000" w:rsidRDefault="00000000" w:rsidRPr="00000000" w14:paraId="00000023">
      <w:pPr>
        <w:ind w:left="720" w:firstLine="0"/>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24">
      <w:pPr>
        <w:ind w:left="720" w:firstLine="0"/>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26">
      <w:pPr>
        <w:ind w:left="720" w:firstLine="0"/>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27">
      <w:pPr>
        <w:ind w:left="720" w:firstLine="0"/>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28">
      <w:pPr>
        <w:ind w:left="720" w:firstLine="0"/>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2A">
      <w:pPr>
        <w:ind w:left="720" w:firstLine="0"/>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2D">
      <w:pPr>
        <w:ind w:left="720" w:firstLine="0"/>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2E">
      <w:pPr>
        <w:ind w:left="720" w:firstLine="0"/>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2F">
      <w:pPr>
        <w:ind w:left="720" w:firstLine="0"/>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54"/>
          <w:szCs w:val="54"/>
        </w:rPr>
      </w:pPr>
      <w:r w:rsidDel="00000000" w:rsidR="00000000" w:rsidRPr="00000000">
        <w:rPr>
          <w:rtl w:val="0"/>
        </w:rPr>
      </w:r>
    </w:p>
    <w:p w:rsidR="00000000" w:rsidDel="00000000" w:rsidP="00000000" w:rsidRDefault="00000000" w:rsidRPr="00000000" w14:paraId="00000033">
      <w:pPr>
        <w:numPr>
          <w:ilvl w:val="0"/>
          <w:numId w:val="1"/>
        </w:numPr>
        <w:ind w:left="720" w:hanging="360"/>
        <w:jc w:val="both"/>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Queries: </w:t>
      </w:r>
    </w:p>
    <w:p w:rsidR="00000000" w:rsidDel="00000000" w:rsidP="00000000" w:rsidRDefault="00000000" w:rsidRPr="00000000" w14:paraId="00000034">
      <w:pPr>
        <w:ind w:left="720" w:firstLine="0"/>
        <w:jc w:val="both"/>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35">
      <w:pPr>
        <w:ind w:left="0" w:firstLine="0"/>
        <w:jc w:val="both"/>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1:</w:t>
      </w:r>
    </w:p>
    <w:p w:rsidR="00000000" w:rsidDel="00000000" w:rsidP="00000000" w:rsidRDefault="00000000" w:rsidRPr="00000000" w14:paraId="00000036">
      <w:pPr>
        <w:ind w:left="0" w:firstLine="0"/>
        <w:jc w:val="both"/>
        <w:rPr>
          <w:rFonts w:ascii="Times New Roman" w:cs="Times New Roman" w:eastAsia="Times New Roman" w:hAnsi="Times New Roman"/>
          <w:b w:val="1"/>
          <w:sz w:val="46"/>
          <w:szCs w:val="4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-895349</wp:posOffset>
            </wp:positionH>
            <wp:positionV relativeFrom="paragraph">
              <wp:posOffset>123825</wp:posOffset>
            </wp:positionV>
            <wp:extent cx="7477125" cy="6607353"/>
            <wp:effectExtent b="0" l="0" r="0" t="0"/>
            <wp:wrapTopAndBottom distB="114300" distT="11430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477125" cy="6607353"/>
                    </a:xfrm>
                    <a:prstGeom prst="rect"/>
                    <a:ln/>
                  </pic:spPr>
                </pic:pic>
              </a:graphicData>
            </a:graphic>
          </wp:anchor>
        </w:drawing>
      </w:r>
    </w:p>
    <w:p w:rsidR="00000000" w:rsidDel="00000000" w:rsidP="00000000" w:rsidRDefault="00000000" w:rsidRPr="00000000" w14:paraId="00000037">
      <w:pPr>
        <w:ind w:left="0" w:firstLine="0"/>
        <w:jc w:val="both"/>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38">
      <w:pPr>
        <w:ind w:left="0" w:firstLine="0"/>
        <w:jc w:val="both"/>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39">
      <w:pPr>
        <w:ind w:left="0" w:firstLine="0"/>
        <w:jc w:val="both"/>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3A">
      <w:pPr>
        <w:ind w:left="0" w:firstLine="0"/>
        <w:jc w:val="both"/>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3B">
      <w:pPr>
        <w:ind w:left="0" w:firstLine="0"/>
        <w:jc w:val="both"/>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2:</w:t>
      </w:r>
      <w:r w:rsidDel="00000000" w:rsidR="00000000" w:rsidRPr="00000000">
        <w:drawing>
          <wp:anchor allowOverlap="1" behindDoc="0" distB="114300" distT="114300" distL="114300" distR="114300" hidden="0" layoutInCell="1" locked="0" relativeHeight="0" simplePos="0">
            <wp:simplePos x="0" y="0"/>
            <wp:positionH relativeFrom="column">
              <wp:posOffset>-862012</wp:posOffset>
            </wp:positionH>
            <wp:positionV relativeFrom="paragraph">
              <wp:posOffset>628650</wp:posOffset>
            </wp:positionV>
            <wp:extent cx="7496175" cy="6275454"/>
            <wp:effectExtent b="0" l="0" r="0" t="0"/>
            <wp:wrapTopAndBottom distB="114300" distT="11430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7496175" cy="6275454"/>
                    </a:xfrm>
                    <a:prstGeom prst="rect"/>
                    <a:ln/>
                  </pic:spPr>
                </pic:pic>
              </a:graphicData>
            </a:graphic>
          </wp:anchor>
        </w:drawing>
      </w:r>
    </w:p>
    <w:p w:rsidR="00000000" w:rsidDel="00000000" w:rsidP="00000000" w:rsidRDefault="00000000" w:rsidRPr="00000000" w14:paraId="0000003C">
      <w:pPr>
        <w:ind w:left="0" w:firstLine="0"/>
        <w:jc w:val="both"/>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3D">
      <w:pPr>
        <w:ind w:left="0" w:firstLine="0"/>
        <w:jc w:val="both"/>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3E">
      <w:pPr>
        <w:ind w:left="0" w:firstLine="0"/>
        <w:jc w:val="both"/>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3:</w:t>
      </w:r>
    </w:p>
    <w:p w:rsidR="00000000" w:rsidDel="00000000" w:rsidP="00000000" w:rsidRDefault="00000000" w:rsidRPr="00000000" w14:paraId="0000003F">
      <w:pPr>
        <w:ind w:left="0" w:firstLine="0"/>
        <w:jc w:val="both"/>
        <w:rPr>
          <w:rFonts w:ascii="Times New Roman" w:cs="Times New Roman" w:eastAsia="Times New Roman" w:hAnsi="Times New Roman"/>
          <w:b w:val="1"/>
          <w:sz w:val="46"/>
          <w:szCs w:val="4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-796761</wp:posOffset>
            </wp:positionH>
            <wp:positionV relativeFrom="paragraph">
              <wp:posOffset>371475</wp:posOffset>
            </wp:positionV>
            <wp:extent cx="7324725" cy="6843713"/>
            <wp:effectExtent b="0" l="0" r="0" t="0"/>
            <wp:wrapTopAndBottom distB="114300" distT="11430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7324725" cy="6843713"/>
                    </a:xfrm>
                    <a:prstGeom prst="rect"/>
                    <a:ln/>
                  </pic:spPr>
                </pic:pic>
              </a:graphicData>
            </a:graphic>
          </wp:anchor>
        </w:drawing>
      </w:r>
    </w:p>
    <w:p w:rsidR="00000000" w:rsidDel="00000000" w:rsidP="00000000" w:rsidRDefault="00000000" w:rsidRPr="00000000" w14:paraId="00000040">
      <w:pPr>
        <w:ind w:left="0" w:firstLine="0"/>
        <w:jc w:val="both"/>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41">
      <w:pPr>
        <w:ind w:left="0" w:firstLine="0"/>
        <w:jc w:val="both"/>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4:</w:t>
      </w:r>
    </w:p>
    <w:p w:rsidR="00000000" w:rsidDel="00000000" w:rsidP="00000000" w:rsidRDefault="00000000" w:rsidRPr="00000000" w14:paraId="00000043">
      <w:pPr>
        <w:ind w:left="0" w:firstLine="0"/>
        <w:jc w:val="both"/>
        <w:rPr>
          <w:rFonts w:ascii="Times New Roman" w:cs="Times New Roman" w:eastAsia="Times New Roman" w:hAnsi="Times New Roman"/>
          <w:b w:val="1"/>
          <w:sz w:val="46"/>
          <w:szCs w:val="4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219075</wp:posOffset>
            </wp:positionV>
            <wp:extent cx="3852863" cy="5724525"/>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52863" cy="5724525"/>
                    </a:xfrm>
                    <a:prstGeom prst="rect"/>
                    <a:ln/>
                  </pic:spPr>
                </pic:pic>
              </a:graphicData>
            </a:graphic>
          </wp:anchor>
        </w:drawing>
      </w:r>
    </w:p>
    <w:p w:rsidR="00000000" w:rsidDel="00000000" w:rsidP="00000000" w:rsidRDefault="00000000" w:rsidRPr="00000000" w14:paraId="00000044">
      <w:pPr>
        <w:ind w:left="0" w:firstLine="0"/>
        <w:jc w:val="both"/>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46">
      <w:pPr>
        <w:ind w:left="0" w:firstLine="0"/>
        <w:jc w:val="both"/>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47">
      <w:pPr>
        <w:ind w:left="0" w:firstLine="0"/>
        <w:jc w:val="both"/>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48">
      <w:pPr>
        <w:ind w:left="0" w:firstLine="0"/>
        <w:jc w:val="both"/>
        <w:rPr>
          <w:rFonts w:ascii="Times New Roman" w:cs="Times New Roman" w:eastAsia="Times New Roman" w:hAnsi="Times New Roman"/>
          <w:b w:val="1"/>
          <w:sz w:val="46"/>
          <w:szCs w:val="46"/>
        </w:rPr>
      </w:pPr>
      <w:r w:rsidDel="00000000" w:rsidR="00000000" w:rsidRPr="00000000">
        <w:rPr>
          <w:rtl w:val="0"/>
        </w:rPr>
      </w:r>
    </w:p>
    <w:p w:rsidR="00000000" w:rsidDel="00000000" w:rsidP="00000000" w:rsidRDefault="00000000" w:rsidRPr="00000000" w14:paraId="00000049">
      <w:pPr>
        <w:ind w:left="0" w:firstLine="0"/>
        <w:jc w:val="both"/>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5:</w:t>
      </w:r>
    </w:p>
    <w:p w:rsidR="00000000" w:rsidDel="00000000" w:rsidP="00000000" w:rsidRDefault="00000000" w:rsidRPr="00000000" w14:paraId="0000004A">
      <w:pPr>
        <w:ind w:left="720" w:firstLine="0"/>
        <w:jc w:val="both"/>
        <w:rPr>
          <w:rFonts w:ascii="Times New Roman" w:cs="Times New Roman" w:eastAsia="Times New Roman" w:hAnsi="Times New Roman"/>
          <w:b w:val="1"/>
          <w:sz w:val="46"/>
          <w:szCs w:val="4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257175</wp:posOffset>
            </wp:positionV>
            <wp:extent cx="6819900" cy="6190743"/>
            <wp:effectExtent b="0" l="0" r="0" t="0"/>
            <wp:wrapTopAndBottom distB="114300" distT="11430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819900" cy="6190743"/>
                    </a:xfrm>
                    <a:prstGeom prst="rect"/>
                    <a:ln/>
                  </pic:spPr>
                </pic:pic>
              </a:graphicData>
            </a:graphic>
          </wp:anchor>
        </w:drawing>
      </w:r>
    </w:p>
    <w:sectPr>
      <w:headerReference r:id="rId16" w:type="default"/>
      <w:headerReference r:id="rId17" w:type="first"/>
      <w:footerReference r:id="rId1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Lobster">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2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Instituto Federal de Pernambuco </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171450</wp:posOffset>
                </wp:positionV>
                <wp:extent cx="1928813" cy="1061657"/>
                <wp:effectExtent b="0" l="0" r="0" t="0"/>
                <wp:wrapSquare wrapText="bothSides" distB="114300" distT="114300" distL="114300" distR="114300"/>
                <wp:docPr id="11"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928813" cy="1061657"/>
                        </a:xfrm>
                        <a:prstGeom prst="rect"/>
                        <a:ln/>
                      </pic:spPr>
                    </pic:pic>
                  </a:graphicData>
                </a:graphic>
              </wp:anchor>
            </w:drawing>
          </w:r>
        </w:p>
        <w:p w:rsidR="00000000" w:rsidDel="00000000" w:rsidP="00000000" w:rsidRDefault="00000000" w:rsidRPr="00000000" w14:paraId="0000004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Estudantes: </w:t>
          </w:r>
        </w:p>
        <w:p w:rsidR="00000000" w:rsidDel="00000000" w:rsidP="00000000" w:rsidRDefault="00000000" w:rsidRPr="00000000" w14:paraId="0000004F">
          <w:pPr>
            <w:numPr>
              <w:ilvl w:val="0"/>
              <w:numId w:val="2"/>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Rafael Moraes da Silva </w:t>
          </w:r>
        </w:p>
        <w:p w:rsidR="00000000" w:rsidDel="00000000" w:rsidP="00000000" w:rsidRDefault="00000000" w:rsidRPr="00000000" w14:paraId="00000050">
          <w:pPr>
            <w:numPr>
              <w:ilvl w:val="0"/>
              <w:numId w:val="2"/>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Mateus Henrique de Santana</w:t>
          </w:r>
        </w:p>
        <w:p w:rsidR="00000000" w:rsidDel="00000000" w:rsidP="00000000" w:rsidRDefault="00000000" w:rsidRPr="00000000" w14:paraId="00000051">
          <w:pPr>
            <w:numPr>
              <w:ilvl w:val="0"/>
              <w:numId w:val="2"/>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Túlio </w:t>
          </w:r>
          <w:r w:rsidDel="00000000" w:rsidR="00000000" w:rsidRPr="00000000">
            <w:rPr>
              <w:rFonts w:ascii="Times New Roman" w:cs="Times New Roman" w:eastAsia="Times New Roman" w:hAnsi="Times New Roman"/>
              <w:b w:val="1"/>
              <w:sz w:val="24"/>
              <w:szCs w:val="24"/>
              <w:highlight w:val="white"/>
              <w:rtl w:val="0"/>
            </w:rPr>
            <w:t xml:space="preserve">Cesar Bernardino da Silva</w:t>
          </w: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Professor: Samuel Macêdo</w:t>
          </w:r>
        </w:p>
        <w:p w:rsidR="00000000" w:rsidDel="00000000" w:rsidP="00000000" w:rsidRDefault="00000000" w:rsidRPr="00000000" w14:paraId="0000005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Curso: Análise e Desenvolvimento de Sistemas </w:t>
          </w:r>
        </w:p>
        <w:p w:rsidR="00000000" w:rsidDel="00000000" w:rsidP="00000000" w:rsidRDefault="00000000" w:rsidRPr="00000000" w14:paraId="00000054">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      Disciplina: Banco de Dados 2</w:t>
          </w:r>
          <w:r w:rsidDel="00000000" w:rsidR="00000000" w:rsidRPr="00000000">
            <w:rPr>
              <w:rtl w:val="0"/>
            </w:rPr>
          </w:r>
        </w:p>
      </w:tc>
    </w:tr>
  </w:tbl>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