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111" w:rsidRPr="008A3111" w:rsidRDefault="00E07209" w:rsidP="00E07209">
      <w:pPr>
        <w:jc w:val="center"/>
      </w:pPr>
      <w:r>
        <w:rPr>
          <w:b/>
          <w:sz w:val="200"/>
          <w:szCs w:val="200"/>
        </w:rPr>
        <w:t>INFORME DE LA PRÁCTICA 8</w:t>
      </w:r>
    </w:p>
    <w:p w:rsidR="008A3111" w:rsidRDefault="008A3111" w:rsidP="008A3111">
      <w:pPr>
        <w:tabs>
          <w:tab w:val="left" w:pos="2281"/>
        </w:tabs>
      </w:pPr>
      <w:r>
        <w:tab/>
      </w:r>
    </w:p>
    <w:p w:rsidR="00D23E3A" w:rsidRPr="008A3111" w:rsidRDefault="008A3111" w:rsidP="008A3111">
      <w:pPr>
        <w:tabs>
          <w:tab w:val="left" w:pos="2281"/>
        </w:tabs>
        <w:sectPr w:rsidR="00D23E3A" w:rsidRPr="008A3111" w:rsidSect="007721FE">
          <w:headerReference w:type="default" r:id="rId8"/>
          <w:footerReference w:type="default" r:id="rId9"/>
          <w:pgSz w:w="11906" w:h="16838"/>
          <w:pgMar w:top="2410" w:right="1701" w:bottom="1417" w:left="1701" w:header="568" w:footer="708" w:gutter="0"/>
          <w:cols w:space="708"/>
          <w:docGrid w:linePitch="360"/>
        </w:sectPr>
      </w:pPr>
      <w:r>
        <w:tab/>
      </w:r>
    </w:p>
    <w:p w:rsidR="00752D42" w:rsidRPr="0064686A" w:rsidRDefault="00752D42" w:rsidP="00752D42">
      <w:pPr>
        <w:spacing w:line="324" w:lineRule="auto"/>
        <w:jc w:val="both"/>
        <w:rPr>
          <w:b/>
          <w:sz w:val="28"/>
        </w:rPr>
      </w:pPr>
      <w:r w:rsidRPr="0064686A">
        <w:rPr>
          <w:b/>
          <w:sz w:val="28"/>
        </w:rPr>
        <w:lastRenderedPageBreak/>
        <w:t xml:space="preserve">Nº 1.- </w:t>
      </w:r>
      <w:r w:rsidRPr="00752D42">
        <w:rPr>
          <w:sz w:val="24"/>
          <w:szCs w:val="24"/>
        </w:rPr>
        <w:t>Dadas las siguiente gramáticas, simplificar y pasar a forma normal de Chomsky</w:t>
      </w:r>
    </w:p>
    <w:p w:rsidR="00752D42" w:rsidRPr="00752D42" w:rsidRDefault="00752D42" w:rsidP="00752D42">
      <w:pPr>
        <w:pStyle w:val="Prrafodelista"/>
        <w:numPr>
          <w:ilvl w:val="0"/>
          <w:numId w:val="1"/>
        </w:numPr>
        <w:spacing w:line="240" w:lineRule="auto"/>
        <w:jc w:val="both"/>
      </w:pPr>
      <m:oMath>
        <m:r>
          <w:rPr>
            <w:rFonts w:ascii="Cambria Math" w:hAnsi="Cambria Math"/>
          </w:rPr>
          <m:t>S→aBAAb</m:t>
        </m:r>
        <m:d>
          <m:dPr>
            <m:begChr m:val="|"/>
            <m:endChr m:val="|"/>
            <m:ctrlPr>
              <w:rPr>
                <w:rFonts w:ascii="Cambria Math" w:hAnsi="Cambria Math"/>
                <w:i/>
              </w:rPr>
            </m:ctrlPr>
          </m:dPr>
          <m:e>
            <m:r>
              <w:rPr>
                <w:rFonts w:ascii="Cambria Math" w:hAnsi="Cambria Math"/>
              </w:rPr>
              <m:t>bABBa</m:t>
            </m:r>
          </m:e>
        </m:d>
        <m:r>
          <w:rPr>
            <w:rFonts w:ascii="Cambria Math" w:hAnsi="Cambria Math"/>
          </w:rPr>
          <m:t xml:space="preserve">aCa </m:t>
        </m:r>
      </m:oMath>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A→aBa</m:t>
          </m:r>
          <m:d>
            <m:dPr>
              <m:begChr m:val="|"/>
              <m:endChr m:val="|"/>
              <m:ctrlPr>
                <w:rPr>
                  <w:rFonts w:ascii="Cambria Math" w:hAnsi="Cambria Math"/>
                  <w:i/>
                </w:rPr>
              </m:ctrlPr>
            </m:dPr>
            <m:e>
              <m:r>
                <w:rPr>
                  <w:rFonts w:ascii="Cambria Math" w:hAnsi="Cambria Math"/>
                </w:rPr>
                <m:t>B</m:t>
              </m:r>
            </m:e>
          </m:d>
          <m:r>
            <w:rPr>
              <w:rFonts w:ascii="Cambria Math" w:hAnsi="Cambria Math"/>
            </w:rPr>
            <m:t>a|ε</m:t>
          </m:r>
        </m:oMath>
      </m:oMathPara>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A</m:t>
              </m:r>
            </m:e>
          </m:d>
          <m:r>
            <w:rPr>
              <w:rFonts w:ascii="Cambria Math" w:hAnsi="Cambria Math"/>
            </w:rPr>
            <m:t>b|ε</m:t>
          </m:r>
        </m:oMath>
      </m:oMathPara>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C→aCa|bDb</m:t>
          </m:r>
        </m:oMath>
      </m:oMathPara>
    </w:p>
    <w:p w:rsidR="00D23E3A" w:rsidRPr="00752D42" w:rsidRDefault="00752D42" w:rsidP="00752D42">
      <w:pPr>
        <w:pStyle w:val="Prrafodelista"/>
        <w:spacing w:line="240" w:lineRule="auto"/>
        <w:jc w:val="both"/>
      </w:pPr>
      <m:oMathPara>
        <m:oMathParaPr>
          <m:jc m:val="left"/>
        </m:oMathParaPr>
        <m:oMath>
          <m:r>
            <w:rPr>
              <w:rFonts w:ascii="Cambria Math" w:hAnsi="Cambria Math"/>
            </w:rPr>
            <m:t>D→aCa|bDb</m:t>
          </m:r>
          <m:r>
            <m:rPr>
              <m:sty m:val="p"/>
            </m:rPr>
            <w:rPr>
              <w:rFonts w:ascii="Cambria Math" w:hAnsi="Cambria Math"/>
            </w:rPr>
            <w:br/>
          </m:r>
        </m:oMath>
      </m:oMathPara>
    </w:p>
    <w:p w:rsidR="00752D42" w:rsidRDefault="00752D42" w:rsidP="00752D42">
      <w:pPr>
        <w:pStyle w:val="Prrafodelista"/>
        <w:spacing w:line="240" w:lineRule="auto"/>
        <w:jc w:val="both"/>
      </w:pPr>
      <w:r>
        <w:t xml:space="preserve">En el primer paso, la eliminación de producciones vacías, vemos que tenemos dos, en </w:t>
      </w:r>
      <w:r>
        <w:rPr>
          <w:i/>
        </w:rPr>
        <w:t>A</w:t>
      </w:r>
      <w:r>
        <w:t xml:space="preserve"> y en </w:t>
      </w:r>
      <w:r>
        <w:rPr>
          <w:i/>
        </w:rPr>
        <w:t>B</w:t>
      </w:r>
      <w:r>
        <w:t>. Procedemos a eliminarlas, y donde aparezcan, contemplaremos la opción de que es</w:t>
      </w:r>
      <w:r w:rsidR="006979ED">
        <w:t>e símbolo no terminal aparezca</w:t>
      </w:r>
      <w:r>
        <w:t xml:space="preserve"> o no. Nos quedaría una gramática de la siguiente manera:</w:t>
      </w:r>
    </w:p>
    <w:p w:rsidR="00752D42" w:rsidRDefault="00752D42" w:rsidP="00752D42">
      <w:pPr>
        <w:pStyle w:val="Prrafodelista"/>
        <w:spacing w:line="240" w:lineRule="auto"/>
        <w:jc w:val="both"/>
      </w:pPr>
    </w:p>
    <w:p w:rsidR="00752D42" w:rsidRPr="00752D42" w:rsidRDefault="00752D42" w:rsidP="00752D42">
      <w:pPr>
        <w:pStyle w:val="Prrafodelista"/>
        <w:spacing w:line="240" w:lineRule="auto"/>
        <w:jc w:val="both"/>
      </w:pPr>
      <m:oMathPara>
        <m:oMathParaPr>
          <m:jc m:val="left"/>
        </m:oMathParaPr>
        <m:oMath>
          <m:r>
            <w:rPr>
              <w:rFonts w:ascii="Cambria Math" w:hAnsi="Cambria Math"/>
            </w:rPr>
            <m:t>S→aBAAb</m:t>
          </m:r>
          <m:d>
            <m:dPr>
              <m:begChr m:val="|"/>
              <m:endChr m:val="|"/>
              <m:ctrlPr>
                <w:rPr>
                  <w:rFonts w:ascii="Cambria Math" w:hAnsi="Cambria Math"/>
                  <w:i/>
                </w:rPr>
              </m:ctrlPr>
            </m:dPr>
            <m:e>
              <m:r>
                <w:rPr>
                  <w:rFonts w:ascii="Cambria Math" w:hAnsi="Cambria Math"/>
                </w:rPr>
                <m:t>aBAb</m:t>
              </m:r>
              <m:d>
                <m:dPr>
                  <m:begChr m:val="|"/>
                  <m:endChr m:val="|"/>
                  <m:ctrlPr>
                    <w:rPr>
                      <w:rFonts w:ascii="Cambria Math" w:hAnsi="Cambria Math"/>
                      <w:i/>
                    </w:rPr>
                  </m:ctrlPr>
                </m:dPr>
                <m:e>
                  <m:r>
                    <w:rPr>
                      <w:rFonts w:ascii="Cambria Math" w:hAnsi="Cambria Math"/>
                    </w:rPr>
                    <m:t>aBb</m:t>
                  </m:r>
                </m:e>
              </m:d>
              <m:r>
                <w:rPr>
                  <w:rFonts w:ascii="Cambria Math" w:hAnsi="Cambria Math"/>
                </w:rPr>
                <m:t>aAAb</m:t>
              </m:r>
              <m:d>
                <m:dPr>
                  <m:begChr m:val="|"/>
                  <m:endChr m:val="|"/>
                  <m:ctrlPr>
                    <w:rPr>
                      <w:rFonts w:ascii="Cambria Math" w:hAnsi="Cambria Math"/>
                      <w:i/>
                    </w:rPr>
                  </m:ctrlPr>
                </m:dPr>
                <m:e>
                  <m:r>
                    <w:rPr>
                      <w:rFonts w:ascii="Cambria Math" w:hAnsi="Cambria Math"/>
                    </w:rPr>
                    <m:t>aAb</m:t>
                  </m:r>
                </m:e>
              </m:d>
              <m:r>
                <w:rPr>
                  <w:rFonts w:ascii="Cambria Math" w:hAnsi="Cambria Math"/>
                </w:rPr>
                <m:t>ab|bABBa</m:t>
              </m:r>
            </m:e>
          </m:d>
          <m:r>
            <w:rPr>
              <w:rFonts w:ascii="Cambria Math" w:hAnsi="Cambria Math"/>
            </w:rPr>
            <m:t>bABa</m:t>
          </m:r>
          <m:d>
            <m:dPr>
              <m:begChr m:val="|"/>
              <m:endChr m:val="|"/>
              <m:ctrlPr>
                <w:rPr>
                  <w:rFonts w:ascii="Cambria Math" w:hAnsi="Cambria Math"/>
                  <w:i/>
                </w:rPr>
              </m:ctrlPr>
            </m:dPr>
            <m:e>
              <m:r>
                <w:rPr>
                  <w:rFonts w:ascii="Cambria Math" w:hAnsi="Cambria Math"/>
                </w:rPr>
                <m:t>bAa</m:t>
              </m:r>
            </m:e>
          </m:d>
          <m:r>
            <w:rPr>
              <w:rFonts w:ascii="Cambria Math" w:hAnsi="Cambria Math"/>
            </w:rPr>
            <m:t>bBBa</m:t>
          </m:r>
          <m:d>
            <m:dPr>
              <m:begChr m:val="|"/>
              <m:endChr m:val="|"/>
              <m:ctrlPr>
                <w:rPr>
                  <w:rFonts w:ascii="Cambria Math" w:hAnsi="Cambria Math"/>
                  <w:i/>
                </w:rPr>
              </m:ctrlPr>
            </m:dPr>
            <m:e>
              <m:r>
                <w:rPr>
                  <w:rFonts w:ascii="Cambria Math" w:hAnsi="Cambria Math"/>
                </w:rPr>
                <m:t>bBa</m:t>
              </m:r>
            </m:e>
          </m:d>
          <m:r>
            <w:rPr>
              <w:rFonts w:ascii="Cambria Math" w:hAnsi="Cambria Math"/>
            </w:rPr>
            <m:t xml:space="preserve">ba|aCa </m:t>
          </m:r>
        </m:oMath>
      </m:oMathPara>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A→aBa</m:t>
          </m:r>
          <m:d>
            <m:dPr>
              <m:begChr m:val="|"/>
              <m:endChr m:val="|"/>
              <m:ctrlPr>
                <w:rPr>
                  <w:rFonts w:ascii="Cambria Math" w:hAnsi="Cambria Math"/>
                  <w:i/>
                </w:rPr>
              </m:ctrlPr>
            </m:dPr>
            <m:e>
              <m:r>
                <w:rPr>
                  <w:rFonts w:ascii="Cambria Math" w:hAnsi="Cambria Math"/>
                </w:rPr>
                <m:t>aa|B</m:t>
              </m:r>
            </m:e>
          </m:d>
          <m:r>
            <w:rPr>
              <w:rFonts w:ascii="Cambria Math" w:hAnsi="Cambria Math"/>
            </w:rPr>
            <m:t>a</m:t>
          </m:r>
        </m:oMath>
      </m:oMathPara>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bb|A</m:t>
              </m:r>
            </m:e>
          </m:d>
          <m:r>
            <w:rPr>
              <w:rFonts w:ascii="Cambria Math" w:hAnsi="Cambria Math"/>
            </w:rPr>
            <m:t>b</m:t>
          </m:r>
        </m:oMath>
      </m:oMathPara>
    </w:p>
    <w:p w:rsidR="00752D42" w:rsidRPr="00752D42" w:rsidRDefault="00752D42" w:rsidP="00752D42">
      <w:pPr>
        <w:pStyle w:val="Prrafodelista"/>
        <w:spacing w:line="240" w:lineRule="auto"/>
        <w:jc w:val="both"/>
        <w:rPr>
          <w:rFonts w:eastAsiaTheme="minorEastAsia"/>
        </w:rPr>
      </w:pPr>
      <m:oMathPara>
        <m:oMathParaPr>
          <m:jc m:val="left"/>
        </m:oMathParaPr>
        <m:oMath>
          <m:r>
            <w:rPr>
              <w:rFonts w:ascii="Cambria Math" w:hAnsi="Cambria Math"/>
            </w:rPr>
            <m:t>C→aCa|bDb</m:t>
          </m:r>
        </m:oMath>
      </m:oMathPara>
    </w:p>
    <w:p w:rsidR="00752D42" w:rsidRPr="00752D42" w:rsidRDefault="00752D42" w:rsidP="00752D42">
      <w:pPr>
        <w:pStyle w:val="Prrafodelista"/>
        <w:spacing w:line="240" w:lineRule="auto"/>
        <w:jc w:val="both"/>
      </w:pPr>
      <m:oMathPara>
        <m:oMathParaPr>
          <m:jc m:val="left"/>
        </m:oMathParaPr>
        <m:oMath>
          <m:r>
            <w:rPr>
              <w:rFonts w:ascii="Cambria Math" w:hAnsi="Cambria Math"/>
            </w:rPr>
            <m:t>D→aCa|bDb</m:t>
          </m:r>
          <m:r>
            <m:rPr>
              <m:sty m:val="p"/>
            </m:rPr>
            <w:rPr>
              <w:rFonts w:ascii="Cambria Math" w:hAnsi="Cambria Math"/>
            </w:rPr>
            <w:br/>
          </m:r>
        </m:oMath>
      </m:oMathPara>
    </w:p>
    <w:p w:rsidR="00752D42" w:rsidRDefault="00B92917" w:rsidP="00752D42">
      <w:pPr>
        <w:pStyle w:val="Prrafodelista"/>
        <w:spacing w:line="240" w:lineRule="auto"/>
        <w:jc w:val="both"/>
      </w:pPr>
      <w:r>
        <w:t>En el segundo paso, nos encargamos de eliminar las producciones unitarias, por lo que B y A, colocadas en A y B respectivamente, tienen que desaparecer, sustituyendo la B en la A y la A en la B:</w:t>
      </w:r>
    </w:p>
    <w:p w:rsidR="00B92917" w:rsidRDefault="00B92917" w:rsidP="00752D42">
      <w:pPr>
        <w:pStyle w:val="Prrafodelista"/>
        <w:spacing w:line="240" w:lineRule="auto"/>
        <w:jc w:val="both"/>
      </w:pPr>
    </w:p>
    <w:p w:rsidR="00B92917" w:rsidRPr="00752D42" w:rsidRDefault="00B92917" w:rsidP="00B92917">
      <w:pPr>
        <w:pStyle w:val="Prrafodelista"/>
        <w:spacing w:line="240" w:lineRule="auto"/>
        <w:jc w:val="both"/>
      </w:pPr>
      <m:oMathPara>
        <m:oMathParaPr>
          <m:jc m:val="left"/>
        </m:oMathParaPr>
        <m:oMath>
          <m:r>
            <w:rPr>
              <w:rFonts w:ascii="Cambria Math" w:hAnsi="Cambria Math"/>
            </w:rPr>
            <m:t>S→aBAAb</m:t>
          </m:r>
          <m:d>
            <m:dPr>
              <m:begChr m:val="|"/>
              <m:endChr m:val="|"/>
              <m:ctrlPr>
                <w:rPr>
                  <w:rFonts w:ascii="Cambria Math" w:hAnsi="Cambria Math"/>
                  <w:i/>
                </w:rPr>
              </m:ctrlPr>
            </m:dPr>
            <m:e>
              <m:r>
                <w:rPr>
                  <w:rFonts w:ascii="Cambria Math" w:hAnsi="Cambria Math"/>
                </w:rPr>
                <m:t>aBAb</m:t>
              </m:r>
              <m:d>
                <m:dPr>
                  <m:begChr m:val="|"/>
                  <m:endChr m:val="|"/>
                  <m:ctrlPr>
                    <w:rPr>
                      <w:rFonts w:ascii="Cambria Math" w:hAnsi="Cambria Math"/>
                      <w:i/>
                    </w:rPr>
                  </m:ctrlPr>
                </m:dPr>
                <m:e>
                  <m:r>
                    <w:rPr>
                      <w:rFonts w:ascii="Cambria Math" w:hAnsi="Cambria Math"/>
                    </w:rPr>
                    <m:t>aBb</m:t>
                  </m:r>
                </m:e>
              </m:d>
              <m:r>
                <w:rPr>
                  <w:rFonts w:ascii="Cambria Math" w:hAnsi="Cambria Math"/>
                </w:rPr>
                <m:t>aAAb</m:t>
              </m:r>
              <m:d>
                <m:dPr>
                  <m:begChr m:val="|"/>
                  <m:endChr m:val="|"/>
                  <m:ctrlPr>
                    <w:rPr>
                      <w:rFonts w:ascii="Cambria Math" w:hAnsi="Cambria Math"/>
                      <w:i/>
                    </w:rPr>
                  </m:ctrlPr>
                </m:dPr>
                <m:e>
                  <m:r>
                    <w:rPr>
                      <w:rFonts w:ascii="Cambria Math" w:hAnsi="Cambria Math"/>
                    </w:rPr>
                    <m:t>aAb</m:t>
                  </m:r>
                </m:e>
              </m:d>
              <m:r>
                <w:rPr>
                  <w:rFonts w:ascii="Cambria Math" w:hAnsi="Cambria Math"/>
                </w:rPr>
                <m:t>ab|bABBa</m:t>
              </m:r>
            </m:e>
          </m:d>
          <m:r>
            <w:rPr>
              <w:rFonts w:ascii="Cambria Math" w:hAnsi="Cambria Math"/>
            </w:rPr>
            <m:t>bABa</m:t>
          </m:r>
          <m:d>
            <m:dPr>
              <m:begChr m:val="|"/>
              <m:endChr m:val="|"/>
              <m:ctrlPr>
                <w:rPr>
                  <w:rFonts w:ascii="Cambria Math" w:hAnsi="Cambria Math"/>
                  <w:i/>
                </w:rPr>
              </m:ctrlPr>
            </m:dPr>
            <m:e>
              <m:r>
                <w:rPr>
                  <w:rFonts w:ascii="Cambria Math" w:hAnsi="Cambria Math"/>
                </w:rPr>
                <m:t>bAa</m:t>
              </m:r>
            </m:e>
          </m:d>
          <m:r>
            <w:rPr>
              <w:rFonts w:ascii="Cambria Math" w:hAnsi="Cambria Math"/>
            </w:rPr>
            <m:t>bBBa</m:t>
          </m:r>
          <m:d>
            <m:dPr>
              <m:begChr m:val="|"/>
              <m:endChr m:val="|"/>
              <m:ctrlPr>
                <w:rPr>
                  <w:rFonts w:ascii="Cambria Math" w:hAnsi="Cambria Math"/>
                  <w:i/>
                </w:rPr>
              </m:ctrlPr>
            </m:dPr>
            <m:e>
              <m:r>
                <w:rPr>
                  <w:rFonts w:ascii="Cambria Math" w:hAnsi="Cambria Math"/>
                </w:rPr>
                <m:t>bBa</m:t>
              </m:r>
            </m:e>
          </m:d>
          <m:r>
            <w:rPr>
              <w:rFonts w:ascii="Cambria Math" w:hAnsi="Cambria Math"/>
            </w:rPr>
            <m:t xml:space="preserve">ba|aCa </m:t>
          </m:r>
        </m:oMath>
      </m:oMathPara>
    </w:p>
    <w:p w:rsidR="00B92917" w:rsidRPr="00752D42" w:rsidRDefault="00B92917" w:rsidP="00B92917">
      <w:pPr>
        <w:pStyle w:val="Prrafodelista"/>
        <w:spacing w:line="240" w:lineRule="auto"/>
        <w:jc w:val="both"/>
        <w:rPr>
          <w:rFonts w:eastAsiaTheme="minorEastAsia"/>
        </w:rPr>
      </w:pPr>
      <m:oMathPara>
        <m:oMathParaPr>
          <m:jc m:val="left"/>
        </m:oMathParaPr>
        <m:oMath>
          <m:r>
            <w:rPr>
              <w:rFonts w:ascii="Cambria Math" w:hAnsi="Cambria Math"/>
            </w:rPr>
            <m:t>A→aBa</m:t>
          </m:r>
          <m:d>
            <m:dPr>
              <m:begChr m:val="|"/>
              <m:endChr m:val="|"/>
              <m:ctrlPr>
                <w:rPr>
                  <w:rFonts w:ascii="Cambria Math" w:hAnsi="Cambria Math"/>
                  <w:i/>
                </w:rPr>
              </m:ctrlPr>
            </m:dPr>
            <m:e>
              <m:r>
                <w:rPr>
                  <w:rFonts w:ascii="Cambria Math" w:hAnsi="Cambria Math"/>
                </w:rPr>
                <m:t>aa</m:t>
              </m:r>
              <m:d>
                <m:dPr>
                  <m:begChr m:val="|"/>
                  <m:endChr m:val="|"/>
                  <m:ctrlPr>
                    <w:rPr>
                      <w:rFonts w:ascii="Cambria Math" w:hAnsi="Cambria Math"/>
                      <w:i/>
                    </w:rPr>
                  </m:ctrlPr>
                </m:dPr>
                <m:e>
                  <m:r>
                    <w:rPr>
                      <w:rFonts w:ascii="Cambria Math" w:hAnsi="Cambria Math"/>
                    </w:rPr>
                    <m:t>bAb</m:t>
                  </m:r>
                </m:e>
              </m:d>
              <m:r>
                <w:rPr>
                  <w:rFonts w:ascii="Cambria Math" w:hAnsi="Cambria Math"/>
                </w:rPr>
                <m:t>bb|b</m:t>
              </m:r>
            </m:e>
          </m:d>
          <m:r>
            <w:rPr>
              <w:rFonts w:ascii="Cambria Math" w:hAnsi="Cambria Math"/>
            </w:rPr>
            <m:t>a</m:t>
          </m:r>
        </m:oMath>
      </m:oMathPara>
    </w:p>
    <w:p w:rsidR="00B92917" w:rsidRPr="00752D42" w:rsidRDefault="00B92917" w:rsidP="00B92917">
      <w:pPr>
        <w:pStyle w:val="Prrafodelista"/>
        <w:spacing w:line="240" w:lineRule="auto"/>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m:t>
              </m:r>
              <m:d>
                <m:dPr>
                  <m:begChr m:val="|"/>
                  <m:endChr m:val="|"/>
                  <m:ctrlPr>
                    <w:rPr>
                      <w:rFonts w:ascii="Cambria Math" w:hAnsi="Cambria Math"/>
                      <w:i/>
                    </w:rPr>
                  </m:ctrlPr>
                </m:dPr>
                <m:e>
                  <m:r>
                    <w:rPr>
                      <w:rFonts w:ascii="Cambria Math" w:hAnsi="Cambria Math"/>
                    </w:rPr>
                    <m:t>aBa</m:t>
                  </m:r>
                </m:e>
              </m:d>
              <m:r>
                <w:rPr>
                  <w:rFonts w:ascii="Cambria Math" w:hAnsi="Cambria Math"/>
                </w:rPr>
                <m:t>aa|a</m:t>
              </m:r>
            </m:e>
          </m:d>
          <m:r>
            <w:rPr>
              <w:rFonts w:ascii="Cambria Math" w:hAnsi="Cambria Math"/>
            </w:rPr>
            <m:t>b</m:t>
          </m:r>
        </m:oMath>
      </m:oMathPara>
    </w:p>
    <w:p w:rsidR="00B92917" w:rsidRPr="00B92917" w:rsidRDefault="00B92917" w:rsidP="00B92917">
      <w:pPr>
        <w:pStyle w:val="Prrafodelista"/>
        <w:spacing w:line="240" w:lineRule="auto"/>
        <w:jc w:val="both"/>
        <w:rPr>
          <w:rFonts w:eastAsiaTheme="minorEastAsia"/>
        </w:rPr>
      </w:pPr>
      <m:oMathPara>
        <m:oMathParaPr>
          <m:jc m:val="left"/>
        </m:oMathParaPr>
        <m:oMath>
          <m:r>
            <w:rPr>
              <w:rFonts w:ascii="Cambria Math" w:hAnsi="Cambria Math"/>
            </w:rPr>
            <m:t>C→aCa|bDb</m:t>
          </m:r>
        </m:oMath>
      </m:oMathPara>
    </w:p>
    <w:p w:rsidR="00B92917" w:rsidRPr="00B92917" w:rsidRDefault="00B92917" w:rsidP="00B92917">
      <w:pPr>
        <w:pStyle w:val="Prrafodelista"/>
        <w:spacing w:line="240" w:lineRule="auto"/>
        <w:jc w:val="both"/>
        <w:rPr>
          <w:rFonts w:eastAsiaTheme="minorEastAsia"/>
        </w:rPr>
      </w:pPr>
      <m:oMathPara>
        <m:oMathParaPr>
          <m:jc m:val="left"/>
        </m:oMathParaPr>
        <m:oMath>
          <m:r>
            <w:rPr>
              <w:rFonts w:ascii="Cambria Math" w:eastAsiaTheme="minorEastAsia" w:hAnsi="Cambria Math"/>
            </w:rPr>
            <m:t>D→aCa|bDb</m:t>
          </m:r>
        </m:oMath>
      </m:oMathPara>
    </w:p>
    <w:p w:rsidR="00B92917" w:rsidRDefault="00B92917" w:rsidP="00B92917">
      <w:pPr>
        <w:pStyle w:val="Prrafodelista"/>
        <w:spacing w:line="240" w:lineRule="auto"/>
        <w:jc w:val="both"/>
        <w:rPr>
          <w:rFonts w:eastAsiaTheme="minorEastAsia"/>
        </w:rPr>
      </w:pPr>
    </w:p>
    <w:p w:rsidR="00B92917" w:rsidRDefault="00F1378F" w:rsidP="00B92917">
      <w:pPr>
        <w:pStyle w:val="Prrafodelista"/>
        <w:spacing w:line="240" w:lineRule="auto"/>
        <w:jc w:val="both"/>
        <w:rPr>
          <w:rFonts w:eastAsiaTheme="minorEastAsia"/>
        </w:rPr>
      </w:pPr>
      <w:r>
        <w:rPr>
          <w:rFonts w:eastAsiaTheme="minorEastAsia"/>
        </w:rPr>
        <w:t>En el tercer paso, eliminación de símbolos y producciones inútiles, buscaremos aquellos símbolos no terminales que son derivables, y eliminaremos los que no lo son. Seguidamente, con esos símbolos, veremos cuáles no son alcanzables.</w:t>
      </w:r>
    </w:p>
    <w:p w:rsidR="00F1378F" w:rsidRDefault="00F1378F" w:rsidP="00B92917">
      <w:pPr>
        <w:pStyle w:val="Prrafodelista"/>
        <w:spacing w:line="240" w:lineRule="auto"/>
        <w:jc w:val="both"/>
        <w:rPr>
          <w:rFonts w:eastAsiaTheme="minorEastAsia"/>
        </w:rPr>
      </w:pPr>
    </w:p>
    <w:p w:rsidR="00F1378F" w:rsidRDefault="00F1378F" w:rsidP="00B92917">
      <w:pPr>
        <w:pStyle w:val="Prrafodelista"/>
        <w:spacing w:line="240" w:lineRule="auto"/>
        <w:jc w:val="both"/>
        <w:rPr>
          <w:rFonts w:eastAsiaTheme="minorEastAsia"/>
        </w:rPr>
      </w:pPr>
      <w:r>
        <w:rPr>
          <w:rFonts w:eastAsiaTheme="minorEastAsia"/>
        </w:rPr>
        <w:t>Para comprobar que símbolos no terminales son derivables, tendremos en cuenta los que tienen símbolos terminales:</w:t>
      </w:r>
    </w:p>
    <w:p w:rsidR="006979ED" w:rsidRDefault="006979ED" w:rsidP="00B92917">
      <w:pPr>
        <w:pStyle w:val="Prrafodelista"/>
        <w:spacing w:line="240" w:lineRule="auto"/>
        <w:jc w:val="both"/>
        <w:rPr>
          <w:rFonts w:eastAsiaTheme="minorEastAsia"/>
        </w:rPr>
      </w:pPr>
    </w:p>
    <w:p w:rsidR="00F1378F" w:rsidRPr="00577C8B" w:rsidRDefault="001A2565" w:rsidP="00B92917">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={S,A}</m:t>
          </m:r>
        </m:oMath>
      </m:oMathPara>
    </w:p>
    <w:p w:rsidR="00577C8B" w:rsidRPr="00F1378F" w:rsidRDefault="00577C8B" w:rsidP="00B92917">
      <w:pPr>
        <w:pStyle w:val="Prrafodelista"/>
        <w:spacing w:line="240" w:lineRule="auto"/>
        <w:jc w:val="both"/>
        <w:rPr>
          <w:rFonts w:eastAsiaTheme="minorEastAsia"/>
        </w:rPr>
      </w:pPr>
    </w:p>
    <w:p w:rsidR="002254A4" w:rsidRDefault="002254A4" w:rsidP="00B92917">
      <w:pPr>
        <w:pStyle w:val="Prrafodelista"/>
        <w:spacing w:line="240" w:lineRule="auto"/>
        <w:jc w:val="both"/>
        <w:rPr>
          <w:rFonts w:eastAsiaTheme="minorEastAsia"/>
        </w:rPr>
      </w:pPr>
      <w:r>
        <w:rPr>
          <w:rFonts w:eastAsiaTheme="minorEastAsia"/>
        </w:rPr>
        <w:t xml:space="preserve">Nos faltan los símbolos </w:t>
      </w:r>
      <w:r w:rsidR="00577C8B">
        <w:rPr>
          <w:rFonts w:eastAsiaTheme="minorEastAsia"/>
          <w:i/>
        </w:rPr>
        <w:t>C</w:t>
      </w:r>
      <w:r>
        <w:rPr>
          <w:rFonts w:eastAsiaTheme="minorEastAsia"/>
        </w:rPr>
        <w:t xml:space="preserve"> y </w:t>
      </w:r>
      <w:r w:rsidR="00577C8B">
        <w:rPr>
          <w:rFonts w:eastAsiaTheme="minorEastAsia"/>
          <w:i/>
        </w:rPr>
        <w:t>D</w:t>
      </w:r>
      <w:r>
        <w:rPr>
          <w:rFonts w:eastAsiaTheme="minorEastAsia"/>
        </w:rPr>
        <w:t xml:space="preserve">, pero como podemos comprobar, se puede hacer desde S, pero después, aparte de no tener símbolos terminales, todos sus símbolos no terminales no se encuentran en </w:t>
      </w:r>
      <w:r>
        <w:rPr>
          <w:rFonts w:eastAsiaTheme="minorEastAsia"/>
          <w:i/>
        </w:rPr>
        <w:t>V’</w:t>
      </w:r>
      <w:r>
        <w:rPr>
          <w:rFonts w:eastAsiaTheme="minorEastAsia"/>
        </w:rPr>
        <w:t xml:space="preserve">, es decir, nuestra cadena nunca acabaría, por lo que nos encontramos ante un bucle y por ello, </w:t>
      </w:r>
      <w:r w:rsidR="00577C8B">
        <w:rPr>
          <w:rFonts w:eastAsiaTheme="minorEastAsia"/>
          <w:i/>
        </w:rPr>
        <w:t>C</w:t>
      </w:r>
      <w:r>
        <w:rPr>
          <w:rFonts w:eastAsiaTheme="minorEastAsia"/>
          <w:i/>
        </w:rPr>
        <w:t xml:space="preserve"> </w:t>
      </w:r>
      <w:r>
        <w:rPr>
          <w:rFonts w:eastAsiaTheme="minorEastAsia"/>
        </w:rPr>
        <w:t xml:space="preserve">y </w:t>
      </w:r>
      <w:r w:rsidR="00577C8B">
        <w:rPr>
          <w:rFonts w:eastAsiaTheme="minorEastAsia"/>
          <w:i/>
        </w:rPr>
        <w:t>D</w:t>
      </w:r>
      <w:r>
        <w:rPr>
          <w:rFonts w:eastAsiaTheme="minorEastAsia"/>
        </w:rPr>
        <w:t xml:space="preserve"> tienen que ser eliminados. Esta sería nuestra gramática, a falta del último paso:</w:t>
      </w:r>
    </w:p>
    <w:p w:rsidR="002254A4" w:rsidRDefault="002254A4" w:rsidP="00B92917">
      <w:pPr>
        <w:pStyle w:val="Prrafodelista"/>
        <w:spacing w:line="240" w:lineRule="auto"/>
        <w:jc w:val="both"/>
        <w:rPr>
          <w:rFonts w:eastAsiaTheme="minorEastAsia"/>
        </w:rPr>
      </w:pPr>
    </w:p>
    <w:p w:rsidR="00577C8B" w:rsidRPr="00752D42" w:rsidRDefault="00577C8B" w:rsidP="00577C8B">
      <w:pPr>
        <w:pStyle w:val="Prrafodelista"/>
        <w:spacing w:line="240" w:lineRule="auto"/>
        <w:jc w:val="both"/>
      </w:pPr>
      <m:oMathPara>
        <m:oMathParaPr>
          <m:jc m:val="left"/>
        </m:oMathParaPr>
        <m:oMath>
          <m:r>
            <w:rPr>
              <w:rFonts w:ascii="Cambria Math" w:hAnsi="Cambria Math"/>
            </w:rPr>
            <m:t>S→aBAAb</m:t>
          </m:r>
          <m:d>
            <m:dPr>
              <m:begChr m:val="|"/>
              <m:endChr m:val="|"/>
              <m:ctrlPr>
                <w:rPr>
                  <w:rFonts w:ascii="Cambria Math" w:hAnsi="Cambria Math"/>
                  <w:i/>
                </w:rPr>
              </m:ctrlPr>
            </m:dPr>
            <m:e>
              <m:r>
                <w:rPr>
                  <w:rFonts w:ascii="Cambria Math" w:hAnsi="Cambria Math"/>
                </w:rPr>
                <m:t>aBAb</m:t>
              </m:r>
              <m:d>
                <m:dPr>
                  <m:begChr m:val="|"/>
                  <m:endChr m:val="|"/>
                  <m:ctrlPr>
                    <w:rPr>
                      <w:rFonts w:ascii="Cambria Math" w:hAnsi="Cambria Math"/>
                      <w:i/>
                    </w:rPr>
                  </m:ctrlPr>
                </m:dPr>
                <m:e>
                  <m:r>
                    <w:rPr>
                      <w:rFonts w:ascii="Cambria Math" w:hAnsi="Cambria Math"/>
                    </w:rPr>
                    <m:t>aBb</m:t>
                  </m:r>
                </m:e>
              </m:d>
              <m:r>
                <w:rPr>
                  <w:rFonts w:ascii="Cambria Math" w:hAnsi="Cambria Math"/>
                </w:rPr>
                <m:t>aAAb</m:t>
              </m:r>
              <m:d>
                <m:dPr>
                  <m:begChr m:val="|"/>
                  <m:endChr m:val="|"/>
                  <m:ctrlPr>
                    <w:rPr>
                      <w:rFonts w:ascii="Cambria Math" w:hAnsi="Cambria Math"/>
                      <w:i/>
                    </w:rPr>
                  </m:ctrlPr>
                </m:dPr>
                <m:e>
                  <m:r>
                    <w:rPr>
                      <w:rFonts w:ascii="Cambria Math" w:hAnsi="Cambria Math"/>
                    </w:rPr>
                    <m:t>aAb</m:t>
                  </m:r>
                </m:e>
              </m:d>
              <m:r>
                <w:rPr>
                  <w:rFonts w:ascii="Cambria Math" w:hAnsi="Cambria Math"/>
                </w:rPr>
                <m:t>ab|bABBa</m:t>
              </m:r>
            </m:e>
          </m:d>
          <m:r>
            <w:rPr>
              <w:rFonts w:ascii="Cambria Math" w:hAnsi="Cambria Math"/>
            </w:rPr>
            <m:t>bABa</m:t>
          </m:r>
          <m:d>
            <m:dPr>
              <m:begChr m:val="|"/>
              <m:endChr m:val="|"/>
              <m:ctrlPr>
                <w:rPr>
                  <w:rFonts w:ascii="Cambria Math" w:hAnsi="Cambria Math"/>
                  <w:i/>
                </w:rPr>
              </m:ctrlPr>
            </m:dPr>
            <m:e>
              <m:r>
                <w:rPr>
                  <w:rFonts w:ascii="Cambria Math" w:hAnsi="Cambria Math"/>
                </w:rPr>
                <m:t>bAa</m:t>
              </m:r>
            </m:e>
          </m:d>
          <m:r>
            <w:rPr>
              <w:rFonts w:ascii="Cambria Math" w:hAnsi="Cambria Math"/>
            </w:rPr>
            <m:t>bBBa</m:t>
          </m:r>
          <m:d>
            <m:dPr>
              <m:begChr m:val="|"/>
              <m:endChr m:val="|"/>
              <m:ctrlPr>
                <w:rPr>
                  <w:rFonts w:ascii="Cambria Math" w:hAnsi="Cambria Math"/>
                  <w:i/>
                </w:rPr>
              </m:ctrlPr>
            </m:dPr>
            <m:e>
              <m:r>
                <w:rPr>
                  <w:rFonts w:ascii="Cambria Math" w:hAnsi="Cambria Math"/>
                </w:rPr>
                <m:t>bBa</m:t>
              </m:r>
            </m:e>
          </m:d>
          <m:r>
            <w:rPr>
              <w:rFonts w:ascii="Cambria Math" w:hAnsi="Cambria Math"/>
            </w:rPr>
            <m:t xml:space="preserve">ba </m:t>
          </m:r>
        </m:oMath>
      </m:oMathPara>
    </w:p>
    <w:p w:rsidR="00577C8B" w:rsidRPr="00752D42" w:rsidRDefault="00577C8B" w:rsidP="00577C8B">
      <w:pPr>
        <w:pStyle w:val="Prrafodelista"/>
        <w:spacing w:line="240" w:lineRule="auto"/>
        <w:jc w:val="both"/>
        <w:rPr>
          <w:rFonts w:eastAsiaTheme="minorEastAsia"/>
        </w:rPr>
      </w:pPr>
      <m:oMathPara>
        <m:oMathParaPr>
          <m:jc m:val="left"/>
        </m:oMathParaPr>
        <m:oMath>
          <m:r>
            <w:rPr>
              <w:rFonts w:ascii="Cambria Math" w:hAnsi="Cambria Math"/>
            </w:rPr>
            <m:t>A→aBa</m:t>
          </m:r>
          <m:d>
            <m:dPr>
              <m:begChr m:val="|"/>
              <m:endChr m:val="|"/>
              <m:ctrlPr>
                <w:rPr>
                  <w:rFonts w:ascii="Cambria Math" w:hAnsi="Cambria Math"/>
                  <w:i/>
                </w:rPr>
              </m:ctrlPr>
            </m:dPr>
            <m:e>
              <m:r>
                <w:rPr>
                  <w:rFonts w:ascii="Cambria Math" w:hAnsi="Cambria Math"/>
                </w:rPr>
                <m:t>aa</m:t>
              </m:r>
              <m:d>
                <m:dPr>
                  <m:begChr m:val="|"/>
                  <m:endChr m:val="|"/>
                  <m:ctrlPr>
                    <w:rPr>
                      <w:rFonts w:ascii="Cambria Math" w:hAnsi="Cambria Math"/>
                      <w:i/>
                    </w:rPr>
                  </m:ctrlPr>
                </m:dPr>
                <m:e>
                  <m:r>
                    <w:rPr>
                      <w:rFonts w:ascii="Cambria Math" w:hAnsi="Cambria Math"/>
                    </w:rPr>
                    <m:t>bAb</m:t>
                  </m:r>
                </m:e>
              </m:d>
              <m:r>
                <w:rPr>
                  <w:rFonts w:ascii="Cambria Math" w:hAnsi="Cambria Math"/>
                </w:rPr>
                <m:t>bb|b</m:t>
              </m:r>
            </m:e>
          </m:d>
          <m:r>
            <w:rPr>
              <w:rFonts w:ascii="Cambria Math" w:hAnsi="Cambria Math"/>
            </w:rPr>
            <m:t>a</m:t>
          </m:r>
        </m:oMath>
      </m:oMathPara>
    </w:p>
    <w:p w:rsidR="00577C8B" w:rsidRPr="00752D42" w:rsidRDefault="00577C8B" w:rsidP="00577C8B">
      <w:pPr>
        <w:pStyle w:val="Prrafodelista"/>
        <w:spacing w:line="240" w:lineRule="auto"/>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m:t>
              </m:r>
              <m:d>
                <m:dPr>
                  <m:begChr m:val="|"/>
                  <m:endChr m:val="|"/>
                  <m:ctrlPr>
                    <w:rPr>
                      <w:rFonts w:ascii="Cambria Math" w:hAnsi="Cambria Math"/>
                      <w:i/>
                    </w:rPr>
                  </m:ctrlPr>
                </m:dPr>
                <m:e>
                  <m:r>
                    <w:rPr>
                      <w:rFonts w:ascii="Cambria Math" w:hAnsi="Cambria Math"/>
                    </w:rPr>
                    <m:t>aBa</m:t>
                  </m:r>
                </m:e>
              </m:d>
              <m:r>
                <w:rPr>
                  <w:rFonts w:ascii="Cambria Math" w:hAnsi="Cambria Math"/>
                </w:rPr>
                <m:t>aa|a</m:t>
              </m:r>
            </m:e>
          </m:d>
          <m:r>
            <w:rPr>
              <w:rFonts w:ascii="Cambria Math" w:hAnsi="Cambria Math"/>
            </w:rPr>
            <m:t>b</m:t>
          </m:r>
        </m:oMath>
      </m:oMathPara>
    </w:p>
    <w:p w:rsidR="002254A4" w:rsidRDefault="002254A4" w:rsidP="00B92917">
      <w:pPr>
        <w:pStyle w:val="Prrafodelista"/>
        <w:spacing w:line="240" w:lineRule="auto"/>
        <w:jc w:val="both"/>
        <w:rPr>
          <w:rFonts w:eastAsiaTheme="minorEastAsia"/>
        </w:rPr>
      </w:pPr>
      <w:r>
        <w:rPr>
          <w:rFonts w:eastAsiaTheme="minorEastAsia"/>
        </w:rPr>
        <w:lastRenderedPageBreak/>
        <w:t>Ahora, dentro del paso de eliminación de símbolos y producciones inútiles, tenemos que analizar que símbolos</w:t>
      </w:r>
      <w:r w:rsidR="006979ED">
        <w:rPr>
          <w:rFonts w:eastAsiaTheme="minorEastAsia"/>
        </w:rPr>
        <w:t xml:space="preserve"> no terminales</w:t>
      </w:r>
      <w:r>
        <w:rPr>
          <w:rFonts w:eastAsiaTheme="minorEastAsia"/>
        </w:rPr>
        <w:t xml:space="preserve"> y </w:t>
      </w:r>
      <w:r w:rsidR="006979ED">
        <w:rPr>
          <w:rFonts w:eastAsiaTheme="minorEastAsia"/>
        </w:rPr>
        <w:t xml:space="preserve">símbolos del alfabeto </w:t>
      </w:r>
      <w:r>
        <w:rPr>
          <w:rFonts w:eastAsiaTheme="minorEastAsia"/>
        </w:rPr>
        <w:t>no son alcanzables desde S, ya que tendríamos que eliminarlos.</w:t>
      </w:r>
    </w:p>
    <w:p w:rsidR="002254A4" w:rsidRDefault="002254A4" w:rsidP="00B92917">
      <w:pPr>
        <w:pStyle w:val="Prrafodelista"/>
        <w:spacing w:line="240" w:lineRule="auto"/>
        <w:jc w:val="both"/>
        <w:rPr>
          <w:rFonts w:eastAsiaTheme="minorEastAsia"/>
        </w:rPr>
      </w:pPr>
    </w:p>
    <w:p w:rsidR="002254A4" w:rsidRPr="002254A4" w:rsidRDefault="001A2565" w:rsidP="00B92917">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 A</m:t>
              </m:r>
              <m:r>
                <w:rPr>
                  <w:rFonts w:ascii="Cambria Math" w:eastAsiaTheme="minorEastAsia" w:hAnsi="Cambria Math"/>
                </w:rPr>
                <m:t>, B</m:t>
              </m:r>
            </m:e>
          </m:d>
        </m:oMath>
      </m:oMathPara>
    </w:p>
    <w:p w:rsidR="002254A4" w:rsidRPr="002254A4" w:rsidRDefault="001A2565" w:rsidP="00B92917">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oMath>
      </m:oMathPara>
    </w:p>
    <w:p w:rsidR="002254A4" w:rsidRDefault="002254A4" w:rsidP="00B92917">
      <w:pPr>
        <w:pStyle w:val="Prrafodelista"/>
        <w:spacing w:line="240" w:lineRule="auto"/>
        <w:jc w:val="both"/>
        <w:rPr>
          <w:rFonts w:eastAsiaTheme="minorEastAsia"/>
        </w:rPr>
      </w:pPr>
    </w:p>
    <w:p w:rsidR="002254A4" w:rsidRDefault="002254A4" w:rsidP="00577C8B">
      <w:pPr>
        <w:pStyle w:val="Prrafodelista"/>
        <w:spacing w:line="240" w:lineRule="auto"/>
        <w:jc w:val="both"/>
        <w:rPr>
          <w:rFonts w:eastAsiaTheme="minorEastAsia"/>
        </w:rPr>
      </w:pPr>
      <w:r>
        <w:rPr>
          <w:rFonts w:eastAsiaTheme="minorEastAsia"/>
        </w:rPr>
        <w:t xml:space="preserve">Como hemos comprobado, nuestra gramática esta simplificada, puesto que hemos alcanzado todos los símbolos no terminales y todos los </w:t>
      </w:r>
      <w:r w:rsidR="006979ED">
        <w:rPr>
          <w:rFonts w:eastAsiaTheme="minorEastAsia"/>
        </w:rPr>
        <w:t>símbolos del alfabeto</w:t>
      </w:r>
      <w:r>
        <w:rPr>
          <w:rFonts w:eastAsiaTheme="minorEastAsia"/>
        </w:rPr>
        <w:t xml:space="preserve">. </w:t>
      </w:r>
      <w:r w:rsidR="00577C8B">
        <w:rPr>
          <w:rFonts w:eastAsiaTheme="minorEastAsia"/>
        </w:rPr>
        <w:t xml:space="preserve">Además, nos hemos dado cuenta de que las producciones de </w:t>
      </w:r>
      <w:r w:rsidR="00577C8B">
        <w:rPr>
          <w:rFonts w:eastAsiaTheme="minorEastAsia"/>
          <w:i/>
        </w:rPr>
        <w:t>A</w:t>
      </w:r>
      <w:r w:rsidR="00577C8B">
        <w:rPr>
          <w:rFonts w:eastAsiaTheme="minorEastAsia"/>
        </w:rPr>
        <w:t xml:space="preserve"> y </w:t>
      </w:r>
      <w:r w:rsidR="00577C8B">
        <w:rPr>
          <w:rFonts w:eastAsiaTheme="minorEastAsia"/>
          <w:i/>
        </w:rPr>
        <w:t>B</w:t>
      </w:r>
      <w:r w:rsidR="00577C8B">
        <w:rPr>
          <w:rFonts w:eastAsiaTheme="minorEastAsia"/>
        </w:rPr>
        <w:t xml:space="preserve"> son exactamente las mismas, lo que significa que podemos eliminar uno de los dos símbolos y que toda </w:t>
      </w:r>
      <w:r w:rsidR="00577C8B">
        <w:rPr>
          <w:rFonts w:eastAsiaTheme="minorEastAsia"/>
          <w:i/>
        </w:rPr>
        <w:t>B</w:t>
      </w:r>
      <w:r w:rsidR="00577C8B">
        <w:rPr>
          <w:rFonts w:eastAsiaTheme="minorEastAsia"/>
        </w:rPr>
        <w:t xml:space="preserve"> llegue hasta </w:t>
      </w:r>
      <w:r w:rsidR="00577C8B">
        <w:rPr>
          <w:rFonts w:eastAsiaTheme="minorEastAsia"/>
          <w:i/>
        </w:rPr>
        <w:t>A</w:t>
      </w:r>
      <w:r w:rsidR="00577C8B">
        <w:rPr>
          <w:rFonts w:eastAsiaTheme="minorEastAsia"/>
        </w:rPr>
        <w:t>. Tendríamos esta gramática:</w:t>
      </w:r>
    </w:p>
    <w:p w:rsidR="00577C8B" w:rsidRDefault="00577C8B" w:rsidP="00577C8B">
      <w:pPr>
        <w:pStyle w:val="Prrafodelista"/>
        <w:spacing w:line="240" w:lineRule="auto"/>
        <w:jc w:val="both"/>
        <w:rPr>
          <w:rFonts w:eastAsiaTheme="minorEastAsia"/>
        </w:rPr>
      </w:pPr>
    </w:p>
    <w:p w:rsidR="00577C8B" w:rsidRPr="00752D42" w:rsidRDefault="00577C8B" w:rsidP="00577C8B">
      <w:pPr>
        <w:pStyle w:val="Prrafodelista"/>
        <w:spacing w:line="240" w:lineRule="auto"/>
        <w:jc w:val="both"/>
      </w:pPr>
      <m:oMathPara>
        <m:oMathParaPr>
          <m:jc m:val="left"/>
        </m:oMathParaPr>
        <m:oMath>
          <m:r>
            <w:rPr>
              <w:rFonts w:ascii="Cambria Math" w:hAnsi="Cambria Math"/>
            </w:rPr>
            <m:t>S→aAAAb</m:t>
          </m:r>
          <m:d>
            <m:dPr>
              <m:begChr m:val="|"/>
              <m:endChr m:val="|"/>
              <m:ctrlPr>
                <w:rPr>
                  <w:rFonts w:ascii="Cambria Math" w:hAnsi="Cambria Math"/>
                  <w:i/>
                </w:rPr>
              </m:ctrlPr>
            </m:dPr>
            <m:e>
              <m:r>
                <w:rPr>
                  <w:rFonts w:ascii="Cambria Math" w:hAnsi="Cambria Math"/>
                </w:rPr>
                <m:t>aAAb</m:t>
              </m:r>
              <m:d>
                <m:dPr>
                  <m:begChr m:val="|"/>
                  <m:endChr m:val="|"/>
                  <m:ctrlPr>
                    <w:rPr>
                      <w:rFonts w:ascii="Cambria Math" w:hAnsi="Cambria Math"/>
                      <w:i/>
                    </w:rPr>
                  </m:ctrlPr>
                </m:dPr>
                <m:e>
                  <m:r>
                    <w:rPr>
                      <w:rFonts w:ascii="Cambria Math" w:hAnsi="Cambria Math"/>
                    </w:rPr>
                    <m:t>aAb</m:t>
                  </m:r>
                </m:e>
              </m:d>
              <m:r>
                <w:rPr>
                  <w:rFonts w:ascii="Cambria Math" w:hAnsi="Cambria Math"/>
                </w:rPr>
                <m:t>ab|bAAAa</m:t>
              </m:r>
            </m:e>
          </m:d>
          <m:r>
            <w:rPr>
              <w:rFonts w:ascii="Cambria Math" w:hAnsi="Cambria Math"/>
            </w:rPr>
            <m:t>bAAa</m:t>
          </m:r>
          <m:d>
            <m:dPr>
              <m:begChr m:val="|"/>
              <m:endChr m:val="|"/>
              <m:ctrlPr>
                <w:rPr>
                  <w:rFonts w:ascii="Cambria Math" w:hAnsi="Cambria Math"/>
                  <w:i/>
                </w:rPr>
              </m:ctrlPr>
            </m:dPr>
            <m:e>
              <m:r>
                <w:rPr>
                  <w:rFonts w:ascii="Cambria Math" w:hAnsi="Cambria Math"/>
                </w:rPr>
                <m:t>bAa</m:t>
              </m:r>
            </m:e>
          </m:d>
          <m:r>
            <w:rPr>
              <w:rFonts w:ascii="Cambria Math" w:hAnsi="Cambria Math"/>
            </w:rPr>
            <m:t xml:space="preserve">ba </m:t>
          </m:r>
        </m:oMath>
      </m:oMathPara>
    </w:p>
    <w:p w:rsidR="00577C8B" w:rsidRPr="00752D42" w:rsidRDefault="00577C8B" w:rsidP="00577C8B">
      <w:pPr>
        <w:pStyle w:val="Prrafodelista"/>
        <w:spacing w:line="240" w:lineRule="auto"/>
        <w:jc w:val="both"/>
        <w:rPr>
          <w:rFonts w:eastAsiaTheme="minorEastAsia"/>
        </w:rPr>
      </w:pPr>
      <m:oMathPara>
        <m:oMathParaPr>
          <m:jc m:val="left"/>
        </m:oMathParaPr>
        <m:oMath>
          <m:r>
            <w:rPr>
              <w:rFonts w:ascii="Cambria Math" w:hAnsi="Cambria Math"/>
            </w:rPr>
            <m:t>A→aAa</m:t>
          </m:r>
          <m:d>
            <m:dPr>
              <m:begChr m:val="|"/>
              <m:endChr m:val="|"/>
              <m:ctrlPr>
                <w:rPr>
                  <w:rFonts w:ascii="Cambria Math" w:hAnsi="Cambria Math"/>
                  <w:i/>
                </w:rPr>
              </m:ctrlPr>
            </m:dPr>
            <m:e>
              <m:r>
                <w:rPr>
                  <w:rFonts w:ascii="Cambria Math" w:hAnsi="Cambria Math"/>
                </w:rPr>
                <m:t>aa</m:t>
              </m:r>
              <m:d>
                <m:dPr>
                  <m:begChr m:val="|"/>
                  <m:endChr m:val="|"/>
                  <m:ctrlPr>
                    <w:rPr>
                      <w:rFonts w:ascii="Cambria Math" w:hAnsi="Cambria Math"/>
                      <w:i/>
                    </w:rPr>
                  </m:ctrlPr>
                </m:dPr>
                <m:e>
                  <m:r>
                    <w:rPr>
                      <w:rFonts w:ascii="Cambria Math" w:hAnsi="Cambria Math"/>
                    </w:rPr>
                    <m:t>bAb</m:t>
                  </m:r>
                </m:e>
              </m:d>
              <m:r>
                <w:rPr>
                  <w:rFonts w:ascii="Cambria Math" w:hAnsi="Cambria Math"/>
                </w:rPr>
                <m:t>bb|b</m:t>
              </m:r>
            </m:e>
          </m:d>
          <m:r>
            <w:rPr>
              <w:rFonts w:ascii="Cambria Math" w:hAnsi="Cambria Math"/>
            </w:rPr>
            <m:t>a</m:t>
          </m:r>
        </m:oMath>
      </m:oMathPara>
    </w:p>
    <w:p w:rsidR="00577C8B" w:rsidRPr="00577C8B" w:rsidRDefault="00577C8B" w:rsidP="00577C8B">
      <w:pPr>
        <w:pStyle w:val="Prrafodelista"/>
        <w:spacing w:line="240" w:lineRule="auto"/>
        <w:jc w:val="both"/>
        <w:rPr>
          <w:rFonts w:eastAsiaTheme="minorEastAsia"/>
        </w:rPr>
      </w:pPr>
    </w:p>
    <w:p w:rsidR="002254A4" w:rsidRDefault="002254A4" w:rsidP="00B92917">
      <w:pPr>
        <w:pStyle w:val="Prrafodelista"/>
        <w:spacing w:line="240" w:lineRule="auto"/>
        <w:jc w:val="both"/>
        <w:rPr>
          <w:rFonts w:eastAsiaTheme="minorEastAsia"/>
        </w:rPr>
      </w:pPr>
    </w:p>
    <w:p w:rsidR="00764173" w:rsidRDefault="00764173" w:rsidP="00B92917">
      <w:pPr>
        <w:pStyle w:val="Prrafodelista"/>
        <w:spacing w:line="240" w:lineRule="auto"/>
        <w:jc w:val="both"/>
        <w:rPr>
          <w:rFonts w:eastAsiaTheme="minorEastAsia"/>
        </w:rPr>
      </w:pPr>
      <w:r>
        <w:rPr>
          <w:rFonts w:eastAsiaTheme="minorEastAsia"/>
        </w:rPr>
        <w:t xml:space="preserve">Para la forma normal de Chomsky, si nos damos cuenta, las producciones </w:t>
      </w:r>
      <w:r w:rsidR="00E4714E">
        <w:rPr>
          <w:rFonts w:eastAsiaTheme="minorEastAsia"/>
        </w:rPr>
        <w:t>del símbolo S con más de dos símbolos</w:t>
      </w:r>
      <w:r>
        <w:rPr>
          <w:rFonts w:eastAsiaTheme="minorEastAsia"/>
        </w:rPr>
        <w:t xml:space="preserve"> siempre acaban de manera </w:t>
      </w:r>
      <w:proofErr w:type="spellStart"/>
      <w:r>
        <w:rPr>
          <w:rFonts w:eastAsiaTheme="minorEastAsia"/>
          <w:i/>
        </w:rPr>
        <w:t>Aa</w:t>
      </w:r>
      <w:proofErr w:type="spellEnd"/>
      <w:r>
        <w:rPr>
          <w:rFonts w:eastAsiaTheme="minorEastAsia"/>
        </w:rPr>
        <w:t xml:space="preserve"> o </w:t>
      </w:r>
      <w:r>
        <w:rPr>
          <w:rFonts w:eastAsiaTheme="minorEastAsia"/>
          <w:i/>
        </w:rPr>
        <w:t>Ab</w:t>
      </w:r>
      <w:r>
        <w:rPr>
          <w:rFonts w:eastAsiaTheme="minorEastAsia"/>
        </w:rPr>
        <w:t xml:space="preserve"> y empiezan por </w:t>
      </w:r>
      <w:proofErr w:type="spellStart"/>
      <w:r>
        <w:rPr>
          <w:rFonts w:eastAsiaTheme="minorEastAsia"/>
          <w:i/>
        </w:rPr>
        <w:t>aA</w:t>
      </w:r>
      <w:proofErr w:type="spellEnd"/>
      <w:r>
        <w:rPr>
          <w:rFonts w:eastAsiaTheme="minorEastAsia"/>
        </w:rPr>
        <w:t xml:space="preserve"> o </w:t>
      </w:r>
      <w:proofErr w:type="spellStart"/>
      <w:r>
        <w:rPr>
          <w:rFonts w:eastAsiaTheme="minorEastAsia"/>
          <w:i/>
        </w:rPr>
        <w:t>bA</w:t>
      </w:r>
      <w:proofErr w:type="spellEnd"/>
      <w:r>
        <w:rPr>
          <w:rFonts w:eastAsiaTheme="minorEastAsia"/>
        </w:rPr>
        <w:t>. Esto simplificará mucho el paso a la forma normal.</w:t>
      </w:r>
    </w:p>
    <w:p w:rsidR="00764173" w:rsidRDefault="00764173" w:rsidP="00B92917">
      <w:pPr>
        <w:pStyle w:val="Prrafodelista"/>
        <w:spacing w:line="240" w:lineRule="auto"/>
        <w:jc w:val="both"/>
        <w:rPr>
          <w:rFonts w:eastAsiaTheme="minorEastAsia"/>
        </w:rPr>
      </w:pPr>
    </w:p>
    <w:p w:rsidR="00764173" w:rsidRPr="00764173" w:rsidRDefault="00764173" w:rsidP="00764173">
      <w:pPr>
        <w:pStyle w:val="Prrafodelista"/>
        <w:spacing w:line="240" w:lineRule="auto"/>
        <w:jc w:val="both"/>
        <w:rPr>
          <w:rFonts w:eastAsiaTheme="minorEastAsia"/>
        </w:rPr>
      </w:pPr>
      <m:oMathPara>
        <m:oMathParaPr>
          <m:jc m:val="left"/>
        </m:oMathParaPr>
        <m:oMath>
          <m:r>
            <w:rPr>
              <w:rFonts w:ascii="Cambria Math" w:hAnsi="Cambria Math"/>
            </w:rPr>
            <m:t>S→BH</m:t>
          </m:r>
          <m:d>
            <m:dPr>
              <m:begChr m:val="|"/>
              <m:endChr m:val="|"/>
              <m:ctrlPr>
                <w:rPr>
                  <w:rFonts w:ascii="Cambria Math" w:hAnsi="Cambria Math"/>
                  <w:i/>
                </w:rPr>
              </m:ctrlPr>
            </m:dPr>
            <m:e>
              <m:r>
                <w:rPr>
                  <w:rFonts w:ascii="Cambria Math" w:hAnsi="Cambria Math"/>
                </w:rPr>
                <m:t>FE</m:t>
              </m:r>
            </m:e>
          </m:d>
          <m:r>
            <w:rPr>
              <w:rFonts w:ascii="Cambria Math" w:hAnsi="Cambria Math"/>
            </w:rPr>
            <m:t>BE</m:t>
          </m:r>
          <m:d>
            <m:dPr>
              <m:begChr m:val="|"/>
              <m:endChr m:val="|"/>
              <m:ctrlPr>
                <w:rPr>
                  <w:rFonts w:ascii="Cambria Math" w:hAnsi="Cambria Math"/>
                  <w:i/>
                </w:rPr>
              </m:ctrlPr>
            </m:dPr>
            <m:e>
              <m:r>
                <w:rPr>
                  <w:rFonts w:ascii="Cambria Math" w:hAnsi="Cambria Math"/>
                </w:rPr>
                <m:t>BC</m:t>
              </m:r>
            </m:e>
          </m:d>
          <m:r>
            <w:rPr>
              <w:rFonts w:ascii="Cambria Math" w:hAnsi="Cambria Math"/>
            </w:rPr>
            <m:t>CJ</m:t>
          </m:r>
          <m:d>
            <m:dPr>
              <m:begChr m:val="|"/>
              <m:endChr m:val="|"/>
              <m:ctrlPr>
                <w:rPr>
                  <w:rFonts w:ascii="Cambria Math" w:hAnsi="Cambria Math"/>
                  <w:i/>
                </w:rPr>
              </m:ctrlPr>
            </m:dPr>
            <m:e>
              <m:r>
                <w:rPr>
                  <w:rFonts w:ascii="Cambria Math" w:hAnsi="Cambria Math"/>
                </w:rPr>
                <m:t>GI</m:t>
              </m:r>
            </m:e>
          </m:d>
          <m:r>
            <w:rPr>
              <w:rFonts w:ascii="Cambria Math" w:hAnsi="Cambria Math"/>
            </w:rPr>
            <m:t>CI|CA</m:t>
          </m:r>
        </m:oMath>
      </m:oMathPara>
    </w:p>
    <w:p w:rsidR="00764173" w:rsidRPr="00764173" w:rsidRDefault="00764173"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A→BI</m:t>
          </m:r>
          <m:d>
            <m:dPr>
              <m:begChr m:val="|"/>
              <m:endChr m:val="|"/>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CE</m:t>
          </m:r>
          <m:d>
            <m:dPr>
              <m:begChr m:val="|"/>
              <m:endChr m:val="|"/>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b|a</m:t>
          </m:r>
        </m:oMath>
      </m:oMathPara>
    </w:p>
    <w:p w:rsidR="000D7C5A" w:rsidRPr="000D7C5A" w:rsidRDefault="00764173"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B→a</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C→b</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D→AA=AA</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E→AC=Ab</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F→BA=aA</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G→CA=bA</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H→CE=AAAb</m:t>
          </m:r>
        </m:oMath>
      </m:oMathPara>
    </w:p>
    <w:p w:rsidR="000D7C5A"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I→AB=Aa</m:t>
          </m:r>
        </m:oMath>
      </m:oMathPara>
    </w:p>
    <w:p w:rsidR="002254A4" w:rsidRPr="000D7C5A" w:rsidRDefault="000D7C5A" w:rsidP="00764173">
      <w:pPr>
        <w:pStyle w:val="Prrafodelista"/>
        <w:spacing w:line="240" w:lineRule="auto"/>
        <w:jc w:val="both"/>
        <w:rPr>
          <w:rFonts w:eastAsiaTheme="minorEastAsia"/>
        </w:rPr>
      </w:pPr>
      <m:oMathPara>
        <m:oMathParaPr>
          <m:jc m:val="left"/>
        </m:oMathParaPr>
        <m:oMath>
          <m:r>
            <w:rPr>
              <w:rFonts w:ascii="Cambria Math" w:eastAsiaTheme="minorEastAsia" w:hAnsi="Cambria Math"/>
            </w:rPr>
            <m:t>J→DI=AAAa</m:t>
          </m:r>
        </m:oMath>
      </m:oMathPara>
    </w:p>
    <w:p w:rsidR="000D7C5A" w:rsidRDefault="000D7C5A" w:rsidP="00764173">
      <w:pPr>
        <w:pStyle w:val="Prrafodelista"/>
        <w:spacing w:line="240" w:lineRule="auto"/>
        <w:jc w:val="both"/>
        <w:rPr>
          <w:rFonts w:eastAsiaTheme="minorEastAsia"/>
        </w:rPr>
      </w:pPr>
    </w:p>
    <w:p w:rsidR="001A2565" w:rsidRDefault="001A2565" w:rsidP="00764173">
      <w:pPr>
        <w:pStyle w:val="Prrafodelista"/>
        <w:spacing w:line="240" w:lineRule="auto"/>
        <w:jc w:val="both"/>
        <w:rPr>
          <w:rFonts w:eastAsiaTheme="minorEastAsia"/>
        </w:rPr>
      </w:pPr>
      <w:r>
        <w:rPr>
          <w:rFonts w:eastAsiaTheme="minorEastAsia"/>
        </w:rPr>
        <w:t>Al comprobarlo en JFLAP, seleccionamos la opción “</w:t>
      </w:r>
      <w:proofErr w:type="spellStart"/>
      <w:r>
        <w:rPr>
          <w:rFonts w:eastAsiaTheme="minorEastAsia"/>
        </w:rPr>
        <w:t>Grammar</w:t>
      </w:r>
      <w:proofErr w:type="spellEnd"/>
      <w:r>
        <w:rPr>
          <w:rFonts w:eastAsiaTheme="minorEastAsia"/>
        </w:rPr>
        <w:t>”, introducimos nuestra gramática original. A continuación pulsamos en “</w:t>
      </w:r>
      <w:proofErr w:type="spellStart"/>
      <w:r>
        <w:rPr>
          <w:rFonts w:eastAsiaTheme="minorEastAsia"/>
        </w:rPr>
        <w:t>Transform</w:t>
      </w:r>
      <w:proofErr w:type="spellEnd"/>
      <w:r>
        <w:rPr>
          <w:rFonts w:eastAsiaTheme="minorEastAsia"/>
        </w:rPr>
        <w:t xml:space="preserve"> </w:t>
      </w:r>
      <w:proofErr w:type="spellStart"/>
      <w:r>
        <w:rPr>
          <w:rFonts w:eastAsiaTheme="minorEastAsia"/>
        </w:rPr>
        <w:t>Grammar</w:t>
      </w:r>
      <w:proofErr w:type="spellEnd"/>
      <w:r>
        <w:rPr>
          <w:rFonts w:eastAsiaTheme="minorEastAsia"/>
        </w:rPr>
        <w:t>” en el menú “</w:t>
      </w:r>
      <w:proofErr w:type="spellStart"/>
      <w:r>
        <w:rPr>
          <w:rFonts w:eastAsiaTheme="minorEastAsia"/>
        </w:rPr>
        <w:t>Convert</w:t>
      </w:r>
      <w:proofErr w:type="spellEnd"/>
      <w:r>
        <w:rPr>
          <w:rFonts w:eastAsiaTheme="minorEastAsia"/>
        </w:rPr>
        <w:t xml:space="preserve">”. Nos hará los pasos de eliminación de producciones vacías, le damos a “Do </w:t>
      </w:r>
      <w:proofErr w:type="spellStart"/>
      <w:r>
        <w:rPr>
          <w:rFonts w:eastAsiaTheme="minorEastAsia"/>
        </w:rPr>
        <w:t>All</w:t>
      </w:r>
      <w:proofErr w:type="spellEnd"/>
      <w:r>
        <w:rPr>
          <w:rFonts w:eastAsiaTheme="minorEastAsia"/>
        </w:rPr>
        <w:t>” y luego a “</w:t>
      </w:r>
      <w:proofErr w:type="spellStart"/>
      <w:r w:rsidR="00BB790E">
        <w:rPr>
          <w:rFonts w:eastAsiaTheme="minorEastAsia"/>
        </w:rPr>
        <w:t>Proceed</w:t>
      </w:r>
      <w:proofErr w:type="spellEnd"/>
      <w:r>
        <w:rPr>
          <w:rFonts w:eastAsiaTheme="minorEastAsia"/>
        </w:rPr>
        <w:t xml:space="preserve">” y ahora JFLAP proseguirá con la eliminación de producciones unitarias. Nuevamente le damos a “Do </w:t>
      </w:r>
      <w:proofErr w:type="spellStart"/>
      <w:r>
        <w:rPr>
          <w:rFonts w:eastAsiaTheme="minorEastAsia"/>
        </w:rPr>
        <w:t>All</w:t>
      </w:r>
      <w:proofErr w:type="spellEnd"/>
      <w:r>
        <w:rPr>
          <w:rFonts w:eastAsiaTheme="minorEastAsia"/>
        </w:rPr>
        <w:t>” y “</w:t>
      </w:r>
      <w:proofErr w:type="spellStart"/>
      <w:r w:rsidR="00BB790E">
        <w:rPr>
          <w:rFonts w:eastAsiaTheme="minorEastAsia"/>
        </w:rPr>
        <w:t>Proceed</w:t>
      </w:r>
      <w:proofErr w:type="spellEnd"/>
      <w:r>
        <w:rPr>
          <w:rFonts w:eastAsiaTheme="minorEastAsia"/>
        </w:rPr>
        <w:t xml:space="preserve">” y ahora eliminaremos las producciones y símbolos inútiles, y nuevamente “Do </w:t>
      </w:r>
      <w:proofErr w:type="spellStart"/>
      <w:r>
        <w:rPr>
          <w:rFonts w:eastAsiaTheme="minorEastAsia"/>
        </w:rPr>
        <w:t>All</w:t>
      </w:r>
      <w:proofErr w:type="spellEnd"/>
      <w:r>
        <w:rPr>
          <w:rFonts w:eastAsiaTheme="minorEastAsia"/>
        </w:rPr>
        <w:t>” y “</w:t>
      </w:r>
      <w:proofErr w:type="spellStart"/>
      <w:r>
        <w:rPr>
          <w:rFonts w:eastAsiaTheme="minorEastAsia"/>
        </w:rPr>
        <w:t>Export</w:t>
      </w:r>
      <w:proofErr w:type="spellEnd"/>
      <w:r>
        <w:rPr>
          <w:rFonts w:eastAsiaTheme="minorEastAsia"/>
        </w:rPr>
        <w:t>”. Ya tendríamos nuestra gramática en Forma Normal de Chomsky.</w:t>
      </w:r>
    </w:p>
    <w:p w:rsidR="001A2565" w:rsidRDefault="001A2565" w:rsidP="00764173">
      <w:pPr>
        <w:pStyle w:val="Prrafodelista"/>
        <w:spacing w:line="240" w:lineRule="auto"/>
        <w:jc w:val="both"/>
        <w:rPr>
          <w:rFonts w:eastAsiaTheme="minorEastAsia"/>
        </w:rPr>
      </w:pPr>
    </w:p>
    <w:p w:rsidR="001A2565" w:rsidRPr="000D7C5A" w:rsidRDefault="001A2565" w:rsidP="00764173">
      <w:pPr>
        <w:pStyle w:val="Prrafodelista"/>
        <w:spacing w:line="240" w:lineRule="auto"/>
        <w:jc w:val="both"/>
        <w:rPr>
          <w:rFonts w:eastAsiaTheme="minorEastAsia"/>
        </w:rPr>
      </w:pPr>
      <w:r>
        <w:rPr>
          <w:rFonts w:eastAsiaTheme="minorEastAsia"/>
          <w:noProof/>
          <w:lang w:val="es-ES_tradnl" w:eastAsia="es-ES_tradnl"/>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1962150" cy="6455474"/>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matica1JFLAP.png"/>
                    <pic:cNvPicPr/>
                  </pic:nvPicPr>
                  <pic:blipFill rotWithShape="1">
                    <a:blip r:embed="rId10" cstate="print">
                      <a:extLst>
                        <a:ext uri="{28A0092B-C50C-407E-A947-70E740481C1C}">
                          <a14:useLocalDpi xmlns:a14="http://schemas.microsoft.com/office/drawing/2010/main" val="0"/>
                        </a:ext>
                      </a:extLst>
                    </a:blip>
                    <a:srcRect t="1" r="82361" b="163"/>
                    <a:stretch/>
                  </pic:blipFill>
                  <pic:spPr bwMode="auto">
                    <a:xfrm>
                      <a:off x="0" y="0"/>
                      <a:ext cx="1962150" cy="64554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 xml:space="preserve"> </w:t>
      </w:r>
    </w:p>
    <w:p w:rsidR="000D7C5A" w:rsidRPr="000D7C5A" w:rsidRDefault="000D7C5A" w:rsidP="000D7C5A">
      <w:pPr>
        <w:spacing w:line="240" w:lineRule="auto"/>
        <w:jc w:val="both"/>
        <w:rPr>
          <w:rFonts w:eastAsiaTheme="minorEastAsia"/>
        </w:rPr>
      </w:pPr>
    </w:p>
    <w:p w:rsidR="00764173" w:rsidRPr="00764173" w:rsidRDefault="00764173" w:rsidP="00764173">
      <w:pPr>
        <w:pStyle w:val="Prrafodelista"/>
        <w:spacing w:line="240" w:lineRule="auto"/>
        <w:jc w:val="both"/>
        <w:rPr>
          <w:rFonts w:eastAsiaTheme="minorEastAsia"/>
        </w:rPr>
      </w:pPr>
    </w:p>
    <w:p w:rsidR="00B92917" w:rsidRDefault="00B92917" w:rsidP="00F1378F">
      <w:pPr>
        <w:spacing w:line="240" w:lineRule="auto"/>
        <w:jc w:val="both"/>
        <w:rPr>
          <w:rFonts w:eastAsiaTheme="minorEastAsia"/>
        </w:rPr>
      </w:pPr>
    </w:p>
    <w:p w:rsidR="001B12F3" w:rsidRDefault="001B12F3" w:rsidP="00F1378F">
      <w:pPr>
        <w:spacing w:line="240" w:lineRule="auto"/>
        <w:jc w:val="both"/>
        <w:rPr>
          <w:rFonts w:eastAsiaTheme="minorEastAsia"/>
        </w:rPr>
      </w:pPr>
    </w:p>
    <w:p w:rsidR="00577C8B" w:rsidRDefault="00577C8B" w:rsidP="00F1378F">
      <w:pPr>
        <w:spacing w:line="240" w:lineRule="auto"/>
        <w:jc w:val="both"/>
        <w:rPr>
          <w:rFonts w:eastAsiaTheme="minorEastAsia"/>
        </w:rPr>
      </w:pPr>
    </w:p>
    <w:p w:rsidR="00577C8B" w:rsidRDefault="00577C8B" w:rsidP="00F1378F">
      <w:pPr>
        <w:spacing w:line="240" w:lineRule="auto"/>
        <w:jc w:val="both"/>
        <w:rPr>
          <w:rFonts w:eastAsiaTheme="minorEastAsia"/>
        </w:rPr>
      </w:pPr>
    </w:p>
    <w:p w:rsidR="00577C8B" w:rsidRDefault="00577C8B" w:rsidP="00F1378F">
      <w:pPr>
        <w:spacing w:line="240" w:lineRule="auto"/>
        <w:jc w:val="both"/>
        <w:rPr>
          <w:rFonts w:eastAsiaTheme="minorEastAsia"/>
        </w:rPr>
      </w:pPr>
    </w:p>
    <w:p w:rsidR="000D7C5A" w:rsidRDefault="000D7C5A"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Default="00BB790E" w:rsidP="00F1378F">
      <w:pPr>
        <w:spacing w:line="240" w:lineRule="auto"/>
        <w:jc w:val="both"/>
        <w:rPr>
          <w:rFonts w:eastAsiaTheme="minorEastAsia"/>
        </w:rPr>
      </w:pPr>
    </w:p>
    <w:p w:rsidR="00BB790E" w:rsidRPr="00BB790E" w:rsidRDefault="00BB790E" w:rsidP="00F1378F">
      <w:pPr>
        <w:spacing w:line="240" w:lineRule="auto"/>
        <w:jc w:val="both"/>
        <w:rPr>
          <w:rFonts w:eastAsiaTheme="minorEastAsia"/>
        </w:rPr>
      </w:pPr>
      <w:r>
        <w:rPr>
          <w:rFonts w:eastAsiaTheme="minorEastAsia"/>
        </w:rPr>
        <w:t xml:space="preserve">Como se puede apreciar, en el JFLAP obtenemos una cantidad superior de símbolos no terminales. Esto se debe a que el programa no eliminó el símbolo </w:t>
      </w:r>
      <w:r>
        <w:rPr>
          <w:rFonts w:eastAsiaTheme="minorEastAsia"/>
          <w:i/>
        </w:rPr>
        <w:t>B</w:t>
      </w:r>
      <w:r>
        <w:rPr>
          <w:rFonts w:eastAsiaTheme="minorEastAsia"/>
        </w:rPr>
        <w:t xml:space="preserve"> que era igual al </w:t>
      </w:r>
      <w:r>
        <w:rPr>
          <w:rFonts w:eastAsiaTheme="minorEastAsia"/>
          <w:i/>
        </w:rPr>
        <w:t>A</w:t>
      </w:r>
      <w:r>
        <w:rPr>
          <w:rFonts w:eastAsiaTheme="minorEastAsia"/>
        </w:rPr>
        <w:t>, ya que eso no se implementa en los algoritmos. Por ello, nuestras gramáticas son equivalentes, pero una mayor que la otra.</w:t>
      </w:r>
    </w:p>
    <w:p w:rsidR="00BB790E" w:rsidRDefault="00BB790E" w:rsidP="00F1378F">
      <w:pPr>
        <w:spacing w:line="240" w:lineRule="auto"/>
        <w:jc w:val="both"/>
        <w:rPr>
          <w:rFonts w:eastAsiaTheme="minorEastAsia"/>
        </w:rPr>
      </w:pPr>
    </w:p>
    <w:p w:rsidR="000D7C5A" w:rsidRPr="000D7C5A" w:rsidRDefault="000D7C5A" w:rsidP="000D7C5A">
      <w:pPr>
        <w:pStyle w:val="Prrafodelista"/>
        <w:numPr>
          <w:ilvl w:val="0"/>
          <w:numId w:val="1"/>
        </w:numPr>
        <w:spacing w:line="240" w:lineRule="auto"/>
        <w:jc w:val="both"/>
        <w:rPr>
          <w:rFonts w:eastAsiaTheme="minorEastAsia"/>
        </w:rPr>
      </w:pPr>
      <m:oMath>
        <m:r>
          <w:rPr>
            <w:rFonts w:ascii="Cambria Math" w:eastAsiaTheme="minorEastAsia" w:hAnsi="Cambria Math"/>
          </w:rPr>
          <w:lastRenderedPageBreak/>
          <m:t>S→aY</m:t>
        </m:r>
        <m:d>
          <m:dPr>
            <m:begChr m:val="|"/>
            <m:endChr m:val="|"/>
            <m:ctrlPr>
              <w:rPr>
                <w:rFonts w:ascii="Cambria Math" w:eastAsiaTheme="minorEastAsia" w:hAnsi="Cambria Math"/>
                <w:i/>
              </w:rPr>
            </m:ctrlPr>
          </m:dPr>
          <m:e>
            <m:r>
              <w:rPr>
                <w:rFonts w:ascii="Cambria Math" w:eastAsiaTheme="minorEastAsia" w:hAnsi="Cambria Math"/>
              </w:rPr>
              <m:t>Ybb</m:t>
            </m:r>
          </m:e>
        </m:d>
        <m:r>
          <w:rPr>
            <w:rFonts w:ascii="Cambria Math" w:eastAsiaTheme="minorEastAsia" w:hAnsi="Cambria Math"/>
          </w:rPr>
          <m:t>Y</m:t>
        </m:r>
      </m:oMath>
    </w:p>
    <w:p w:rsidR="00572300" w:rsidRPr="00572300" w:rsidRDefault="000D7C5A" w:rsidP="00572300">
      <w:pPr>
        <w:pStyle w:val="Prrafodelista"/>
        <w:spacing w:line="240" w:lineRule="auto"/>
        <w:jc w:val="both"/>
        <w:rPr>
          <w:rFonts w:eastAsiaTheme="minorEastAsia"/>
        </w:rPr>
      </w:pPr>
      <m:oMathPara>
        <m:oMathParaPr>
          <m:jc m:val="left"/>
        </m:oMathParaPr>
        <m:oMath>
          <m:r>
            <w:rPr>
              <w:rFonts w:ascii="Cambria Math" w:eastAsiaTheme="minorEastAsia" w:hAnsi="Cambria Math"/>
            </w:rPr>
            <m:t>X→a|ε</m:t>
          </m:r>
        </m:oMath>
      </m:oMathPara>
    </w:p>
    <w:p w:rsidR="000D7C5A" w:rsidRPr="006979ED" w:rsidRDefault="006979ED" w:rsidP="00572300">
      <w:pPr>
        <w:pStyle w:val="Prrafodelista"/>
        <w:spacing w:line="240" w:lineRule="auto"/>
        <w:jc w:val="both"/>
        <w:rPr>
          <w:rFonts w:eastAsiaTheme="minorEastAsia"/>
        </w:rPr>
      </w:pPr>
      <m:oMathPara>
        <m:oMathParaPr>
          <m:jc m:val="left"/>
        </m:oMathParaPr>
        <m:oMath>
          <m:r>
            <w:rPr>
              <w:rFonts w:ascii="Cambria Math" w:eastAsiaTheme="minorEastAsia" w:hAnsi="Cambria Math"/>
            </w:rPr>
            <m:t>Y→aXY</m:t>
          </m:r>
          <m:d>
            <m:dPr>
              <m:begChr m:val="|"/>
              <m:endChr m:val="|"/>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XXa</m:t>
          </m:r>
        </m:oMath>
      </m:oMathPara>
    </w:p>
    <w:p w:rsidR="006979ED" w:rsidRDefault="006979ED" w:rsidP="00572300">
      <w:pPr>
        <w:pStyle w:val="Prrafodelista"/>
        <w:spacing w:line="240" w:lineRule="auto"/>
        <w:jc w:val="both"/>
        <w:rPr>
          <w:rFonts w:eastAsiaTheme="minorEastAsia"/>
        </w:rPr>
      </w:pPr>
    </w:p>
    <w:p w:rsidR="006979ED" w:rsidRDefault="006979ED" w:rsidP="006979ED">
      <w:pPr>
        <w:pStyle w:val="Prrafodelista"/>
        <w:spacing w:line="240" w:lineRule="auto"/>
        <w:jc w:val="both"/>
      </w:pPr>
      <w:r>
        <w:t xml:space="preserve">En el primer paso, la eliminación de producciones vacías, vemos que tenemos una en </w:t>
      </w:r>
      <w:r>
        <w:rPr>
          <w:i/>
        </w:rPr>
        <w:t>X</w:t>
      </w:r>
      <w:r>
        <w:t>. Procedemos a eliminarla, y donde aparezca, contemplaremos la opción de que ese símbolo no terminal aparezca o no. Nos quedaría una gramática de la siguiente manera:</w:t>
      </w:r>
    </w:p>
    <w:p w:rsidR="006979ED" w:rsidRDefault="006979ED" w:rsidP="006979ED">
      <w:pPr>
        <w:pStyle w:val="Prrafodelista"/>
        <w:spacing w:line="240" w:lineRule="auto"/>
        <w:jc w:val="both"/>
      </w:pPr>
    </w:p>
    <w:p w:rsidR="006979ED" w:rsidRPr="006979ED"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S→aY</m:t>
          </m:r>
          <m:d>
            <m:dPr>
              <m:begChr m:val="|"/>
              <m:endChr m:val="|"/>
              <m:ctrlPr>
                <w:rPr>
                  <w:rFonts w:ascii="Cambria Math" w:eastAsiaTheme="minorEastAsia" w:hAnsi="Cambria Math"/>
                  <w:i/>
                </w:rPr>
              </m:ctrlPr>
            </m:dPr>
            <m:e>
              <m:r>
                <w:rPr>
                  <w:rFonts w:ascii="Cambria Math" w:eastAsiaTheme="minorEastAsia" w:hAnsi="Cambria Math"/>
                </w:rPr>
                <m:t>Ybb</m:t>
              </m:r>
            </m:e>
          </m:d>
          <m:r>
            <w:rPr>
              <w:rFonts w:ascii="Cambria Math" w:eastAsiaTheme="minorEastAsia" w:hAnsi="Cambria Math"/>
            </w:rPr>
            <m:t>Y</m:t>
          </m:r>
        </m:oMath>
      </m:oMathPara>
    </w:p>
    <w:p w:rsidR="006979ED" w:rsidRPr="00572300"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X→a</m:t>
          </m:r>
        </m:oMath>
      </m:oMathPara>
    </w:p>
    <w:p w:rsidR="006979ED" w:rsidRPr="006979ED"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Y→aXY</m:t>
          </m:r>
          <m:d>
            <m:dPr>
              <m:begChr m:val="|"/>
              <m:endChr m:val="|"/>
              <m:ctrlPr>
                <w:rPr>
                  <w:rFonts w:ascii="Cambria Math" w:eastAsiaTheme="minorEastAsia" w:hAnsi="Cambria Math"/>
                  <w:i/>
                </w:rPr>
              </m:ctrlPr>
            </m:dPr>
            <m:e>
              <m:r>
                <w:rPr>
                  <w:rFonts w:ascii="Cambria Math" w:eastAsiaTheme="minorEastAsia" w:hAnsi="Cambria Math"/>
                </w:rPr>
                <m:t>aY|bb</m:t>
              </m:r>
            </m:e>
          </m:d>
          <m:r>
            <w:rPr>
              <w:rFonts w:ascii="Cambria Math" w:eastAsiaTheme="minorEastAsia" w:hAnsi="Cambria Math"/>
            </w:rPr>
            <m:t>XXa</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a</m:t>
          </m:r>
        </m:oMath>
      </m:oMathPara>
    </w:p>
    <w:p w:rsidR="006979ED" w:rsidRDefault="006979ED" w:rsidP="006979ED">
      <w:pPr>
        <w:pStyle w:val="Prrafodelista"/>
        <w:spacing w:line="240" w:lineRule="auto"/>
        <w:jc w:val="both"/>
        <w:rPr>
          <w:rFonts w:eastAsiaTheme="minorEastAsia"/>
        </w:rPr>
      </w:pPr>
    </w:p>
    <w:p w:rsidR="006979ED" w:rsidRDefault="006979ED" w:rsidP="006979ED">
      <w:pPr>
        <w:pStyle w:val="Prrafodelista"/>
        <w:spacing w:line="240" w:lineRule="auto"/>
        <w:jc w:val="both"/>
      </w:pPr>
      <w:r>
        <w:t xml:space="preserve">En el segundo paso, nos encargamos de eliminar las producciones unitarias, por lo que la </w:t>
      </w:r>
      <w:r>
        <w:rPr>
          <w:i/>
        </w:rPr>
        <w:t>Y</w:t>
      </w:r>
      <w:r>
        <w:t xml:space="preserve"> de S, tiene que desaparecer:</w:t>
      </w:r>
    </w:p>
    <w:p w:rsidR="006979ED" w:rsidRDefault="006979ED" w:rsidP="006979ED">
      <w:pPr>
        <w:pStyle w:val="Prrafodelista"/>
        <w:spacing w:line="240" w:lineRule="auto"/>
        <w:jc w:val="both"/>
      </w:pPr>
    </w:p>
    <w:p w:rsidR="006979ED" w:rsidRPr="006979ED"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S→aY</m:t>
          </m:r>
          <m:d>
            <m:dPr>
              <m:begChr m:val="|"/>
              <m:endChr m:val="|"/>
              <m:ctrlPr>
                <w:rPr>
                  <w:rFonts w:ascii="Cambria Math" w:eastAsiaTheme="minorEastAsia" w:hAnsi="Cambria Math"/>
                  <w:i/>
                </w:rPr>
              </m:ctrlPr>
            </m:dPr>
            <m:e>
              <m:r>
                <w:rPr>
                  <w:rFonts w:ascii="Cambria Math" w:eastAsiaTheme="minorEastAsia" w:hAnsi="Cambria Math"/>
                </w:rPr>
                <m:t>Ybb</m:t>
              </m:r>
            </m:e>
          </m:d>
          <m:r>
            <w:rPr>
              <w:rFonts w:ascii="Cambria Math" w:eastAsiaTheme="minorEastAsia" w:hAnsi="Cambria Math"/>
            </w:rPr>
            <m:t>aXY</m:t>
          </m:r>
          <m:d>
            <m:dPr>
              <m:begChr m:val="|"/>
              <m:endChr m:val="|"/>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XXa</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a</m:t>
          </m:r>
        </m:oMath>
      </m:oMathPara>
    </w:p>
    <w:p w:rsidR="006979ED" w:rsidRPr="00572300"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X→a</m:t>
          </m:r>
        </m:oMath>
      </m:oMathPara>
    </w:p>
    <w:p w:rsidR="006979ED" w:rsidRPr="006979ED" w:rsidRDefault="006979ED"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Y→aXY</m:t>
          </m:r>
          <m:d>
            <m:dPr>
              <m:begChr m:val="|"/>
              <m:endChr m:val="|"/>
              <m:ctrlPr>
                <w:rPr>
                  <w:rFonts w:ascii="Cambria Math" w:eastAsiaTheme="minorEastAsia" w:hAnsi="Cambria Math"/>
                  <w:i/>
                </w:rPr>
              </m:ctrlPr>
            </m:dPr>
            <m:e>
              <m:r>
                <w:rPr>
                  <w:rFonts w:ascii="Cambria Math" w:eastAsiaTheme="minorEastAsia" w:hAnsi="Cambria Math"/>
                </w:rPr>
                <m:t>aY|bb</m:t>
              </m:r>
            </m:e>
          </m:d>
          <m:r>
            <w:rPr>
              <w:rFonts w:ascii="Cambria Math" w:eastAsiaTheme="minorEastAsia" w:hAnsi="Cambria Math"/>
            </w:rPr>
            <m:t>XXa</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a</m:t>
          </m:r>
        </m:oMath>
      </m:oMathPara>
    </w:p>
    <w:p w:rsidR="006979ED" w:rsidRDefault="006979ED" w:rsidP="006979ED">
      <w:pPr>
        <w:pStyle w:val="Prrafodelista"/>
        <w:spacing w:line="240" w:lineRule="auto"/>
        <w:jc w:val="both"/>
      </w:pPr>
    </w:p>
    <w:p w:rsidR="006979ED" w:rsidRDefault="006979ED" w:rsidP="006979ED">
      <w:pPr>
        <w:pStyle w:val="Prrafodelista"/>
        <w:spacing w:line="240" w:lineRule="auto"/>
        <w:jc w:val="both"/>
        <w:rPr>
          <w:rFonts w:eastAsiaTheme="minorEastAsia"/>
        </w:rPr>
      </w:pPr>
      <w:r>
        <w:rPr>
          <w:rFonts w:eastAsiaTheme="minorEastAsia"/>
        </w:rPr>
        <w:t>En el tercer paso, eliminación de símbolos y producciones inútiles, buscaremos aquellos símbolos no terminales que son derivables, y eliminaremos los que no lo son. Seguidamente, con esos símbolos, veremos cuáles no son alcanzables.</w:t>
      </w:r>
    </w:p>
    <w:p w:rsidR="006979ED" w:rsidRDefault="006979ED" w:rsidP="006979ED">
      <w:pPr>
        <w:pStyle w:val="Prrafodelista"/>
        <w:spacing w:line="240" w:lineRule="auto"/>
        <w:jc w:val="both"/>
        <w:rPr>
          <w:rFonts w:eastAsiaTheme="minorEastAsia"/>
        </w:rPr>
      </w:pPr>
    </w:p>
    <w:p w:rsidR="006979ED" w:rsidRDefault="006979ED" w:rsidP="006979ED">
      <w:pPr>
        <w:pStyle w:val="Prrafodelista"/>
        <w:spacing w:line="240" w:lineRule="auto"/>
        <w:jc w:val="both"/>
        <w:rPr>
          <w:rFonts w:eastAsiaTheme="minorEastAsia"/>
        </w:rPr>
      </w:pPr>
      <w:r>
        <w:rPr>
          <w:rFonts w:eastAsiaTheme="minorEastAsia"/>
        </w:rPr>
        <w:t>Para comprobar que símbolos no terminales son derivables, tendremos en cuenta los que tienen símbolos terminales:</w:t>
      </w:r>
    </w:p>
    <w:p w:rsidR="006979ED" w:rsidRDefault="006979ED" w:rsidP="006979ED">
      <w:pPr>
        <w:pStyle w:val="Prrafodelista"/>
        <w:spacing w:line="240" w:lineRule="auto"/>
        <w:jc w:val="both"/>
        <w:rPr>
          <w:rFonts w:eastAsiaTheme="minorEastAsia"/>
        </w:rPr>
      </w:pPr>
    </w:p>
    <w:p w:rsidR="006979ED" w:rsidRPr="006979ED" w:rsidRDefault="001A2565" w:rsidP="006979ED">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={S,X, Y}</m:t>
          </m:r>
        </m:oMath>
      </m:oMathPara>
    </w:p>
    <w:p w:rsidR="006979ED" w:rsidRDefault="006979ED" w:rsidP="006979ED">
      <w:pPr>
        <w:pStyle w:val="Prrafodelista"/>
        <w:spacing w:line="240" w:lineRule="auto"/>
        <w:jc w:val="both"/>
        <w:rPr>
          <w:rFonts w:eastAsiaTheme="minorEastAsia"/>
        </w:rPr>
      </w:pPr>
    </w:p>
    <w:p w:rsidR="006979ED" w:rsidRDefault="006979ED" w:rsidP="006979ED">
      <w:pPr>
        <w:pStyle w:val="Prrafodelista"/>
        <w:spacing w:line="240" w:lineRule="auto"/>
        <w:jc w:val="both"/>
        <w:rPr>
          <w:rFonts w:eastAsiaTheme="minorEastAsia"/>
        </w:rPr>
      </w:pPr>
      <w:r>
        <w:rPr>
          <w:rFonts w:eastAsiaTheme="minorEastAsia"/>
        </w:rPr>
        <w:t>Como todos son símbolos derivables, no quitamos ninguno de ellos. Ahora comprobamos que todos son alcanzables, así como los símbolos del alfabeto:</w:t>
      </w:r>
    </w:p>
    <w:p w:rsidR="006979ED" w:rsidRDefault="006979ED" w:rsidP="006979ED">
      <w:pPr>
        <w:pStyle w:val="Prrafodelista"/>
        <w:spacing w:line="240" w:lineRule="auto"/>
        <w:jc w:val="both"/>
        <w:rPr>
          <w:rFonts w:eastAsiaTheme="minorEastAsia"/>
        </w:rPr>
      </w:pPr>
    </w:p>
    <w:p w:rsidR="006979ED" w:rsidRPr="002254A4" w:rsidRDefault="001A2565" w:rsidP="006979ED">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 X, Y</m:t>
              </m:r>
            </m:e>
          </m:d>
        </m:oMath>
      </m:oMathPara>
    </w:p>
    <w:p w:rsidR="006979ED" w:rsidRPr="002254A4" w:rsidRDefault="001A2565" w:rsidP="006979ED">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oMath>
      </m:oMathPara>
    </w:p>
    <w:p w:rsidR="006979ED" w:rsidRDefault="006979ED" w:rsidP="006979ED">
      <w:pPr>
        <w:pStyle w:val="Prrafodelista"/>
        <w:spacing w:line="240" w:lineRule="auto"/>
        <w:jc w:val="both"/>
        <w:rPr>
          <w:rFonts w:eastAsiaTheme="minorEastAsia"/>
        </w:rPr>
      </w:pPr>
    </w:p>
    <w:p w:rsidR="006979ED" w:rsidRDefault="006979ED" w:rsidP="006979ED">
      <w:pPr>
        <w:pStyle w:val="Prrafodelista"/>
        <w:spacing w:line="240" w:lineRule="auto"/>
        <w:jc w:val="both"/>
        <w:rPr>
          <w:rFonts w:eastAsiaTheme="minorEastAsia"/>
        </w:rPr>
      </w:pPr>
      <w:r>
        <w:rPr>
          <w:rFonts w:eastAsiaTheme="minorEastAsia"/>
        </w:rPr>
        <w:t>Podemos llegar a todos los símbolos no terminales y todos los símbolos del alfabeto desde la primera iteración</w:t>
      </w:r>
      <w:r w:rsidR="00E4714E">
        <w:rPr>
          <w:rFonts w:eastAsiaTheme="minorEastAsia"/>
        </w:rPr>
        <w:t xml:space="preserve">, lo que quiere indicarnos que la gramática ya está minimizada: </w:t>
      </w:r>
    </w:p>
    <w:p w:rsidR="00E4714E" w:rsidRDefault="00E4714E" w:rsidP="006979ED">
      <w:pPr>
        <w:pStyle w:val="Prrafodelista"/>
        <w:spacing w:line="240" w:lineRule="auto"/>
        <w:jc w:val="both"/>
        <w:rPr>
          <w:rFonts w:eastAsiaTheme="minorEastAsia"/>
        </w:rPr>
      </w:pPr>
    </w:p>
    <w:p w:rsidR="00E4714E" w:rsidRPr="006979ED"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S→aY</m:t>
          </m:r>
          <m:d>
            <m:dPr>
              <m:begChr m:val="|"/>
              <m:endChr m:val="|"/>
              <m:ctrlPr>
                <w:rPr>
                  <w:rFonts w:ascii="Cambria Math" w:eastAsiaTheme="minorEastAsia" w:hAnsi="Cambria Math"/>
                  <w:i/>
                </w:rPr>
              </m:ctrlPr>
            </m:dPr>
            <m:e>
              <m:r>
                <w:rPr>
                  <w:rFonts w:ascii="Cambria Math" w:eastAsiaTheme="minorEastAsia" w:hAnsi="Cambria Math"/>
                </w:rPr>
                <m:t>Ybb</m:t>
              </m:r>
            </m:e>
          </m:d>
          <m:r>
            <w:rPr>
              <w:rFonts w:ascii="Cambria Math" w:eastAsiaTheme="minorEastAsia" w:hAnsi="Cambria Math"/>
            </w:rPr>
            <m:t>aXY</m:t>
          </m:r>
          <m:d>
            <m:dPr>
              <m:begChr m:val="|"/>
              <m:endChr m:val="|"/>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XXa</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a</m:t>
          </m:r>
        </m:oMath>
      </m:oMathPara>
    </w:p>
    <w:p w:rsidR="00E4714E" w:rsidRPr="00572300"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X→a</m:t>
          </m:r>
        </m:oMath>
      </m:oMathPara>
    </w:p>
    <w:p w:rsidR="00E4714E" w:rsidRPr="006979ED"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Y→aXY</m:t>
          </m:r>
          <m:d>
            <m:dPr>
              <m:begChr m:val="|"/>
              <m:endChr m:val="|"/>
              <m:ctrlPr>
                <w:rPr>
                  <w:rFonts w:ascii="Cambria Math" w:eastAsiaTheme="minorEastAsia" w:hAnsi="Cambria Math"/>
                  <w:i/>
                </w:rPr>
              </m:ctrlPr>
            </m:dPr>
            <m:e>
              <m:r>
                <w:rPr>
                  <w:rFonts w:ascii="Cambria Math" w:eastAsiaTheme="minorEastAsia" w:hAnsi="Cambria Math"/>
                </w:rPr>
                <m:t>aY|bb</m:t>
              </m:r>
            </m:e>
          </m:d>
          <m:r>
            <w:rPr>
              <w:rFonts w:ascii="Cambria Math" w:eastAsiaTheme="minorEastAsia" w:hAnsi="Cambria Math"/>
            </w:rPr>
            <m:t>XXa</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a</m:t>
          </m:r>
        </m:oMath>
      </m:oMathPara>
    </w:p>
    <w:p w:rsidR="001B12F3" w:rsidRDefault="001B12F3" w:rsidP="006979ED">
      <w:pPr>
        <w:pStyle w:val="Prrafodelista"/>
        <w:spacing w:line="240" w:lineRule="auto"/>
        <w:jc w:val="both"/>
        <w:rPr>
          <w:rFonts w:eastAsiaTheme="minorEastAsia"/>
        </w:rPr>
      </w:pPr>
    </w:p>
    <w:p w:rsidR="00E4714E" w:rsidRDefault="00E4714E" w:rsidP="006979ED">
      <w:pPr>
        <w:pStyle w:val="Prrafodelista"/>
        <w:spacing w:line="240" w:lineRule="auto"/>
        <w:jc w:val="both"/>
        <w:rPr>
          <w:rFonts w:eastAsiaTheme="minorEastAsia"/>
        </w:rPr>
      </w:pPr>
      <w:r>
        <w:rPr>
          <w:rFonts w:eastAsiaTheme="minorEastAsia"/>
        </w:rPr>
        <w:t xml:space="preserve">Para hacer la forma normal de Chomsky, he preferido llamar </w:t>
      </w:r>
      <w:r>
        <w:rPr>
          <w:rFonts w:eastAsiaTheme="minorEastAsia"/>
          <w:i/>
        </w:rPr>
        <w:t>X</w:t>
      </w:r>
      <w:r>
        <w:rPr>
          <w:rFonts w:eastAsiaTheme="minorEastAsia"/>
        </w:rPr>
        <w:t xml:space="preserve"> como </w:t>
      </w:r>
      <w:r>
        <w:rPr>
          <w:rFonts w:eastAsiaTheme="minorEastAsia"/>
          <w:i/>
        </w:rPr>
        <w:t>A</w:t>
      </w:r>
      <w:r>
        <w:rPr>
          <w:rFonts w:eastAsiaTheme="minorEastAsia"/>
        </w:rPr>
        <w:t xml:space="preserve"> e </w:t>
      </w:r>
      <w:r>
        <w:rPr>
          <w:rFonts w:eastAsiaTheme="minorEastAsia"/>
          <w:i/>
        </w:rPr>
        <w:t>Y</w:t>
      </w:r>
      <w:r>
        <w:rPr>
          <w:rFonts w:eastAsiaTheme="minorEastAsia"/>
        </w:rPr>
        <w:t xml:space="preserve"> como </w:t>
      </w:r>
      <w:r>
        <w:rPr>
          <w:rFonts w:eastAsiaTheme="minorEastAsia"/>
          <w:i/>
        </w:rPr>
        <w:t>B</w:t>
      </w:r>
      <w:r>
        <w:rPr>
          <w:rFonts w:eastAsiaTheme="minorEastAsia"/>
        </w:rPr>
        <w:t xml:space="preserve"> por comodidad, dejándonos la gramática de la siguiente forma:</w:t>
      </w:r>
    </w:p>
    <w:p w:rsidR="00E4714E" w:rsidRDefault="00E4714E" w:rsidP="006979ED">
      <w:pPr>
        <w:pStyle w:val="Prrafodelista"/>
        <w:spacing w:line="240" w:lineRule="auto"/>
        <w:jc w:val="both"/>
        <w:rPr>
          <w:rFonts w:eastAsiaTheme="minorEastAsia"/>
        </w:rPr>
      </w:pPr>
    </w:p>
    <w:p w:rsidR="00E4714E" w:rsidRPr="006979ED"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S→aB</m:t>
          </m:r>
          <m:d>
            <m:dPr>
              <m:begChr m:val="|"/>
              <m:endChr m:val="|"/>
              <m:ctrlPr>
                <w:rPr>
                  <w:rFonts w:ascii="Cambria Math" w:eastAsiaTheme="minorEastAsia" w:hAnsi="Cambria Math"/>
                  <w:i/>
                </w:rPr>
              </m:ctrlPr>
            </m:dPr>
            <m:e>
              <m:r>
                <w:rPr>
                  <w:rFonts w:ascii="Cambria Math" w:eastAsiaTheme="minorEastAsia" w:hAnsi="Cambria Math"/>
                </w:rPr>
                <m:t>Bbb</m:t>
              </m:r>
            </m:e>
          </m:d>
          <m:r>
            <w:rPr>
              <w:rFonts w:ascii="Cambria Math" w:eastAsiaTheme="minorEastAsia" w:hAnsi="Cambria Math"/>
            </w:rPr>
            <m:t>aAB</m:t>
          </m:r>
          <m:d>
            <m:dPr>
              <m:begChr m:val="|"/>
              <m:endChr m:val="|"/>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AAa</m:t>
          </m:r>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a</m:t>
          </m:r>
        </m:oMath>
      </m:oMathPara>
    </w:p>
    <w:p w:rsidR="00E4714E" w:rsidRPr="00572300"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A→a</m:t>
          </m:r>
        </m:oMath>
      </m:oMathPara>
    </w:p>
    <w:p w:rsidR="00E4714E" w:rsidRPr="006979ED" w:rsidRDefault="00E4714E" w:rsidP="00E4714E">
      <w:pPr>
        <w:pStyle w:val="Prrafodelista"/>
        <w:spacing w:line="240" w:lineRule="auto"/>
        <w:jc w:val="both"/>
        <w:rPr>
          <w:rFonts w:eastAsiaTheme="minorEastAsia"/>
        </w:rPr>
      </w:pPr>
      <m:oMathPara>
        <m:oMathParaPr>
          <m:jc m:val="left"/>
        </m:oMathParaPr>
        <m:oMath>
          <m:r>
            <w:rPr>
              <w:rFonts w:ascii="Cambria Math" w:eastAsiaTheme="minorEastAsia" w:hAnsi="Cambria Math"/>
            </w:rPr>
            <m:t>B→aAB</m:t>
          </m:r>
          <m:d>
            <m:dPr>
              <m:begChr m:val="|"/>
              <m:endChr m:val="|"/>
              <m:ctrlPr>
                <w:rPr>
                  <w:rFonts w:ascii="Cambria Math" w:eastAsiaTheme="minorEastAsia" w:hAnsi="Cambria Math"/>
                  <w:i/>
                </w:rPr>
              </m:ctrlPr>
            </m:dPr>
            <m:e>
              <m:r>
                <w:rPr>
                  <w:rFonts w:ascii="Cambria Math" w:eastAsiaTheme="minorEastAsia" w:hAnsi="Cambria Math"/>
                </w:rPr>
                <m:t>aB|bb</m:t>
              </m:r>
            </m:e>
          </m:d>
          <m:r>
            <w:rPr>
              <w:rFonts w:ascii="Cambria Math" w:eastAsiaTheme="minorEastAsia" w:hAnsi="Cambria Math"/>
            </w:rPr>
            <m:t>AAa</m:t>
          </m:r>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a</m:t>
          </m:r>
        </m:oMath>
      </m:oMathPara>
    </w:p>
    <w:p w:rsidR="00E4714E" w:rsidRDefault="005B2DFC" w:rsidP="006979ED">
      <w:pPr>
        <w:pStyle w:val="Prrafodelista"/>
        <w:spacing w:line="240" w:lineRule="auto"/>
        <w:jc w:val="both"/>
        <w:rPr>
          <w:rFonts w:eastAsiaTheme="minorEastAsia"/>
        </w:rPr>
      </w:pPr>
      <w:r>
        <w:rPr>
          <w:rFonts w:eastAsiaTheme="minorEastAsia"/>
        </w:rPr>
        <w:lastRenderedPageBreak/>
        <w:t>Procedemos a la forma normal de Chomsky:</w:t>
      </w:r>
    </w:p>
    <w:p w:rsidR="005B2DFC" w:rsidRDefault="005B2DFC" w:rsidP="006979ED">
      <w:pPr>
        <w:pStyle w:val="Prrafodelista"/>
        <w:spacing w:line="240" w:lineRule="auto"/>
        <w:jc w:val="both"/>
        <w:rPr>
          <w:rFonts w:eastAsiaTheme="minorEastAsia"/>
        </w:rPr>
      </w:pPr>
    </w:p>
    <w:p w:rsidR="005B2DFC" w:rsidRPr="006979ED" w:rsidRDefault="005B2DFC" w:rsidP="005B2DFC">
      <w:pPr>
        <w:pStyle w:val="Prrafodelista"/>
        <w:spacing w:line="240" w:lineRule="auto"/>
        <w:jc w:val="both"/>
        <w:rPr>
          <w:rFonts w:eastAsiaTheme="minorEastAsia"/>
        </w:rPr>
      </w:pPr>
      <m:oMathPara>
        <m:oMathParaPr>
          <m:jc m:val="left"/>
        </m:oMathParaPr>
        <m:oMath>
          <m:r>
            <w:rPr>
              <w:rFonts w:ascii="Cambria Math" w:eastAsiaTheme="minorEastAsia" w:hAnsi="Cambria Math"/>
            </w:rPr>
            <m:t>S→AB</m:t>
          </m:r>
          <m:d>
            <m:dPr>
              <m:begChr m:val="|"/>
              <m:endChr m:val="|"/>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EB</m:t>
          </m:r>
          <m:d>
            <m:dPr>
              <m:begChr m:val="|"/>
              <m:endChr m:val="|"/>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EA|AA|a</m:t>
          </m:r>
        </m:oMath>
      </m:oMathPara>
    </w:p>
    <w:p w:rsidR="005B2DFC" w:rsidRPr="00572300" w:rsidRDefault="005B2DFC" w:rsidP="005B2DFC">
      <w:pPr>
        <w:pStyle w:val="Prrafodelista"/>
        <w:spacing w:line="240" w:lineRule="auto"/>
        <w:jc w:val="both"/>
        <w:rPr>
          <w:rFonts w:eastAsiaTheme="minorEastAsia"/>
        </w:rPr>
      </w:pPr>
      <m:oMathPara>
        <m:oMathParaPr>
          <m:jc m:val="left"/>
        </m:oMathParaPr>
        <m:oMath>
          <m:r>
            <w:rPr>
              <w:rFonts w:ascii="Cambria Math" w:eastAsiaTheme="minorEastAsia" w:hAnsi="Cambria Math"/>
            </w:rPr>
            <m:t>A→a</m:t>
          </m:r>
        </m:oMath>
      </m:oMathPara>
    </w:p>
    <w:p w:rsidR="005B2DFC" w:rsidRPr="005B2DFC" w:rsidRDefault="005B2DFC"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B→EB</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CC</m:t>
          </m:r>
          <m:d>
            <m:dPr>
              <m:begChr m:val="|"/>
              <m:endChr m:val="|"/>
              <m:ctrlPr>
                <w:rPr>
                  <w:rFonts w:ascii="Cambria Math" w:eastAsiaTheme="minorEastAsia" w:hAnsi="Cambria Math"/>
                  <w:i/>
                </w:rPr>
              </m:ctrlPr>
            </m:dPr>
            <m:e>
              <m:r>
                <w:rPr>
                  <w:rFonts w:ascii="Cambria Math" w:eastAsiaTheme="minorEastAsia" w:hAnsi="Cambria Math"/>
                </w:rPr>
                <m:t>EA</m:t>
              </m:r>
            </m:e>
          </m:d>
          <m:r>
            <w:rPr>
              <w:rFonts w:ascii="Cambria Math" w:eastAsiaTheme="minorEastAsia" w:hAnsi="Cambria Math"/>
            </w:rPr>
            <m:t>EA|a</m:t>
          </m:r>
        </m:oMath>
      </m:oMathPara>
    </w:p>
    <w:p w:rsidR="005B2DFC" w:rsidRPr="005B2DFC" w:rsidRDefault="005B2DFC"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C→b</m:t>
          </m:r>
        </m:oMath>
      </m:oMathPara>
    </w:p>
    <w:p w:rsidR="005B2DFC" w:rsidRPr="005B2DFC" w:rsidRDefault="005B2DFC"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D→CC=bb</m:t>
          </m:r>
        </m:oMath>
      </m:oMathPara>
    </w:p>
    <w:p w:rsidR="005B2DFC" w:rsidRPr="005B2DFC" w:rsidRDefault="005B2DFC" w:rsidP="006979ED">
      <w:pPr>
        <w:pStyle w:val="Prrafodelista"/>
        <w:spacing w:line="240" w:lineRule="auto"/>
        <w:jc w:val="both"/>
        <w:rPr>
          <w:rFonts w:eastAsiaTheme="minorEastAsia"/>
        </w:rPr>
      </w:pPr>
      <m:oMathPara>
        <m:oMathParaPr>
          <m:jc m:val="left"/>
        </m:oMathParaPr>
        <m:oMath>
          <m:r>
            <w:rPr>
              <w:rFonts w:ascii="Cambria Math" w:eastAsiaTheme="minorEastAsia" w:hAnsi="Cambria Math"/>
            </w:rPr>
            <m:t>E→AA=aA</m:t>
          </m:r>
        </m:oMath>
      </m:oMathPara>
    </w:p>
    <w:p w:rsidR="006979ED" w:rsidRPr="00F1378F" w:rsidRDefault="006979ED" w:rsidP="006979ED">
      <w:pPr>
        <w:pStyle w:val="Prrafodelista"/>
        <w:spacing w:line="240" w:lineRule="auto"/>
        <w:jc w:val="both"/>
        <w:rPr>
          <w:rFonts w:eastAsiaTheme="minorEastAsia"/>
        </w:rPr>
      </w:pPr>
    </w:p>
    <w:p w:rsidR="00BB790E" w:rsidRDefault="00BB790E" w:rsidP="00BB790E">
      <w:pPr>
        <w:pStyle w:val="Prrafodelista"/>
        <w:spacing w:line="240" w:lineRule="auto"/>
        <w:jc w:val="both"/>
        <w:rPr>
          <w:rFonts w:eastAsiaTheme="minorEastAsia"/>
        </w:rPr>
      </w:pPr>
      <w:r>
        <w:rPr>
          <w:rFonts w:eastAsiaTheme="minorEastAsia"/>
        </w:rPr>
        <w:t>Al comprobarlo en JFLAP, seleccionamos la opción “</w:t>
      </w:r>
      <w:proofErr w:type="spellStart"/>
      <w:r>
        <w:rPr>
          <w:rFonts w:eastAsiaTheme="minorEastAsia"/>
        </w:rPr>
        <w:t>Grammar</w:t>
      </w:r>
      <w:proofErr w:type="spellEnd"/>
      <w:r>
        <w:rPr>
          <w:rFonts w:eastAsiaTheme="minorEastAsia"/>
        </w:rPr>
        <w:t>”, introducimos nuestra gramática original. A continuación pulsamos en “</w:t>
      </w:r>
      <w:proofErr w:type="spellStart"/>
      <w:r>
        <w:rPr>
          <w:rFonts w:eastAsiaTheme="minorEastAsia"/>
        </w:rPr>
        <w:t>Transform</w:t>
      </w:r>
      <w:proofErr w:type="spellEnd"/>
      <w:r>
        <w:rPr>
          <w:rFonts w:eastAsiaTheme="minorEastAsia"/>
        </w:rPr>
        <w:t xml:space="preserve"> </w:t>
      </w:r>
      <w:proofErr w:type="spellStart"/>
      <w:r>
        <w:rPr>
          <w:rFonts w:eastAsiaTheme="minorEastAsia"/>
        </w:rPr>
        <w:t>Grammar</w:t>
      </w:r>
      <w:proofErr w:type="spellEnd"/>
      <w:r>
        <w:rPr>
          <w:rFonts w:eastAsiaTheme="minorEastAsia"/>
        </w:rPr>
        <w:t>” en el menú “</w:t>
      </w:r>
      <w:proofErr w:type="spellStart"/>
      <w:r>
        <w:rPr>
          <w:rFonts w:eastAsiaTheme="minorEastAsia"/>
        </w:rPr>
        <w:t>Convert</w:t>
      </w:r>
      <w:proofErr w:type="spellEnd"/>
      <w:r>
        <w:rPr>
          <w:rFonts w:eastAsiaTheme="minorEastAsia"/>
        </w:rPr>
        <w:t xml:space="preserve">”. Nos hará los pasos de eliminación de producciones vacías, le damos a “Do </w:t>
      </w:r>
      <w:proofErr w:type="spellStart"/>
      <w:r>
        <w:rPr>
          <w:rFonts w:eastAsiaTheme="minorEastAsia"/>
        </w:rPr>
        <w:t>All</w:t>
      </w:r>
      <w:proofErr w:type="spellEnd"/>
      <w:r>
        <w:rPr>
          <w:rFonts w:eastAsiaTheme="minorEastAsia"/>
        </w:rPr>
        <w:t>” y luego a “</w:t>
      </w:r>
      <w:proofErr w:type="spellStart"/>
      <w:r>
        <w:rPr>
          <w:rFonts w:eastAsiaTheme="minorEastAsia"/>
        </w:rPr>
        <w:t>Proceed</w:t>
      </w:r>
      <w:proofErr w:type="spellEnd"/>
      <w:r>
        <w:rPr>
          <w:rFonts w:eastAsiaTheme="minorEastAsia"/>
        </w:rPr>
        <w:t xml:space="preserve">” y ahora JFLAP proseguirá con la eliminación de producciones unitarias. Nuevamente le damos a “Do </w:t>
      </w:r>
      <w:proofErr w:type="spellStart"/>
      <w:r>
        <w:rPr>
          <w:rFonts w:eastAsiaTheme="minorEastAsia"/>
        </w:rPr>
        <w:t>All</w:t>
      </w:r>
      <w:proofErr w:type="spellEnd"/>
      <w:r>
        <w:rPr>
          <w:rFonts w:eastAsiaTheme="minorEastAsia"/>
        </w:rPr>
        <w:t>” y “</w:t>
      </w:r>
      <w:proofErr w:type="spellStart"/>
      <w:r>
        <w:rPr>
          <w:rFonts w:eastAsiaTheme="minorEastAsia"/>
        </w:rPr>
        <w:t>Proceed</w:t>
      </w:r>
      <w:proofErr w:type="spellEnd"/>
      <w:r>
        <w:rPr>
          <w:rFonts w:eastAsiaTheme="minorEastAsia"/>
        </w:rPr>
        <w:t xml:space="preserve">” y ahora eliminaremos las producciones y símbolos inútiles, y nuevamente “Do </w:t>
      </w:r>
      <w:proofErr w:type="spellStart"/>
      <w:r>
        <w:rPr>
          <w:rFonts w:eastAsiaTheme="minorEastAsia"/>
        </w:rPr>
        <w:t>All</w:t>
      </w:r>
      <w:proofErr w:type="spellEnd"/>
      <w:r>
        <w:rPr>
          <w:rFonts w:eastAsiaTheme="minorEastAsia"/>
        </w:rPr>
        <w:t>” y “</w:t>
      </w:r>
      <w:proofErr w:type="spellStart"/>
      <w:r>
        <w:rPr>
          <w:rFonts w:eastAsiaTheme="minorEastAsia"/>
        </w:rPr>
        <w:t>Export</w:t>
      </w:r>
      <w:proofErr w:type="spellEnd"/>
      <w:r>
        <w:rPr>
          <w:rFonts w:eastAsiaTheme="minorEastAsia"/>
        </w:rPr>
        <w:t>”. Ya tendríamos nuestra gramática en Forma Normal de Chomsky.</w:t>
      </w:r>
    </w:p>
    <w:p w:rsidR="006979ED" w:rsidRDefault="006979ED" w:rsidP="006979ED">
      <w:pPr>
        <w:pStyle w:val="Prrafodelista"/>
        <w:spacing w:line="240" w:lineRule="auto"/>
        <w:jc w:val="both"/>
        <w:rPr>
          <w:rFonts w:eastAsiaTheme="minorEastAsia"/>
        </w:rPr>
      </w:pPr>
    </w:p>
    <w:p w:rsidR="006979ED" w:rsidRDefault="006979ED" w:rsidP="006979ED">
      <w:pPr>
        <w:pStyle w:val="Prrafodelista"/>
        <w:spacing w:line="240" w:lineRule="auto"/>
        <w:jc w:val="both"/>
      </w:pPr>
    </w:p>
    <w:p w:rsidR="006979ED" w:rsidRDefault="00BB790E" w:rsidP="006979ED">
      <w:pPr>
        <w:pStyle w:val="Prrafodelista"/>
        <w:spacing w:line="240" w:lineRule="auto"/>
        <w:jc w:val="both"/>
      </w:pPr>
      <w:r>
        <w:rPr>
          <w:rFonts w:eastAsiaTheme="minorEastAsia"/>
          <w:noProof/>
          <w:lang w:val="es-ES_tradnl" w:eastAsia="es-ES_tradnl"/>
        </w:rPr>
        <w:drawing>
          <wp:anchor distT="0" distB="0" distL="114300" distR="114300" simplePos="0" relativeHeight="251659264" behindDoc="0" locked="0" layoutInCell="1" allowOverlap="1" wp14:anchorId="43FACDDD" wp14:editId="07B87EEA">
            <wp:simplePos x="0" y="0"/>
            <wp:positionH relativeFrom="margin">
              <wp:align>center</wp:align>
            </wp:positionH>
            <wp:positionV relativeFrom="paragraph">
              <wp:posOffset>11430</wp:posOffset>
            </wp:positionV>
            <wp:extent cx="1276350" cy="4476115"/>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matica2JFL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0" cy="4476115"/>
                    </a:xfrm>
                    <a:prstGeom prst="rect">
                      <a:avLst/>
                    </a:prstGeom>
                  </pic:spPr>
                </pic:pic>
              </a:graphicData>
            </a:graphic>
            <wp14:sizeRelH relativeFrom="page">
              <wp14:pctWidth>0</wp14:pctWidth>
            </wp14:sizeRelH>
            <wp14:sizeRelV relativeFrom="page">
              <wp14:pctHeight>0</wp14:pctHeight>
            </wp14:sizeRelV>
          </wp:anchor>
        </w:drawing>
      </w:r>
    </w:p>
    <w:p w:rsidR="006979ED" w:rsidRDefault="006979ED"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A3415A" w:rsidRDefault="00A3415A" w:rsidP="006979ED">
      <w:pPr>
        <w:pStyle w:val="Prrafodelista"/>
        <w:spacing w:line="240" w:lineRule="auto"/>
        <w:jc w:val="both"/>
        <w:rPr>
          <w:rFonts w:eastAsiaTheme="minorEastAsia"/>
        </w:rPr>
      </w:pPr>
    </w:p>
    <w:p w:rsidR="001B12F3" w:rsidRDefault="001B12F3" w:rsidP="006979ED">
      <w:pPr>
        <w:pStyle w:val="Prrafodelista"/>
        <w:spacing w:line="240" w:lineRule="auto"/>
        <w:jc w:val="both"/>
        <w:rPr>
          <w:rFonts w:eastAsiaTheme="minorEastAsia"/>
        </w:rPr>
      </w:pPr>
    </w:p>
    <w:p w:rsidR="001B12F3" w:rsidRDefault="001B12F3" w:rsidP="006979ED">
      <w:pPr>
        <w:pStyle w:val="Prrafodelista"/>
        <w:spacing w:line="240" w:lineRule="auto"/>
        <w:jc w:val="both"/>
        <w:rPr>
          <w:rFonts w:eastAsiaTheme="minorEastAsia"/>
        </w:rPr>
      </w:pPr>
    </w:p>
    <w:p w:rsidR="00BB790E" w:rsidRDefault="00BB790E" w:rsidP="006979ED">
      <w:pPr>
        <w:pStyle w:val="Prrafodelista"/>
        <w:spacing w:line="240" w:lineRule="auto"/>
        <w:jc w:val="both"/>
        <w:rPr>
          <w:rFonts w:eastAsiaTheme="minorEastAsia"/>
        </w:rPr>
      </w:pPr>
    </w:p>
    <w:p w:rsidR="001B12F3" w:rsidRDefault="001B12F3" w:rsidP="006979ED">
      <w:pPr>
        <w:pStyle w:val="Prrafodelista"/>
        <w:spacing w:line="240" w:lineRule="auto"/>
        <w:jc w:val="both"/>
        <w:rPr>
          <w:rFonts w:eastAsiaTheme="minorEastAsia"/>
        </w:rPr>
      </w:pPr>
    </w:p>
    <w:p w:rsidR="001B12F3" w:rsidRDefault="00BB790E" w:rsidP="006979ED">
      <w:pPr>
        <w:pStyle w:val="Prrafodelista"/>
        <w:spacing w:line="240" w:lineRule="auto"/>
        <w:jc w:val="both"/>
        <w:rPr>
          <w:rFonts w:eastAsiaTheme="minorEastAsia"/>
        </w:rPr>
      </w:pPr>
      <w:r>
        <w:rPr>
          <w:rFonts w:eastAsiaTheme="minorEastAsia"/>
        </w:rPr>
        <w:t>Podemos comprobar que las gramáticas en Forma Normal de Chomsky son las mismas.</w:t>
      </w:r>
    </w:p>
    <w:p w:rsidR="00A3415A" w:rsidRPr="00A3415A" w:rsidRDefault="00A3415A" w:rsidP="00A3415A">
      <w:pPr>
        <w:pStyle w:val="Prrafodelista"/>
        <w:numPr>
          <w:ilvl w:val="0"/>
          <w:numId w:val="1"/>
        </w:numPr>
        <w:spacing w:line="240" w:lineRule="auto"/>
        <w:jc w:val="both"/>
        <w:rPr>
          <w:rFonts w:eastAsiaTheme="minorEastAsia"/>
        </w:rPr>
      </w:pPr>
      <m:oMath>
        <m:r>
          <w:rPr>
            <w:rFonts w:ascii="Cambria Math" w:eastAsiaTheme="minorEastAsia" w:hAnsi="Cambria Math"/>
          </w:rPr>
          <w:lastRenderedPageBreak/>
          <m:t>S→A|B</m:t>
        </m:r>
      </m:oMath>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A→C|D</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B→D|E</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C→S</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ε</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D→S|b</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E→S|c|ε</m:t>
          </m:r>
        </m:oMath>
      </m:oMathPara>
    </w:p>
    <w:p w:rsidR="00A3415A" w:rsidRDefault="00A3415A" w:rsidP="00A3415A">
      <w:pPr>
        <w:pStyle w:val="Prrafodelista"/>
        <w:spacing w:line="240" w:lineRule="auto"/>
        <w:jc w:val="both"/>
        <w:rPr>
          <w:rFonts w:eastAsiaTheme="minorEastAsia"/>
        </w:rPr>
      </w:pPr>
    </w:p>
    <w:p w:rsidR="00A3415A" w:rsidRDefault="00A3415A" w:rsidP="00A3415A">
      <w:pPr>
        <w:pStyle w:val="Prrafodelista"/>
        <w:spacing w:line="240" w:lineRule="auto"/>
        <w:jc w:val="both"/>
        <w:rPr>
          <w:rFonts w:eastAsiaTheme="minorEastAsia"/>
        </w:rPr>
      </w:pPr>
      <w:r>
        <w:rPr>
          <w:rFonts w:eastAsiaTheme="minorEastAsia"/>
        </w:rPr>
        <w:t xml:space="preserve">El primer paso consiste en la eliminación de producciones vacías. En este caso, tenemos dos, en </w:t>
      </w:r>
      <w:r>
        <w:rPr>
          <w:rFonts w:eastAsiaTheme="minorEastAsia"/>
          <w:i/>
        </w:rPr>
        <w:t>C</w:t>
      </w:r>
      <w:r>
        <w:rPr>
          <w:rFonts w:eastAsiaTheme="minorEastAsia"/>
        </w:rPr>
        <w:t xml:space="preserve"> y en </w:t>
      </w:r>
      <w:r>
        <w:rPr>
          <w:rFonts w:eastAsiaTheme="minorEastAsia"/>
          <w:i/>
        </w:rPr>
        <w:t>E</w:t>
      </w:r>
      <w:r>
        <w:rPr>
          <w:rFonts w:eastAsiaTheme="minorEastAsia"/>
        </w:rPr>
        <w:t xml:space="preserve">, por lo tanto, tenemos que quitarlas, y donde aparezca </w:t>
      </w:r>
      <w:r>
        <w:rPr>
          <w:rFonts w:eastAsiaTheme="minorEastAsia"/>
          <w:i/>
        </w:rPr>
        <w:t xml:space="preserve">C </w:t>
      </w:r>
      <w:r>
        <w:rPr>
          <w:rFonts w:eastAsiaTheme="minorEastAsia"/>
        </w:rPr>
        <w:t xml:space="preserve">o </w:t>
      </w:r>
      <w:r>
        <w:rPr>
          <w:rFonts w:eastAsiaTheme="minorEastAsia"/>
          <w:i/>
        </w:rPr>
        <w:t>E</w:t>
      </w:r>
      <w:r>
        <w:rPr>
          <w:rFonts w:eastAsiaTheme="minorEastAsia"/>
        </w:rPr>
        <w:t>, contemplaremos la posibilidad de que dicho símbolo salga o no:</w:t>
      </w:r>
    </w:p>
    <w:p w:rsidR="00A3415A" w:rsidRDefault="00A3415A" w:rsidP="00A3415A">
      <w:pPr>
        <w:pStyle w:val="Prrafodelista"/>
        <w:spacing w:line="240" w:lineRule="auto"/>
        <w:jc w:val="both"/>
        <w:rPr>
          <w:rFonts w:eastAsiaTheme="minorEastAsia"/>
        </w:rPr>
      </w:pPr>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S→A|B</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A→C|D</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B→D|E</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C→S|a</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D→S|b</m:t>
          </m:r>
        </m:oMath>
      </m:oMathPara>
    </w:p>
    <w:p w:rsidR="00A3415A" w:rsidRPr="00A3415A" w:rsidRDefault="00A3415A" w:rsidP="00A3415A">
      <w:pPr>
        <w:pStyle w:val="Prrafodelista"/>
        <w:spacing w:line="240" w:lineRule="auto"/>
        <w:jc w:val="both"/>
        <w:rPr>
          <w:rFonts w:eastAsiaTheme="minorEastAsia"/>
        </w:rPr>
      </w:pPr>
      <m:oMathPara>
        <m:oMathParaPr>
          <m:jc m:val="left"/>
        </m:oMathParaPr>
        <m:oMath>
          <m:r>
            <w:rPr>
              <w:rFonts w:ascii="Cambria Math" w:eastAsiaTheme="minorEastAsia" w:hAnsi="Cambria Math"/>
            </w:rPr>
            <m:t>E→S|c</m:t>
          </m:r>
        </m:oMath>
      </m:oMathPara>
    </w:p>
    <w:p w:rsidR="00A3415A" w:rsidRDefault="00A3415A" w:rsidP="00A3415A">
      <w:pPr>
        <w:pStyle w:val="Prrafodelista"/>
        <w:spacing w:line="240" w:lineRule="auto"/>
        <w:jc w:val="both"/>
        <w:rPr>
          <w:rFonts w:eastAsiaTheme="minorEastAsia"/>
        </w:rPr>
      </w:pPr>
    </w:p>
    <w:p w:rsidR="00C5085B" w:rsidRDefault="00C5085B" w:rsidP="00A3415A">
      <w:pPr>
        <w:pStyle w:val="Prrafodelista"/>
        <w:spacing w:line="240" w:lineRule="auto"/>
        <w:jc w:val="both"/>
        <w:rPr>
          <w:rFonts w:eastAsiaTheme="minorEastAsia"/>
        </w:rPr>
      </w:pPr>
      <w:r>
        <w:rPr>
          <w:rFonts w:eastAsiaTheme="minorEastAsia"/>
        </w:rPr>
        <w:t xml:space="preserve">Desde S podemos llegar a </w:t>
      </w:r>
      <w:r>
        <w:rPr>
          <w:rFonts w:eastAsiaTheme="minorEastAsia"/>
          <w:i/>
        </w:rPr>
        <w:t xml:space="preserve">C </w:t>
      </w:r>
      <w:r>
        <w:rPr>
          <w:rFonts w:eastAsiaTheme="minorEastAsia"/>
        </w:rPr>
        <w:t xml:space="preserve">y a </w:t>
      </w:r>
      <w:r>
        <w:rPr>
          <w:rFonts w:eastAsiaTheme="minorEastAsia"/>
          <w:i/>
        </w:rPr>
        <w:t>D</w:t>
      </w:r>
      <w:r>
        <w:rPr>
          <w:rFonts w:eastAsiaTheme="minorEastAsia"/>
        </w:rPr>
        <w:t xml:space="preserve"> sin añadir ningún símbolo terminal. Por lo tanto, la cadena vacía es una posibilidad, por lo que tenemos que añadir </w:t>
      </w:r>
      <m:oMath>
        <m:r>
          <w:rPr>
            <w:rFonts w:ascii="Cambria Math" w:eastAsiaTheme="minorEastAsia" w:hAnsi="Cambria Math"/>
          </w:rPr>
          <m:t>ε</m:t>
        </m:r>
      </m:oMath>
      <w:r>
        <w:rPr>
          <w:rFonts w:eastAsiaTheme="minorEastAsia"/>
        </w:rPr>
        <w:t xml:space="preserve"> a S:</w:t>
      </w:r>
    </w:p>
    <w:p w:rsidR="00C5085B" w:rsidRDefault="00C5085B" w:rsidP="00A3415A">
      <w:pPr>
        <w:pStyle w:val="Prrafodelista"/>
        <w:spacing w:line="240" w:lineRule="auto"/>
        <w:jc w:val="both"/>
        <w:rPr>
          <w:rFonts w:eastAsiaTheme="minorEastAsia"/>
        </w:rPr>
      </w:pPr>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S→A|B|ε</m:t>
          </m:r>
        </m:oMath>
      </m:oMathPara>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A→C|D</m:t>
          </m:r>
        </m:oMath>
      </m:oMathPara>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B→D|E</m:t>
          </m:r>
        </m:oMath>
      </m:oMathPara>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C→S|a</m:t>
          </m:r>
        </m:oMath>
      </m:oMathPara>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D→S|b</m:t>
          </m:r>
        </m:oMath>
      </m:oMathPara>
    </w:p>
    <w:p w:rsidR="00C5085B" w:rsidRPr="00A3415A" w:rsidRDefault="00C5085B" w:rsidP="00C5085B">
      <w:pPr>
        <w:pStyle w:val="Prrafodelista"/>
        <w:spacing w:line="240" w:lineRule="auto"/>
        <w:jc w:val="both"/>
        <w:rPr>
          <w:rFonts w:eastAsiaTheme="minorEastAsia"/>
        </w:rPr>
      </w:pPr>
      <m:oMathPara>
        <m:oMathParaPr>
          <m:jc m:val="left"/>
        </m:oMathParaPr>
        <m:oMath>
          <m:r>
            <w:rPr>
              <w:rFonts w:ascii="Cambria Math" w:eastAsiaTheme="minorEastAsia" w:hAnsi="Cambria Math"/>
            </w:rPr>
            <m:t>E→S|c</m:t>
          </m:r>
        </m:oMath>
      </m:oMathPara>
    </w:p>
    <w:p w:rsidR="00C5085B" w:rsidRDefault="00C5085B" w:rsidP="00A3415A">
      <w:pPr>
        <w:pStyle w:val="Prrafodelista"/>
        <w:spacing w:line="240" w:lineRule="auto"/>
        <w:jc w:val="both"/>
        <w:rPr>
          <w:rFonts w:eastAsiaTheme="minorEastAsia"/>
        </w:rPr>
      </w:pPr>
    </w:p>
    <w:p w:rsidR="00C5085B" w:rsidRDefault="001B12F3" w:rsidP="00A3415A">
      <w:pPr>
        <w:pStyle w:val="Prrafodelista"/>
        <w:spacing w:line="240" w:lineRule="auto"/>
        <w:jc w:val="both"/>
        <w:rPr>
          <w:rFonts w:eastAsiaTheme="minorEastAsia"/>
        </w:rPr>
      </w:pPr>
      <w:r>
        <w:rPr>
          <w:rFonts w:eastAsiaTheme="minorEastAsia"/>
        </w:rPr>
        <w:t>En el segundo paso, eliminamos las producciones vacías, encontrándonos con una en cada símbolo no terminal:</w:t>
      </w:r>
    </w:p>
    <w:p w:rsidR="001B12F3" w:rsidRDefault="001B12F3" w:rsidP="00A3415A">
      <w:pPr>
        <w:pStyle w:val="Prrafodelista"/>
        <w:spacing w:line="240" w:lineRule="auto"/>
        <w:jc w:val="both"/>
        <w:rPr>
          <w:rFonts w:eastAsiaTheme="minorEastAsia"/>
        </w:rPr>
      </w:pPr>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S→a|b|c|ε</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A→S|a|b</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B→S|b|c</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C→S|a</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D→S|b</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E→S|c</m:t>
          </m:r>
        </m:oMath>
      </m:oMathPara>
    </w:p>
    <w:p w:rsidR="001B12F3" w:rsidRDefault="001B12F3" w:rsidP="00A3415A">
      <w:pPr>
        <w:pStyle w:val="Prrafodelista"/>
        <w:spacing w:line="240" w:lineRule="auto"/>
        <w:jc w:val="both"/>
        <w:rPr>
          <w:rFonts w:eastAsiaTheme="minorEastAsia"/>
        </w:rPr>
      </w:pPr>
    </w:p>
    <w:p w:rsidR="001B12F3" w:rsidRDefault="001B12F3" w:rsidP="001B12F3">
      <w:pPr>
        <w:pStyle w:val="Prrafodelista"/>
        <w:spacing w:line="240" w:lineRule="auto"/>
        <w:jc w:val="both"/>
        <w:rPr>
          <w:rFonts w:eastAsiaTheme="minorEastAsia"/>
        </w:rPr>
      </w:pPr>
      <w:r>
        <w:rPr>
          <w:rFonts w:eastAsiaTheme="minorEastAsia"/>
        </w:rPr>
        <w:t>Como podemos ver, si los símbolos no terminales tienen S como producción unitaria, nos damos cuenta de que va a salir el mismo resultado para todas ellas, por lo que nos quedamos con una gramática con un solo símbolo no terminal, el S. Como podemos ver, desde S se deriva a S y se alcanzan todos los símbolos del alfabeto, por lo que ya está simplificada:</w:t>
      </w:r>
    </w:p>
    <w:p w:rsidR="001B12F3" w:rsidRDefault="001B12F3" w:rsidP="001B12F3">
      <w:pPr>
        <w:pStyle w:val="Prrafodelista"/>
        <w:spacing w:line="240" w:lineRule="auto"/>
        <w:jc w:val="both"/>
        <w:rPr>
          <w:rFonts w:eastAsiaTheme="minorEastAsia"/>
        </w:rPr>
      </w:pPr>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S→a|b|c|ε</m:t>
          </m:r>
        </m:oMath>
      </m:oMathPara>
    </w:p>
    <w:p w:rsidR="001B12F3" w:rsidRDefault="001B12F3" w:rsidP="001B12F3">
      <w:pPr>
        <w:pStyle w:val="Prrafodelista"/>
        <w:spacing w:line="240" w:lineRule="auto"/>
        <w:jc w:val="both"/>
        <w:rPr>
          <w:rFonts w:eastAsiaTheme="minorEastAsia"/>
        </w:rPr>
      </w:pPr>
    </w:p>
    <w:p w:rsidR="001B12F3" w:rsidRDefault="001B12F3" w:rsidP="001B12F3">
      <w:pPr>
        <w:pStyle w:val="Prrafodelista"/>
        <w:spacing w:line="240" w:lineRule="auto"/>
        <w:jc w:val="both"/>
        <w:rPr>
          <w:rFonts w:eastAsiaTheme="minorEastAsia"/>
        </w:rPr>
      </w:pPr>
      <w:r>
        <w:rPr>
          <w:rFonts w:eastAsiaTheme="minorEastAsia"/>
        </w:rPr>
        <w:t>Esta gramática ya se encuentra en forma normal de Chomsky, por lo que no tenemos que modificar nada.</w:t>
      </w:r>
    </w:p>
    <w:p w:rsidR="00BB790E" w:rsidRDefault="00BB790E" w:rsidP="00BB790E">
      <w:pPr>
        <w:pStyle w:val="Prrafodelista"/>
        <w:spacing w:line="240" w:lineRule="auto"/>
        <w:jc w:val="both"/>
        <w:rPr>
          <w:rFonts w:eastAsiaTheme="minorEastAsia"/>
        </w:rPr>
      </w:pPr>
      <w:r>
        <w:rPr>
          <w:rFonts w:eastAsiaTheme="minorEastAsia"/>
        </w:rPr>
        <w:lastRenderedPageBreak/>
        <w:t>Al comprobarlo en JFLAP, seleccionamos la opción “</w:t>
      </w:r>
      <w:proofErr w:type="spellStart"/>
      <w:r>
        <w:rPr>
          <w:rFonts w:eastAsiaTheme="minorEastAsia"/>
        </w:rPr>
        <w:t>Grammar</w:t>
      </w:r>
      <w:proofErr w:type="spellEnd"/>
      <w:r>
        <w:rPr>
          <w:rFonts w:eastAsiaTheme="minorEastAsia"/>
        </w:rPr>
        <w:t>”, introducimos nuestra gramática original. A continuación pulsamos en “</w:t>
      </w:r>
      <w:proofErr w:type="spellStart"/>
      <w:r>
        <w:rPr>
          <w:rFonts w:eastAsiaTheme="minorEastAsia"/>
        </w:rPr>
        <w:t>Transform</w:t>
      </w:r>
      <w:proofErr w:type="spellEnd"/>
      <w:r>
        <w:rPr>
          <w:rFonts w:eastAsiaTheme="minorEastAsia"/>
        </w:rPr>
        <w:t xml:space="preserve"> </w:t>
      </w:r>
      <w:proofErr w:type="spellStart"/>
      <w:r>
        <w:rPr>
          <w:rFonts w:eastAsiaTheme="minorEastAsia"/>
        </w:rPr>
        <w:t>Grammar</w:t>
      </w:r>
      <w:proofErr w:type="spellEnd"/>
      <w:r>
        <w:rPr>
          <w:rFonts w:eastAsiaTheme="minorEastAsia"/>
        </w:rPr>
        <w:t>” en el menú “</w:t>
      </w:r>
      <w:proofErr w:type="spellStart"/>
      <w:r>
        <w:rPr>
          <w:rFonts w:eastAsiaTheme="minorEastAsia"/>
        </w:rPr>
        <w:t>Convert</w:t>
      </w:r>
      <w:proofErr w:type="spellEnd"/>
      <w:r>
        <w:rPr>
          <w:rFonts w:eastAsiaTheme="minorEastAsia"/>
        </w:rPr>
        <w:t xml:space="preserve">”. Nos hará los pasos de eliminación de producciones vacías, le damos a “Do </w:t>
      </w:r>
      <w:proofErr w:type="spellStart"/>
      <w:r>
        <w:rPr>
          <w:rFonts w:eastAsiaTheme="minorEastAsia"/>
        </w:rPr>
        <w:t>All</w:t>
      </w:r>
      <w:proofErr w:type="spellEnd"/>
      <w:r>
        <w:rPr>
          <w:rFonts w:eastAsiaTheme="minorEastAsia"/>
        </w:rPr>
        <w:t>” y luego a “</w:t>
      </w:r>
      <w:proofErr w:type="spellStart"/>
      <w:r>
        <w:rPr>
          <w:rFonts w:eastAsiaTheme="minorEastAsia"/>
        </w:rPr>
        <w:t>Proceed</w:t>
      </w:r>
      <w:proofErr w:type="spellEnd"/>
      <w:r>
        <w:rPr>
          <w:rFonts w:eastAsiaTheme="minorEastAsia"/>
        </w:rPr>
        <w:t xml:space="preserve">” y ahora JFLAP proseguirá con la eliminación de producciones unitarias. Nuevamente le damos a “Do </w:t>
      </w:r>
      <w:proofErr w:type="spellStart"/>
      <w:r>
        <w:rPr>
          <w:rFonts w:eastAsiaTheme="minorEastAsia"/>
        </w:rPr>
        <w:t>All</w:t>
      </w:r>
      <w:proofErr w:type="spellEnd"/>
      <w:r>
        <w:rPr>
          <w:rFonts w:eastAsiaTheme="minorEastAsia"/>
        </w:rPr>
        <w:t>” y “</w:t>
      </w:r>
      <w:proofErr w:type="spellStart"/>
      <w:r>
        <w:rPr>
          <w:rFonts w:eastAsiaTheme="minorEastAsia"/>
        </w:rPr>
        <w:t>Proceed</w:t>
      </w:r>
      <w:proofErr w:type="spellEnd"/>
      <w:r>
        <w:rPr>
          <w:rFonts w:eastAsiaTheme="minorEastAsia"/>
        </w:rPr>
        <w:t xml:space="preserve">” y ahora eliminaremos las producciones y símbolos inútiles, y nuevamente “Do </w:t>
      </w:r>
      <w:proofErr w:type="spellStart"/>
      <w:r>
        <w:rPr>
          <w:rFonts w:eastAsiaTheme="minorEastAsia"/>
        </w:rPr>
        <w:t>All</w:t>
      </w:r>
      <w:proofErr w:type="spellEnd"/>
      <w:r>
        <w:rPr>
          <w:rFonts w:eastAsiaTheme="minorEastAsia"/>
        </w:rPr>
        <w:t>” y “</w:t>
      </w:r>
      <w:proofErr w:type="spellStart"/>
      <w:r>
        <w:rPr>
          <w:rFonts w:eastAsiaTheme="minorEastAsia"/>
        </w:rPr>
        <w:t>Export</w:t>
      </w:r>
      <w:proofErr w:type="spellEnd"/>
      <w:r>
        <w:rPr>
          <w:rFonts w:eastAsiaTheme="minorEastAsia"/>
        </w:rPr>
        <w:t>”. Ya tendríamos nuestra gramática en Forma Normal de Chomsky.</w:t>
      </w: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r>
        <w:rPr>
          <w:rFonts w:eastAsiaTheme="minorEastAsia"/>
          <w:noProof/>
          <w:lang w:val="es-ES_tradnl" w:eastAsia="es-ES_tradnl"/>
        </w:rPr>
        <w:drawing>
          <wp:anchor distT="0" distB="0" distL="114300" distR="114300" simplePos="0" relativeHeight="251660288" behindDoc="0" locked="0" layoutInCell="1" allowOverlap="1" wp14:anchorId="135005B1" wp14:editId="7FF70A53">
            <wp:simplePos x="0" y="0"/>
            <wp:positionH relativeFrom="margin">
              <wp:align>center</wp:align>
            </wp:positionH>
            <wp:positionV relativeFrom="paragraph">
              <wp:posOffset>12700</wp:posOffset>
            </wp:positionV>
            <wp:extent cx="1619250" cy="39528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matica3JFLAP.png"/>
                    <pic:cNvPicPr/>
                  </pic:nvPicPr>
                  <pic:blipFill>
                    <a:blip r:embed="rId12">
                      <a:extLst>
                        <a:ext uri="{28A0092B-C50C-407E-A947-70E740481C1C}">
                          <a14:useLocalDpi xmlns:a14="http://schemas.microsoft.com/office/drawing/2010/main" val="0"/>
                        </a:ext>
                      </a:extLst>
                    </a:blip>
                    <a:stretch>
                      <a:fillRect/>
                    </a:stretch>
                  </pic:blipFill>
                  <pic:spPr>
                    <a:xfrm>
                      <a:off x="0" y="0"/>
                      <a:ext cx="1619250" cy="3952875"/>
                    </a:xfrm>
                    <a:prstGeom prst="rect">
                      <a:avLst/>
                    </a:prstGeom>
                  </pic:spPr>
                </pic:pic>
              </a:graphicData>
            </a:graphic>
            <wp14:sizeRelH relativeFrom="page">
              <wp14:pctWidth>0</wp14:pctWidth>
            </wp14:sizeRelH>
            <wp14:sizeRelV relativeFrom="page">
              <wp14:pctHeight>0</wp14:pctHeight>
            </wp14:sizeRelV>
          </wp:anchor>
        </w:drawing>
      </w: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BB790E" w:rsidRDefault="009D03EF" w:rsidP="001B12F3">
      <w:pPr>
        <w:pStyle w:val="Prrafodelista"/>
        <w:spacing w:line="240" w:lineRule="auto"/>
        <w:jc w:val="both"/>
        <w:rPr>
          <w:rFonts w:eastAsiaTheme="minorEastAsia"/>
        </w:rPr>
      </w:pPr>
      <w:r>
        <w:rPr>
          <w:rFonts w:eastAsiaTheme="minorEastAsia"/>
        </w:rPr>
        <w:t>Las gramáticas en Forma Normal de Chomsky son exactamente las mismas, por lo que hemos aplicado correctamente todos los procedimientos.</w:t>
      </w:r>
    </w:p>
    <w:p w:rsidR="00BB790E" w:rsidRDefault="00BB790E"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9D03EF" w:rsidRDefault="009D03EF" w:rsidP="001B12F3">
      <w:pPr>
        <w:pStyle w:val="Prrafodelista"/>
        <w:spacing w:line="240" w:lineRule="auto"/>
        <w:jc w:val="both"/>
        <w:rPr>
          <w:rFonts w:eastAsiaTheme="minorEastAsia"/>
        </w:rPr>
      </w:pPr>
    </w:p>
    <w:p w:rsidR="00BB790E" w:rsidRDefault="00BB790E" w:rsidP="001B12F3">
      <w:pPr>
        <w:pStyle w:val="Prrafodelista"/>
        <w:spacing w:line="240" w:lineRule="auto"/>
        <w:jc w:val="both"/>
        <w:rPr>
          <w:rFonts w:eastAsiaTheme="minorEastAsia"/>
        </w:rPr>
      </w:pPr>
    </w:p>
    <w:p w:rsidR="001B12F3" w:rsidRPr="00A3415A" w:rsidRDefault="001B12F3" w:rsidP="001B12F3">
      <w:pPr>
        <w:pStyle w:val="Prrafodelista"/>
        <w:numPr>
          <w:ilvl w:val="0"/>
          <w:numId w:val="1"/>
        </w:numPr>
        <w:spacing w:line="240" w:lineRule="auto"/>
        <w:jc w:val="both"/>
        <w:rPr>
          <w:rFonts w:eastAsiaTheme="minorEastAsia"/>
        </w:rPr>
      </w:pPr>
      <m:oMath>
        <m:r>
          <w:rPr>
            <w:rFonts w:ascii="Cambria Math" w:eastAsiaTheme="minorEastAsia" w:hAnsi="Cambria Math"/>
          </w:rPr>
          <w:lastRenderedPageBreak/>
          <m:t>S→A|B</m:t>
        </m:r>
      </m:oMath>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A→aB|bS|b</m:t>
          </m:r>
        </m:oMath>
      </m:oMathPara>
    </w:p>
    <w:p w:rsidR="001B12F3" w:rsidRPr="001B12F3"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B→AB</m:t>
          </m:r>
          <m:d>
            <m:dPr>
              <m:begChr m:val="|"/>
              <m:endChr m:val="|"/>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CC</m:t>
          </m:r>
        </m:oMath>
      </m:oMathPara>
    </w:p>
    <w:p w:rsidR="001B12F3" w:rsidRPr="00A3415A" w:rsidRDefault="001B12F3" w:rsidP="001B12F3">
      <w:pPr>
        <w:pStyle w:val="Prrafodelista"/>
        <w:spacing w:line="240" w:lineRule="auto"/>
        <w:jc w:val="both"/>
        <w:rPr>
          <w:rFonts w:eastAsiaTheme="minorEastAsia"/>
        </w:rPr>
      </w:pPr>
      <m:oMathPara>
        <m:oMathParaPr>
          <m:jc m:val="left"/>
        </m:oMathParaPr>
        <m:oMath>
          <m:r>
            <w:rPr>
              <w:rFonts w:ascii="Cambria Math" w:eastAsiaTheme="minorEastAsia" w:hAnsi="Cambria Math"/>
            </w:rPr>
            <m:t>C→AS|b|ε</m:t>
          </m:r>
        </m:oMath>
      </m:oMathPara>
    </w:p>
    <w:p w:rsidR="001B12F3" w:rsidRDefault="001B12F3" w:rsidP="001B12F3">
      <w:pPr>
        <w:pStyle w:val="Prrafodelista"/>
        <w:spacing w:line="240" w:lineRule="auto"/>
        <w:jc w:val="both"/>
        <w:rPr>
          <w:rFonts w:eastAsiaTheme="minorEastAsia"/>
        </w:rPr>
      </w:pPr>
    </w:p>
    <w:p w:rsidR="00FB4805" w:rsidRDefault="00FB4805" w:rsidP="001B12F3">
      <w:pPr>
        <w:pStyle w:val="Prrafodelista"/>
        <w:spacing w:line="240" w:lineRule="auto"/>
        <w:jc w:val="both"/>
        <w:rPr>
          <w:rFonts w:eastAsiaTheme="minorEastAsia"/>
        </w:rPr>
      </w:pPr>
      <w:r>
        <w:rPr>
          <w:rFonts w:eastAsiaTheme="minorEastAsia"/>
        </w:rPr>
        <w:t xml:space="preserve">En el primer paso de la simplificación, tenemos que eliminar las producciones vacías. En este caso, solo aparece en </w:t>
      </w:r>
      <w:r>
        <w:rPr>
          <w:rFonts w:eastAsiaTheme="minorEastAsia"/>
          <w:i/>
        </w:rPr>
        <w:t>C</w:t>
      </w:r>
      <w:r>
        <w:rPr>
          <w:rFonts w:eastAsiaTheme="minorEastAsia"/>
        </w:rPr>
        <w:t xml:space="preserve">, por lo que eliminamos su producción vacía, y donde aparezca </w:t>
      </w:r>
      <w:r>
        <w:rPr>
          <w:rFonts w:eastAsiaTheme="minorEastAsia"/>
          <w:i/>
        </w:rPr>
        <w:t>C</w:t>
      </w:r>
      <w:r>
        <w:rPr>
          <w:rFonts w:eastAsiaTheme="minorEastAsia"/>
        </w:rPr>
        <w:t xml:space="preserve"> contemplamos la posibilidad de que salga o no:</w:t>
      </w:r>
    </w:p>
    <w:p w:rsidR="00FB4805" w:rsidRDefault="00FB4805" w:rsidP="001B12F3">
      <w:pPr>
        <w:pStyle w:val="Prrafodelista"/>
        <w:spacing w:line="240" w:lineRule="auto"/>
        <w:jc w:val="both"/>
        <w:rPr>
          <w:rFonts w:eastAsiaTheme="minorEastAsia"/>
        </w:rPr>
      </w:pPr>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S→A|B</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A→aB|bS|b</m:t>
          </m:r>
        </m:oMath>
      </m:oMathPara>
    </w:p>
    <w:p w:rsidR="00FB4805" w:rsidRPr="001B12F3"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B→AB</m:t>
          </m:r>
          <m:d>
            <m:dPr>
              <m:begChr m:val="|"/>
              <m:endChr m:val="|"/>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CC|C</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C→AS|b</m:t>
          </m:r>
        </m:oMath>
      </m:oMathPara>
    </w:p>
    <w:p w:rsidR="00FB4805" w:rsidRDefault="00FB4805" w:rsidP="001B12F3">
      <w:pPr>
        <w:pStyle w:val="Prrafodelista"/>
        <w:spacing w:line="240" w:lineRule="auto"/>
        <w:jc w:val="both"/>
        <w:rPr>
          <w:rFonts w:eastAsiaTheme="minorEastAsia"/>
        </w:rPr>
      </w:pPr>
    </w:p>
    <w:p w:rsidR="00FB4805" w:rsidRDefault="00FB4805" w:rsidP="001B12F3">
      <w:pPr>
        <w:pStyle w:val="Prrafodelista"/>
        <w:spacing w:line="240" w:lineRule="auto"/>
        <w:jc w:val="both"/>
        <w:rPr>
          <w:rFonts w:eastAsiaTheme="minorEastAsia"/>
        </w:rPr>
      </w:pPr>
      <w:r>
        <w:rPr>
          <w:rFonts w:eastAsiaTheme="minorEastAsia"/>
        </w:rPr>
        <w:t xml:space="preserve">Al comprobar si podemos llegar desde S hasta </w:t>
      </w:r>
      <w:r>
        <w:rPr>
          <w:rFonts w:eastAsiaTheme="minorEastAsia"/>
          <w:i/>
        </w:rPr>
        <w:t>C</w:t>
      </w:r>
      <w:r>
        <w:rPr>
          <w:rFonts w:eastAsiaTheme="minorEastAsia"/>
        </w:rPr>
        <w:t xml:space="preserve"> si añadir ningún símbolo terminal, vemos que sí es posible (</w:t>
      </w:r>
      <m:oMath>
        <m:r>
          <w:rPr>
            <w:rFonts w:ascii="Cambria Math" w:eastAsiaTheme="minorEastAsia" w:hAnsi="Cambria Math"/>
          </w:rPr>
          <m:t>S→B→C</m:t>
        </m:r>
      </m:oMath>
      <w:r>
        <w:rPr>
          <w:rFonts w:eastAsiaTheme="minorEastAsia"/>
        </w:rPr>
        <w:t>) por lo que añadimos la posibilidad de la cadena vacía a nuestra gramática:</w:t>
      </w:r>
    </w:p>
    <w:p w:rsidR="00FB4805" w:rsidRDefault="00FB4805" w:rsidP="001B12F3">
      <w:pPr>
        <w:pStyle w:val="Prrafodelista"/>
        <w:spacing w:line="240" w:lineRule="auto"/>
        <w:jc w:val="both"/>
        <w:rPr>
          <w:rFonts w:eastAsiaTheme="minorEastAsia"/>
        </w:rPr>
      </w:pPr>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S→A|B|ε</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A→aB|bS|b</m:t>
          </m:r>
        </m:oMath>
      </m:oMathPara>
    </w:p>
    <w:p w:rsidR="00FB4805" w:rsidRPr="001B12F3"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B→AB</m:t>
          </m:r>
          <m:d>
            <m:dPr>
              <m:begChr m:val="|"/>
              <m:endChr m:val="|"/>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CC|C</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C→AS|b</m:t>
          </m:r>
        </m:oMath>
      </m:oMathPara>
    </w:p>
    <w:p w:rsidR="00FB4805" w:rsidRDefault="00FB4805" w:rsidP="001B12F3">
      <w:pPr>
        <w:pStyle w:val="Prrafodelista"/>
        <w:spacing w:line="240" w:lineRule="auto"/>
        <w:jc w:val="both"/>
        <w:rPr>
          <w:rFonts w:eastAsiaTheme="minorEastAsia"/>
        </w:rPr>
      </w:pPr>
    </w:p>
    <w:p w:rsidR="00FB4805" w:rsidRDefault="00FB4805" w:rsidP="001B12F3">
      <w:pPr>
        <w:pStyle w:val="Prrafodelista"/>
        <w:spacing w:line="240" w:lineRule="auto"/>
        <w:jc w:val="both"/>
        <w:rPr>
          <w:rFonts w:eastAsiaTheme="minorEastAsia"/>
        </w:rPr>
      </w:pPr>
      <w:r>
        <w:rPr>
          <w:rFonts w:eastAsiaTheme="minorEastAsia"/>
        </w:rPr>
        <w:t xml:space="preserve">En el segundo paso tenemos que eliminar las producciones unitarias y donde aparezcan, tendremos que sustituirlas por las producciones completas de dicho símbolo. En este caso encontramos 3, </w:t>
      </w:r>
      <w:r>
        <w:rPr>
          <w:rFonts w:eastAsiaTheme="minorEastAsia"/>
          <w:i/>
        </w:rPr>
        <w:t>A</w:t>
      </w:r>
      <w:r>
        <w:rPr>
          <w:rFonts w:eastAsiaTheme="minorEastAsia"/>
        </w:rPr>
        <w:t xml:space="preserve"> y </w:t>
      </w:r>
      <w:r>
        <w:rPr>
          <w:rFonts w:eastAsiaTheme="minorEastAsia"/>
          <w:i/>
        </w:rPr>
        <w:t>B</w:t>
      </w:r>
      <w:r>
        <w:rPr>
          <w:rFonts w:eastAsiaTheme="minorEastAsia"/>
        </w:rPr>
        <w:t xml:space="preserve"> en S, y </w:t>
      </w:r>
      <w:r>
        <w:rPr>
          <w:rFonts w:eastAsiaTheme="minorEastAsia"/>
          <w:i/>
        </w:rPr>
        <w:t>C</w:t>
      </w:r>
      <w:r>
        <w:rPr>
          <w:rFonts w:eastAsiaTheme="minorEastAsia"/>
        </w:rPr>
        <w:t xml:space="preserve"> en </w:t>
      </w:r>
      <w:r>
        <w:rPr>
          <w:rFonts w:eastAsiaTheme="minorEastAsia"/>
          <w:i/>
        </w:rPr>
        <w:t>B</w:t>
      </w:r>
      <w:r>
        <w:rPr>
          <w:rFonts w:eastAsiaTheme="minorEastAsia"/>
        </w:rPr>
        <w:t>:</w:t>
      </w:r>
    </w:p>
    <w:p w:rsidR="00FB4805" w:rsidRDefault="00FB4805" w:rsidP="001B12F3">
      <w:pPr>
        <w:pStyle w:val="Prrafodelista"/>
        <w:spacing w:line="240" w:lineRule="auto"/>
        <w:jc w:val="both"/>
        <w:rPr>
          <w:rFonts w:eastAsiaTheme="minorEastAsia"/>
        </w:rPr>
      </w:pPr>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S→aB</m:t>
          </m:r>
          <m:d>
            <m:dPr>
              <m:begChr m:val="|"/>
              <m:endChr m:val="|"/>
              <m:ctrlPr>
                <w:rPr>
                  <w:rFonts w:ascii="Cambria Math" w:eastAsiaTheme="minorEastAsia" w:hAnsi="Cambria Math"/>
                  <w:i/>
                </w:rPr>
              </m:ctrlPr>
            </m:dPr>
            <m:e>
              <m:r>
                <w:rPr>
                  <w:rFonts w:ascii="Cambria Math" w:eastAsiaTheme="minorEastAsia" w:hAnsi="Cambria Math"/>
                </w:rPr>
                <m:t>bS</m:t>
              </m:r>
            </m:e>
          </m:d>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Ba</m:t>
          </m:r>
          <m:d>
            <m:dPr>
              <m:begChr m:val="|"/>
              <m:endChr m:val="|"/>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AS|ε</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A→aB|bS|b</m:t>
          </m:r>
        </m:oMath>
      </m:oMathPara>
    </w:p>
    <w:p w:rsidR="00FB4805" w:rsidRPr="001B12F3"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B→AB</m:t>
          </m:r>
          <m:d>
            <m:dPr>
              <m:begChr m:val="|"/>
              <m:endChr m:val="|"/>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CC|AS|b</m:t>
          </m:r>
        </m:oMath>
      </m:oMathPara>
    </w:p>
    <w:p w:rsidR="00FB4805" w:rsidRPr="00A3415A" w:rsidRDefault="00FB4805" w:rsidP="00FB4805">
      <w:pPr>
        <w:pStyle w:val="Prrafodelista"/>
        <w:spacing w:line="240" w:lineRule="auto"/>
        <w:jc w:val="both"/>
        <w:rPr>
          <w:rFonts w:eastAsiaTheme="minorEastAsia"/>
        </w:rPr>
      </w:pPr>
      <m:oMathPara>
        <m:oMathParaPr>
          <m:jc m:val="left"/>
        </m:oMathParaPr>
        <m:oMath>
          <m:r>
            <w:rPr>
              <w:rFonts w:ascii="Cambria Math" w:eastAsiaTheme="minorEastAsia" w:hAnsi="Cambria Math"/>
            </w:rPr>
            <m:t>C→AS|b</m:t>
          </m:r>
        </m:oMath>
      </m:oMathPara>
    </w:p>
    <w:p w:rsidR="00FB4805" w:rsidRDefault="00FB4805" w:rsidP="001B12F3">
      <w:pPr>
        <w:pStyle w:val="Prrafodelista"/>
        <w:spacing w:line="240" w:lineRule="auto"/>
        <w:jc w:val="both"/>
        <w:rPr>
          <w:rFonts w:eastAsiaTheme="minorEastAsia"/>
        </w:rPr>
      </w:pPr>
    </w:p>
    <w:p w:rsidR="00FB4805" w:rsidRDefault="00FB4805" w:rsidP="001B12F3">
      <w:pPr>
        <w:pStyle w:val="Prrafodelista"/>
        <w:spacing w:line="240" w:lineRule="auto"/>
        <w:jc w:val="both"/>
        <w:rPr>
          <w:rFonts w:eastAsiaTheme="minorEastAsia"/>
        </w:rPr>
      </w:pPr>
      <w:r>
        <w:rPr>
          <w:rFonts w:eastAsiaTheme="minorEastAsia"/>
        </w:rPr>
        <w:t>En el tercer paso, el de eliminación de producciones y símbolos inútiles, miramos que símbolos no terminales son derivables, y desechamos aquellos que no aparezcan en nuestra lista:</w:t>
      </w:r>
    </w:p>
    <w:p w:rsidR="00FB4805" w:rsidRDefault="00FB4805" w:rsidP="001B12F3">
      <w:pPr>
        <w:pStyle w:val="Prrafodelista"/>
        <w:spacing w:line="240" w:lineRule="auto"/>
        <w:jc w:val="both"/>
        <w:rPr>
          <w:rFonts w:eastAsiaTheme="minorEastAsia"/>
        </w:rPr>
      </w:pPr>
    </w:p>
    <w:p w:rsidR="00FB4805" w:rsidRPr="006979ED" w:rsidRDefault="001A2565" w:rsidP="00FB4805">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={S,A,B,C}</m:t>
          </m:r>
        </m:oMath>
      </m:oMathPara>
    </w:p>
    <w:p w:rsidR="00FB4805" w:rsidRDefault="00FB4805" w:rsidP="001B12F3">
      <w:pPr>
        <w:pStyle w:val="Prrafodelista"/>
        <w:spacing w:line="240" w:lineRule="auto"/>
        <w:jc w:val="both"/>
        <w:rPr>
          <w:rFonts w:eastAsiaTheme="minorEastAsia"/>
        </w:rPr>
      </w:pPr>
    </w:p>
    <w:p w:rsidR="00513806" w:rsidRDefault="00513806" w:rsidP="001B12F3">
      <w:pPr>
        <w:pStyle w:val="Prrafodelista"/>
        <w:spacing w:line="240" w:lineRule="auto"/>
        <w:jc w:val="both"/>
        <w:rPr>
          <w:rFonts w:eastAsiaTheme="minorEastAsia"/>
        </w:rPr>
      </w:pPr>
      <w:r>
        <w:rPr>
          <w:rFonts w:eastAsiaTheme="minorEastAsia"/>
        </w:rPr>
        <w:t>Como vemos, todos los símbolos no terminales son derivables en nuestra primera vuelta, por lo que todos incluyen al menos un símbolo terminal. Ahora comprobamos si alguno de los símbolos, terminales o no, no se pueden alcanzar:</w:t>
      </w:r>
    </w:p>
    <w:p w:rsidR="00513806" w:rsidRDefault="00513806" w:rsidP="001B12F3">
      <w:pPr>
        <w:pStyle w:val="Prrafodelista"/>
        <w:spacing w:line="240" w:lineRule="auto"/>
        <w:jc w:val="both"/>
        <w:rPr>
          <w:rFonts w:eastAsiaTheme="minorEastAsia"/>
        </w:rPr>
      </w:pPr>
    </w:p>
    <w:p w:rsidR="00513806" w:rsidRPr="00513806" w:rsidRDefault="001A2565" w:rsidP="00513806">
      <w:pPr>
        <w:pStyle w:val="Prrafodelista"/>
        <w:spacing w:line="24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S,B,A,C</m:t>
              </m:r>
            </m:e>
          </m:d>
        </m:oMath>
      </m:oMathPara>
    </w:p>
    <w:p w:rsidR="00513806" w:rsidRPr="00513806"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T={a,b}</m:t>
          </m:r>
        </m:oMath>
      </m:oMathPara>
    </w:p>
    <w:p w:rsidR="00513806" w:rsidRDefault="00513806" w:rsidP="00513806">
      <w:pPr>
        <w:pStyle w:val="Prrafodelista"/>
        <w:spacing w:line="240" w:lineRule="auto"/>
        <w:jc w:val="both"/>
        <w:rPr>
          <w:rFonts w:eastAsiaTheme="minorEastAsia"/>
        </w:rPr>
      </w:pPr>
    </w:p>
    <w:p w:rsidR="00513806" w:rsidRDefault="00513806" w:rsidP="00513806">
      <w:pPr>
        <w:pStyle w:val="Prrafodelista"/>
        <w:spacing w:line="240" w:lineRule="auto"/>
        <w:jc w:val="both"/>
        <w:rPr>
          <w:rFonts w:eastAsiaTheme="minorEastAsia"/>
        </w:rPr>
      </w:pPr>
      <w:r>
        <w:rPr>
          <w:rFonts w:eastAsiaTheme="minorEastAsia"/>
        </w:rPr>
        <w:t>Podemos alcanzar todos los símbolos, por lo que nuestra gramática ya está simplificada y podemos hacerla en la forma normal de Chomsky.</w:t>
      </w:r>
    </w:p>
    <w:p w:rsidR="00513806" w:rsidRDefault="00513806" w:rsidP="00513806">
      <w:pPr>
        <w:pStyle w:val="Prrafodelista"/>
        <w:spacing w:line="240" w:lineRule="auto"/>
        <w:jc w:val="both"/>
        <w:rPr>
          <w:rFonts w:eastAsiaTheme="minorEastAsia"/>
        </w:rPr>
      </w:pPr>
    </w:p>
    <w:p w:rsidR="00513806" w:rsidRDefault="00513806" w:rsidP="00513806">
      <w:pPr>
        <w:pStyle w:val="Prrafodelista"/>
        <w:spacing w:line="240" w:lineRule="auto"/>
        <w:jc w:val="both"/>
        <w:rPr>
          <w:rFonts w:eastAsiaTheme="minorEastAsia"/>
        </w:rPr>
      </w:pPr>
      <w:r>
        <w:rPr>
          <w:rFonts w:eastAsiaTheme="minorEastAsia"/>
        </w:rPr>
        <w:lastRenderedPageBreak/>
        <w:t>Forma normal de Chomsky:</w:t>
      </w:r>
    </w:p>
    <w:p w:rsidR="00513806" w:rsidRDefault="00513806" w:rsidP="00513806">
      <w:pPr>
        <w:pStyle w:val="Prrafodelista"/>
        <w:spacing w:line="240" w:lineRule="auto"/>
        <w:jc w:val="both"/>
        <w:rPr>
          <w:rFonts w:eastAsiaTheme="minorEastAsia"/>
        </w:rPr>
      </w:pPr>
    </w:p>
    <w:p w:rsidR="00513806" w:rsidRPr="00A3415A"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S→DB</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BD</m:t>
          </m:r>
          <m:d>
            <m:dPr>
              <m:begChr m:val="|"/>
              <m:endChr m:val="|"/>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AS|ε</m:t>
          </m:r>
        </m:oMath>
      </m:oMathPara>
    </w:p>
    <w:p w:rsidR="00513806" w:rsidRPr="00A3415A"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A→DB|ES|b</m:t>
          </m:r>
        </m:oMath>
      </m:oMathPara>
    </w:p>
    <w:p w:rsidR="00513806" w:rsidRPr="001B12F3"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B→AB</m:t>
          </m:r>
          <m:d>
            <m:dPr>
              <m:begChr m:val="|"/>
              <m:endChr m:val="|"/>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CC|AS|b</m:t>
          </m:r>
        </m:oMath>
      </m:oMathPara>
    </w:p>
    <w:p w:rsidR="00513806" w:rsidRPr="00513806"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C→AS|b</m:t>
          </m:r>
        </m:oMath>
      </m:oMathPara>
    </w:p>
    <w:p w:rsidR="00513806" w:rsidRPr="00513806"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D→a</m:t>
          </m:r>
        </m:oMath>
      </m:oMathPara>
    </w:p>
    <w:p w:rsidR="00513806" w:rsidRPr="00A3415A" w:rsidRDefault="00513806"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E→b</m:t>
          </m:r>
        </m:oMath>
      </m:oMathPara>
    </w:p>
    <w:p w:rsidR="009D03EF" w:rsidRDefault="009D03EF" w:rsidP="00513806">
      <w:pPr>
        <w:pStyle w:val="Prrafodelista"/>
        <w:spacing w:line="240" w:lineRule="auto"/>
        <w:jc w:val="both"/>
        <w:rPr>
          <w:rFonts w:eastAsiaTheme="minorEastAsia"/>
        </w:rPr>
      </w:pPr>
    </w:p>
    <w:p w:rsidR="009D03EF" w:rsidRDefault="009D03EF" w:rsidP="009D03EF">
      <w:pPr>
        <w:pStyle w:val="Prrafodelista"/>
        <w:spacing w:line="240" w:lineRule="auto"/>
        <w:jc w:val="both"/>
        <w:rPr>
          <w:rFonts w:eastAsiaTheme="minorEastAsia"/>
        </w:rPr>
      </w:pPr>
      <w:r>
        <w:rPr>
          <w:rFonts w:eastAsiaTheme="minorEastAsia"/>
        </w:rPr>
        <w:t>Al comprobarlo en JFLAP, seleccionamos la opción “</w:t>
      </w:r>
      <w:proofErr w:type="spellStart"/>
      <w:r>
        <w:rPr>
          <w:rFonts w:eastAsiaTheme="minorEastAsia"/>
        </w:rPr>
        <w:t>Grammar</w:t>
      </w:r>
      <w:proofErr w:type="spellEnd"/>
      <w:r>
        <w:rPr>
          <w:rFonts w:eastAsiaTheme="minorEastAsia"/>
        </w:rPr>
        <w:t>”, introducimos nuestra gramática original. A continuación pulsamos en “</w:t>
      </w:r>
      <w:proofErr w:type="spellStart"/>
      <w:r>
        <w:rPr>
          <w:rFonts w:eastAsiaTheme="minorEastAsia"/>
        </w:rPr>
        <w:t>Transform</w:t>
      </w:r>
      <w:proofErr w:type="spellEnd"/>
      <w:r>
        <w:rPr>
          <w:rFonts w:eastAsiaTheme="minorEastAsia"/>
        </w:rPr>
        <w:t xml:space="preserve"> </w:t>
      </w:r>
      <w:proofErr w:type="spellStart"/>
      <w:r>
        <w:rPr>
          <w:rFonts w:eastAsiaTheme="minorEastAsia"/>
        </w:rPr>
        <w:t>Grammar</w:t>
      </w:r>
      <w:proofErr w:type="spellEnd"/>
      <w:r>
        <w:rPr>
          <w:rFonts w:eastAsiaTheme="minorEastAsia"/>
        </w:rPr>
        <w:t>” en el menú “</w:t>
      </w:r>
      <w:proofErr w:type="spellStart"/>
      <w:r>
        <w:rPr>
          <w:rFonts w:eastAsiaTheme="minorEastAsia"/>
        </w:rPr>
        <w:t>Convert</w:t>
      </w:r>
      <w:proofErr w:type="spellEnd"/>
      <w:r>
        <w:rPr>
          <w:rFonts w:eastAsiaTheme="minorEastAsia"/>
        </w:rPr>
        <w:t xml:space="preserve">”. Nos hará los pasos de eliminación de producciones vacías, le damos a “Do </w:t>
      </w:r>
      <w:proofErr w:type="spellStart"/>
      <w:r>
        <w:rPr>
          <w:rFonts w:eastAsiaTheme="minorEastAsia"/>
        </w:rPr>
        <w:t>All</w:t>
      </w:r>
      <w:proofErr w:type="spellEnd"/>
      <w:r>
        <w:rPr>
          <w:rFonts w:eastAsiaTheme="minorEastAsia"/>
        </w:rPr>
        <w:t>” y luego a “</w:t>
      </w:r>
      <w:proofErr w:type="spellStart"/>
      <w:r>
        <w:rPr>
          <w:rFonts w:eastAsiaTheme="minorEastAsia"/>
        </w:rPr>
        <w:t>Proceed</w:t>
      </w:r>
      <w:proofErr w:type="spellEnd"/>
      <w:r>
        <w:rPr>
          <w:rFonts w:eastAsiaTheme="minorEastAsia"/>
        </w:rPr>
        <w:t xml:space="preserve">” y ahora JFLAP proseguirá con la eliminación de producciones unitarias. Nuevamente le damos a “Do </w:t>
      </w:r>
      <w:proofErr w:type="spellStart"/>
      <w:r>
        <w:rPr>
          <w:rFonts w:eastAsiaTheme="minorEastAsia"/>
        </w:rPr>
        <w:t>All</w:t>
      </w:r>
      <w:proofErr w:type="spellEnd"/>
      <w:r>
        <w:rPr>
          <w:rFonts w:eastAsiaTheme="minorEastAsia"/>
        </w:rPr>
        <w:t>” y “</w:t>
      </w:r>
      <w:proofErr w:type="spellStart"/>
      <w:r>
        <w:rPr>
          <w:rFonts w:eastAsiaTheme="minorEastAsia"/>
        </w:rPr>
        <w:t>Proceed</w:t>
      </w:r>
      <w:proofErr w:type="spellEnd"/>
      <w:r>
        <w:rPr>
          <w:rFonts w:eastAsiaTheme="minorEastAsia"/>
        </w:rPr>
        <w:t xml:space="preserve">” y ahora eliminaremos las producciones y símbolos inútiles, y nuevamente “Do </w:t>
      </w:r>
      <w:proofErr w:type="spellStart"/>
      <w:r>
        <w:rPr>
          <w:rFonts w:eastAsiaTheme="minorEastAsia"/>
        </w:rPr>
        <w:t>All</w:t>
      </w:r>
      <w:proofErr w:type="spellEnd"/>
      <w:r>
        <w:rPr>
          <w:rFonts w:eastAsiaTheme="minorEastAsia"/>
        </w:rPr>
        <w:t>” y “</w:t>
      </w:r>
      <w:proofErr w:type="spellStart"/>
      <w:r>
        <w:rPr>
          <w:rFonts w:eastAsiaTheme="minorEastAsia"/>
        </w:rPr>
        <w:t>Export</w:t>
      </w:r>
      <w:proofErr w:type="spellEnd"/>
      <w:r>
        <w:rPr>
          <w:rFonts w:eastAsiaTheme="minorEastAsia"/>
        </w:rPr>
        <w:t>”. Ya tendríamos nuestra gramática en Forma Normal de Chomsky.</w:t>
      </w:r>
    </w:p>
    <w:p w:rsidR="00513806" w:rsidRDefault="00513806"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9D03EF" w:rsidP="00513806">
      <w:pPr>
        <w:pStyle w:val="Prrafodelista"/>
        <w:spacing w:line="240" w:lineRule="auto"/>
        <w:jc w:val="both"/>
        <w:rPr>
          <w:rFonts w:eastAsiaTheme="minorEastAsia"/>
        </w:rPr>
      </w:pPr>
      <w:r>
        <w:rPr>
          <w:rFonts w:eastAsiaTheme="minorEastAsia"/>
          <w:noProof/>
          <w:lang w:val="es-ES_tradnl" w:eastAsia="es-ES_tradnl"/>
        </w:rPr>
        <w:lastRenderedPageBreak/>
        <w:drawing>
          <wp:anchor distT="0" distB="0" distL="114300" distR="114300" simplePos="0" relativeHeight="251661312" behindDoc="0" locked="0" layoutInCell="1" allowOverlap="1" wp14:anchorId="3CD4A71A" wp14:editId="451B74C6">
            <wp:simplePos x="0" y="0"/>
            <wp:positionH relativeFrom="margin">
              <wp:align>center</wp:align>
            </wp:positionH>
            <wp:positionV relativeFrom="paragraph">
              <wp:posOffset>0</wp:posOffset>
            </wp:positionV>
            <wp:extent cx="1165860" cy="71151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matica4JFLAP.png"/>
                    <pic:cNvPicPr/>
                  </pic:nvPicPr>
                  <pic:blipFill>
                    <a:blip r:embed="rId13">
                      <a:extLst>
                        <a:ext uri="{28A0092B-C50C-407E-A947-70E740481C1C}">
                          <a14:useLocalDpi xmlns:a14="http://schemas.microsoft.com/office/drawing/2010/main" val="0"/>
                        </a:ext>
                      </a:extLst>
                    </a:blip>
                    <a:stretch>
                      <a:fillRect/>
                    </a:stretch>
                  </pic:blipFill>
                  <pic:spPr>
                    <a:xfrm>
                      <a:off x="0" y="0"/>
                      <a:ext cx="1165860" cy="7115175"/>
                    </a:xfrm>
                    <a:prstGeom prst="rect">
                      <a:avLst/>
                    </a:prstGeom>
                  </pic:spPr>
                </pic:pic>
              </a:graphicData>
            </a:graphic>
            <wp14:sizeRelH relativeFrom="page">
              <wp14:pctWidth>0</wp14:pctWidth>
            </wp14:sizeRelH>
            <wp14:sizeRelV relativeFrom="page">
              <wp14:pctHeight>0</wp14:pctHeight>
            </wp14:sizeRelV>
          </wp:anchor>
        </w:drawing>
      </w:r>
    </w:p>
    <w:p w:rsidR="000A3771" w:rsidRDefault="000A3771"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9D03EF" w:rsidRDefault="009D03EF"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p>
    <w:p w:rsidR="000A3771" w:rsidRDefault="009D03EF" w:rsidP="00513806">
      <w:pPr>
        <w:pStyle w:val="Prrafodelista"/>
        <w:spacing w:line="240" w:lineRule="auto"/>
        <w:jc w:val="both"/>
        <w:rPr>
          <w:rFonts w:eastAsiaTheme="minorEastAsia"/>
        </w:rPr>
      </w:pPr>
      <w:r>
        <w:rPr>
          <w:rFonts w:eastAsiaTheme="minorEastAsia"/>
        </w:rPr>
        <w:t>Podemos determinar que ambas gramáticas en Formal Normal de Chomsky son las mismas.</w:t>
      </w:r>
    </w:p>
    <w:p w:rsidR="000A3771" w:rsidRDefault="000A3771" w:rsidP="00513806">
      <w:pPr>
        <w:pStyle w:val="Prrafodelista"/>
        <w:spacing w:line="240" w:lineRule="auto"/>
        <w:jc w:val="both"/>
        <w:rPr>
          <w:rFonts w:eastAsiaTheme="minorEastAsia"/>
        </w:rPr>
      </w:pPr>
    </w:p>
    <w:p w:rsidR="000A3771" w:rsidRDefault="000A3771" w:rsidP="00513806">
      <w:pPr>
        <w:pStyle w:val="Prrafodelista"/>
        <w:spacing w:line="240" w:lineRule="auto"/>
        <w:jc w:val="both"/>
        <w:rPr>
          <w:rFonts w:eastAsiaTheme="minorEastAsia"/>
        </w:rPr>
      </w:pPr>
      <w:bookmarkStart w:id="0" w:name="_GoBack"/>
      <w:bookmarkEnd w:id="0"/>
    </w:p>
    <w:p w:rsidR="000A3771" w:rsidRDefault="000A3771" w:rsidP="000A3771">
      <w:pPr>
        <w:spacing w:line="240" w:lineRule="auto"/>
        <w:jc w:val="both"/>
        <w:rPr>
          <w:sz w:val="24"/>
          <w:szCs w:val="24"/>
        </w:rPr>
      </w:pPr>
      <w:r w:rsidRPr="000A3771">
        <w:rPr>
          <w:b/>
          <w:sz w:val="28"/>
        </w:rPr>
        <w:lastRenderedPageBreak/>
        <w:t>Nº 2.-</w:t>
      </w:r>
      <w:r>
        <w:rPr>
          <w:b/>
          <w:sz w:val="28"/>
        </w:rPr>
        <w:t xml:space="preserve"> </w:t>
      </w:r>
      <w:r w:rsidR="00F61ACD">
        <w:rPr>
          <w:sz w:val="24"/>
          <w:szCs w:val="24"/>
        </w:rPr>
        <w:t>Analizar si las siguientes cadenas forman parte del lenguaje de la gramática a).</w:t>
      </w:r>
    </w:p>
    <w:p w:rsidR="00F61ACD" w:rsidRPr="00F61ACD" w:rsidRDefault="001A2565" w:rsidP="00F61ACD">
      <w:pPr>
        <w:pStyle w:val="Prrafodelista"/>
        <w:numPr>
          <w:ilvl w:val="0"/>
          <w:numId w:val="2"/>
        </w:numPr>
        <w:spacing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=abababb</m:t>
        </m:r>
      </m:oMath>
    </w:p>
    <w:p w:rsidR="00F61ACD" w:rsidRDefault="00F61ACD" w:rsidP="00F61ACD">
      <w:pPr>
        <w:pStyle w:val="Prrafodelista"/>
        <w:spacing w:line="240" w:lineRule="auto"/>
        <w:jc w:val="both"/>
        <w:rPr>
          <w:rFonts w:eastAsiaTheme="minorEastAsia"/>
        </w:rPr>
      </w:pPr>
    </w:p>
    <w:p w:rsidR="00F61ACD" w:rsidRDefault="00F61ACD" w:rsidP="00F61ACD">
      <w:pPr>
        <w:pStyle w:val="Prrafodelista"/>
        <w:spacing w:line="240" w:lineRule="auto"/>
        <w:jc w:val="both"/>
        <w:rPr>
          <w:rFonts w:eastAsiaTheme="minorEastAsia"/>
        </w:rPr>
      </w:pPr>
      <w:r>
        <w:rPr>
          <w:rFonts w:eastAsiaTheme="minorEastAsia"/>
        </w:rPr>
        <w:t>Utilizando la gramática simplificada, vemos que si podemos obtener la cadena de una manera sencilla:</w:t>
      </w:r>
    </w:p>
    <w:p w:rsidR="00F61ACD" w:rsidRPr="00F61ACD" w:rsidRDefault="00F61ACD" w:rsidP="00F61ACD">
      <w:pPr>
        <w:pStyle w:val="Prrafodelista"/>
        <w:spacing w:line="240" w:lineRule="auto"/>
        <w:jc w:val="both"/>
        <w:rPr>
          <w:rFonts w:eastAsiaTheme="minorEastAsia"/>
        </w:rPr>
      </w:pPr>
    </w:p>
    <w:p w:rsidR="00F61ACD" w:rsidRPr="00752D42" w:rsidRDefault="00F61ACD" w:rsidP="00F61ACD">
      <w:pPr>
        <w:pStyle w:val="Prrafodelista"/>
        <w:spacing w:line="240" w:lineRule="auto"/>
        <w:jc w:val="both"/>
      </w:pPr>
      <m:oMathPara>
        <m:oMathParaPr>
          <m:jc m:val="left"/>
        </m:oMathParaPr>
        <m:oMath>
          <m:r>
            <w:rPr>
              <w:rFonts w:ascii="Cambria Math" w:hAnsi="Cambria Math"/>
            </w:rPr>
            <m:t>S→aAAAb</m:t>
          </m:r>
          <m:d>
            <m:dPr>
              <m:begChr m:val="|"/>
              <m:endChr m:val="|"/>
              <m:ctrlPr>
                <w:rPr>
                  <w:rFonts w:ascii="Cambria Math" w:hAnsi="Cambria Math"/>
                  <w:i/>
                </w:rPr>
              </m:ctrlPr>
            </m:dPr>
            <m:e>
              <m:r>
                <w:rPr>
                  <w:rFonts w:ascii="Cambria Math" w:hAnsi="Cambria Math"/>
                </w:rPr>
                <m:t>aAAb</m:t>
              </m:r>
              <m:d>
                <m:dPr>
                  <m:begChr m:val="|"/>
                  <m:endChr m:val="|"/>
                  <m:ctrlPr>
                    <w:rPr>
                      <w:rFonts w:ascii="Cambria Math" w:hAnsi="Cambria Math"/>
                      <w:i/>
                    </w:rPr>
                  </m:ctrlPr>
                </m:dPr>
                <m:e>
                  <m:r>
                    <w:rPr>
                      <w:rFonts w:ascii="Cambria Math" w:hAnsi="Cambria Math"/>
                    </w:rPr>
                    <m:t>aAb</m:t>
                  </m:r>
                </m:e>
              </m:d>
              <m:r>
                <w:rPr>
                  <w:rFonts w:ascii="Cambria Math" w:hAnsi="Cambria Math"/>
                </w:rPr>
                <m:t>ab|bAAAa</m:t>
              </m:r>
            </m:e>
          </m:d>
          <m:r>
            <w:rPr>
              <w:rFonts w:ascii="Cambria Math" w:hAnsi="Cambria Math"/>
            </w:rPr>
            <m:t>bAAa</m:t>
          </m:r>
          <m:d>
            <m:dPr>
              <m:begChr m:val="|"/>
              <m:endChr m:val="|"/>
              <m:ctrlPr>
                <w:rPr>
                  <w:rFonts w:ascii="Cambria Math" w:hAnsi="Cambria Math"/>
                  <w:i/>
                </w:rPr>
              </m:ctrlPr>
            </m:dPr>
            <m:e>
              <m:r>
                <w:rPr>
                  <w:rFonts w:ascii="Cambria Math" w:hAnsi="Cambria Math"/>
                </w:rPr>
                <m:t>bAa</m:t>
              </m:r>
            </m:e>
          </m:d>
          <m:r>
            <w:rPr>
              <w:rFonts w:ascii="Cambria Math" w:hAnsi="Cambria Math"/>
            </w:rPr>
            <m:t xml:space="preserve">ba </m:t>
          </m:r>
        </m:oMath>
      </m:oMathPara>
    </w:p>
    <w:p w:rsidR="00F61ACD" w:rsidRPr="00752D42" w:rsidRDefault="00F61ACD" w:rsidP="00F61ACD">
      <w:pPr>
        <w:pStyle w:val="Prrafodelista"/>
        <w:spacing w:line="240" w:lineRule="auto"/>
        <w:jc w:val="both"/>
        <w:rPr>
          <w:rFonts w:eastAsiaTheme="minorEastAsia"/>
        </w:rPr>
      </w:pPr>
      <m:oMathPara>
        <m:oMathParaPr>
          <m:jc m:val="left"/>
        </m:oMathParaPr>
        <m:oMath>
          <m:r>
            <w:rPr>
              <w:rFonts w:ascii="Cambria Math" w:hAnsi="Cambria Math"/>
            </w:rPr>
            <m:t>A→aAa</m:t>
          </m:r>
          <m:d>
            <m:dPr>
              <m:begChr m:val="|"/>
              <m:endChr m:val="|"/>
              <m:ctrlPr>
                <w:rPr>
                  <w:rFonts w:ascii="Cambria Math" w:hAnsi="Cambria Math"/>
                  <w:i/>
                </w:rPr>
              </m:ctrlPr>
            </m:dPr>
            <m:e>
              <m:r>
                <w:rPr>
                  <w:rFonts w:ascii="Cambria Math" w:hAnsi="Cambria Math"/>
                </w:rPr>
                <m:t>aa</m:t>
              </m:r>
              <m:d>
                <m:dPr>
                  <m:begChr m:val="|"/>
                  <m:endChr m:val="|"/>
                  <m:ctrlPr>
                    <w:rPr>
                      <w:rFonts w:ascii="Cambria Math" w:hAnsi="Cambria Math"/>
                      <w:i/>
                    </w:rPr>
                  </m:ctrlPr>
                </m:dPr>
                <m:e>
                  <m:r>
                    <w:rPr>
                      <w:rFonts w:ascii="Cambria Math" w:hAnsi="Cambria Math"/>
                    </w:rPr>
                    <m:t>bAb</m:t>
                  </m:r>
                </m:e>
              </m:d>
              <m:r>
                <w:rPr>
                  <w:rFonts w:ascii="Cambria Math" w:hAnsi="Cambria Math"/>
                </w:rPr>
                <m:t>bb|b</m:t>
              </m:r>
            </m:e>
          </m:d>
          <m:r>
            <w:rPr>
              <w:rFonts w:ascii="Cambria Math" w:hAnsi="Cambria Math"/>
            </w:rPr>
            <m:t>a</m:t>
          </m:r>
        </m:oMath>
      </m:oMathPara>
    </w:p>
    <w:p w:rsidR="00513806" w:rsidRDefault="00513806" w:rsidP="00513806">
      <w:pPr>
        <w:pStyle w:val="Prrafodelista"/>
        <w:spacing w:line="240" w:lineRule="auto"/>
        <w:jc w:val="both"/>
        <w:rPr>
          <w:rFonts w:eastAsiaTheme="minorEastAsia"/>
        </w:rPr>
      </w:pPr>
    </w:p>
    <w:p w:rsidR="00F61ACD" w:rsidRPr="006979ED" w:rsidRDefault="00F61ACD" w:rsidP="00513806">
      <w:pPr>
        <w:pStyle w:val="Prrafodelista"/>
        <w:spacing w:line="240" w:lineRule="auto"/>
        <w:jc w:val="both"/>
        <w:rPr>
          <w:rFonts w:eastAsiaTheme="minorEastAsia"/>
        </w:rPr>
      </w:pPr>
      <m:oMathPara>
        <m:oMathParaPr>
          <m:jc m:val="left"/>
        </m:oMathParaPr>
        <m:oMath>
          <m:r>
            <w:rPr>
              <w:rFonts w:ascii="Cambria Math" w:eastAsiaTheme="minorEastAsia" w:hAnsi="Cambria Math"/>
            </w:rPr>
            <m:t>aAAAb→abAAb→abaAb→ababAbb→abababb</m:t>
          </m:r>
        </m:oMath>
      </m:oMathPara>
    </w:p>
    <w:p w:rsidR="00513806" w:rsidRDefault="00513806" w:rsidP="001B12F3">
      <w:pPr>
        <w:pStyle w:val="Prrafodelista"/>
        <w:spacing w:line="240" w:lineRule="auto"/>
        <w:jc w:val="both"/>
        <w:rPr>
          <w:rFonts w:eastAsiaTheme="minorEastAsia"/>
        </w:rPr>
      </w:pPr>
    </w:p>
    <w:p w:rsidR="00F61ACD" w:rsidRDefault="001A2565" w:rsidP="00F61ACD">
      <w:pPr>
        <w:pStyle w:val="Prrafodelista"/>
        <w:numPr>
          <w:ilvl w:val="0"/>
          <w:numId w:val="2"/>
        </w:numPr>
        <w:spacing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=baabb</m:t>
        </m:r>
      </m:oMath>
    </w:p>
    <w:p w:rsidR="00F61ACD" w:rsidRDefault="00F61ACD" w:rsidP="001B12F3">
      <w:pPr>
        <w:pStyle w:val="Prrafodelista"/>
        <w:spacing w:line="240" w:lineRule="auto"/>
        <w:jc w:val="both"/>
        <w:rPr>
          <w:rFonts w:eastAsiaTheme="minorEastAsia"/>
        </w:rPr>
      </w:pPr>
    </w:p>
    <w:p w:rsidR="00100E6D" w:rsidRDefault="00100E6D" w:rsidP="001B12F3">
      <w:pPr>
        <w:pStyle w:val="Prrafodelista"/>
        <w:spacing w:line="240" w:lineRule="auto"/>
        <w:jc w:val="both"/>
        <w:rPr>
          <w:rFonts w:eastAsiaTheme="minorEastAsia"/>
        </w:rPr>
      </w:pPr>
      <w:r>
        <w:rPr>
          <w:rFonts w:eastAsiaTheme="minorEastAsia"/>
        </w:rPr>
        <w:t>Analizamos esta cadena también utilizando el algoritmo de CYK.</w:t>
      </w:r>
    </w:p>
    <w:p w:rsidR="00100E6D" w:rsidRDefault="00100E6D" w:rsidP="001B12F3">
      <w:pPr>
        <w:pStyle w:val="Prrafodelista"/>
        <w:spacing w:line="240" w:lineRule="auto"/>
        <w:jc w:val="both"/>
        <w:rPr>
          <w:rFonts w:eastAsiaTheme="minorEastAsia"/>
        </w:rPr>
      </w:pPr>
    </w:p>
    <w:tbl>
      <w:tblPr>
        <w:tblStyle w:val="Tablaconcuadrcula"/>
        <w:tblW w:w="7413" w:type="dxa"/>
        <w:tblInd w:w="534" w:type="dxa"/>
        <w:tblLook w:val="04A0" w:firstRow="1" w:lastRow="0" w:firstColumn="1" w:lastColumn="0" w:noHBand="0" w:noVBand="1"/>
      </w:tblPr>
      <w:tblGrid>
        <w:gridCol w:w="328"/>
        <w:gridCol w:w="1417"/>
        <w:gridCol w:w="1417"/>
        <w:gridCol w:w="1417"/>
        <w:gridCol w:w="1417"/>
        <w:gridCol w:w="1417"/>
      </w:tblGrid>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b</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b</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b</w:t>
            </w:r>
          </w:p>
        </w:tc>
      </w:tr>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r>
              <w:rPr>
                <w:rFonts w:eastAsiaTheme="minorEastAsia"/>
              </w:rPr>
              <w:t>1</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 C</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 B</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 B</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 C</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A, C</w:t>
            </w:r>
          </w:p>
        </w:tc>
      </w:tr>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r>
              <w:rPr>
                <w:rFonts w:eastAsiaTheme="minorEastAsia"/>
              </w:rPr>
              <w:t>2</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 I, S, G</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 I, F, A</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 E, F, S</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 E, S, G, A</w:t>
            </w: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r>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r>
              <w:rPr>
                <w:rFonts w:eastAsiaTheme="minorEastAsia"/>
              </w:rPr>
              <w:t>3</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S, D, E</w:t>
            </w:r>
          </w:p>
        </w:tc>
        <w:tc>
          <w:tcPr>
            <w:tcW w:w="1417" w:type="dxa"/>
            <w:vAlign w:val="center"/>
          </w:tcPr>
          <w:p w:rsidR="009A5481" w:rsidRDefault="009A5481" w:rsidP="001A2565">
            <w:pPr>
              <w:pStyle w:val="Prrafodelista"/>
              <w:ind w:left="0"/>
              <w:jc w:val="center"/>
              <w:rPr>
                <w:rFonts w:eastAsiaTheme="minorEastAsia"/>
              </w:rPr>
            </w:pPr>
            <w:r>
              <w:rPr>
                <w:rFonts w:eastAsiaTheme="minorEastAsia"/>
              </w:rPr>
              <w:t>D, S, F</w:t>
            </w: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r>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r>
              <w:rPr>
                <w:rFonts w:eastAsiaTheme="minorEastAsia"/>
              </w:rPr>
              <w:t>4</w:t>
            </w:r>
          </w:p>
        </w:tc>
        <w:tc>
          <w:tcPr>
            <w:tcW w:w="1417" w:type="dxa"/>
            <w:vAlign w:val="center"/>
          </w:tcPr>
          <w:p w:rsidR="009A5481" w:rsidRDefault="009A5481" w:rsidP="001A2565">
            <w:pPr>
              <w:pStyle w:val="Prrafodelista"/>
              <w:ind w:left="0"/>
              <w:jc w:val="center"/>
              <w:rPr>
                <w:rFonts w:eastAsiaTheme="minorEastAsia"/>
              </w:rPr>
            </w:pPr>
            <m:oMathPara>
              <m:oMath>
                <m:r>
                  <w:rPr>
                    <w:rFonts w:ascii="Cambria Math" w:eastAsiaTheme="minorEastAsia" w:hAnsi="Cambria Math"/>
                  </w:rPr>
                  <m:t>∅</m:t>
                </m:r>
              </m:oMath>
            </m:oMathPara>
          </w:p>
        </w:tc>
        <w:tc>
          <w:tcPr>
            <w:tcW w:w="1417" w:type="dxa"/>
            <w:vAlign w:val="center"/>
          </w:tcPr>
          <w:p w:rsidR="009A5481" w:rsidRDefault="009A5481" w:rsidP="001A2565">
            <w:pPr>
              <w:pStyle w:val="Prrafodelista"/>
              <w:ind w:left="0"/>
              <w:jc w:val="center"/>
              <w:rPr>
                <w:rFonts w:eastAsiaTheme="minorEastAsia"/>
              </w:rPr>
            </w:pPr>
            <w:r>
              <w:rPr>
                <w:rFonts w:eastAsiaTheme="minorEastAsia"/>
              </w:rPr>
              <w:t>S, D</w:t>
            </w: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r>
      <w:tr w:rsidR="009A5481" w:rsidTr="009A5481">
        <w:trPr>
          <w:trHeight w:val="227"/>
        </w:trPr>
        <w:tc>
          <w:tcPr>
            <w:tcW w:w="328" w:type="dxa"/>
            <w:vAlign w:val="center"/>
          </w:tcPr>
          <w:p w:rsidR="009A5481" w:rsidRDefault="009A5481" w:rsidP="001A2565">
            <w:pPr>
              <w:pStyle w:val="Prrafodelista"/>
              <w:ind w:left="0"/>
              <w:jc w:val="center"/>
              <w:rPr>
                <w:rFonts w:eastAsiaTheme="minorEastAsia"/>
              </w:rPr>
            </w:pPr>
            <w:r>
              <w:rPr>
                <w:rFonts w:eastAsiaTheme="minorEastAsia"/>
              </w:rPr>
              <w:t>5</w:t>
            </w:r>
          </w:p>
        </w:tc>
        <w:tc>
          <w:tcPr>
            <w:tcW w:w="1417" w:type="dxa"/>
            <w:vAlign w:val="center"/>
          </w:tcPr>
          <w:p w:rsidR="009A5481" w:rsidRDefault="009A5481" w:rsidP="001A2565">
            <w:pPr>
              <w:pStyle w:val="Prrafodelista"/>
              <w:ind w:left="0"/>
              <w:jc w:val="center"/>
              <w:rPr>
                <w:rFonts w:eastAsiaTheme="minorEastAsia"/>
              </w:rPr>
            </w:pPr>
            <m:oMathPara>
              <m:oMath>
                <m:r>
                  <w:rPr>
                    <w:rFonts w:ascii="Cambria Math" w:eastAsiaTheme="minorEastAsia" w:hAnsi="Cambria Math"/>
                  </w:rPr>
                  <m:t>∅</m:t>
                </m:r>
              </m:oMath>
            </m:oMathPara>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c>
          <w:tcPr>
            <w:tcW w:w="1417" w:type="dxa"/>
            <w:shd w:val="clear" w:color="auto" w:fill="000000" w:themeFill="text1"/>
            <w:vAlign w:val="center"/>
          </w:tcPr>
          <w:p w:rsidR="009A5481" w:rsidRDefault="009A5481" w:rsidP="001A2565">
            <w:pPr>
              <w:pStyle w:val="Prrafodelista"/>
              <w:ind w:left="0"/>
              <w:jc w:val="center"/>
              <w:rPr>
                <w:rFonts w:eastAsiaTheme="minorEastAsia"/>
              </w:rPr>
            </w:pPr>
          </w:p>
        </w:tc>
      </w:tr>
    </w:tbl>
    <w:p w:rsidR="00100E6D" w:rsidRDefault="00100E6D" w:rsidP="001B12F3">
      <w:pPr>
        <w:pStyle w:val="Prrafodelista"/>
        <w:spacing w:line="240" w:lineRule="auto"/>
        <w:jc w:val="both"/>
        <w:rPr>
          <w:rFonts w:eastAsiaTheme="minorEastAsia"/>
        </w:rPr>
      </w:pPr>
    </w:p>
    <w:p w:rsidR="009A5481" w:rsidRDefault="009A5481" w:rsidP="009A5481">
      <w:pPr>
        <w:pStyle w:val="Prrafodelista"/>
        <w:spacing w:line="240" w:lineRule="auto"/>
        <w:jc w:val="both"/>
        <w:rPr>
          <w:rFonts w:eastAsiaTheme="minorEastAsia"/>
        </w:rPr>
      </w:pPr>
      <w:r>
        <w:rPr>
          <w:rFonts w:eastAsiaTheme="minorEastAsia"/>
        </w:rPr>
        <w:t xml:space="preserve">Como se puede comprobar, S no aparece en la última iteración, por lo que la cadena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=baabb</m:t>
        </m:r>
      </m:oMath>
      <w:r>
        <w:rPr>
          <w:rFonts w:eastAsiaTheme="minorEastAsia"/>
        </w:rPr>
        <w:t xml:space="preserve"> no pertenece al lenguaje de la gramática.</w:t>
      </w:r>
    </w:p>
    <w:p w:rsidR="009A5481" w:rsidRDefault="009A5481" w:rsidP="001B12F3">
      <w:pPr>
        <w:pStyle w:val="Prrafodelista"/>
        <w:spacing w:line="240" w:lineRule="auto"/>
        <w:jc w:val="both"/>
        <w:rPr>
          <w:rFonts w:eastAsiaTheme="minorEastAsia"/>
        </w:rPr>
      </w:pPr>
    </w:p>
    <w:p w:rsidR="00F61ACD" w:rsidRDefault="00F61ACD" w:rsidP="00F61ACD">
      <w:pPr>
        <w:spacing w:line="240" w:lineRule="auto"/>
        <w:jc w:val="both"/>
        <w:rPr>
          <w:rFonts w:eastAsiaTheme="minorEastAsia"/>
        </w:rPr>
      </w:pPr>
      <w:r>
        <w:rPr>
          <w:rFonts w:eastAsiaTheme="minorEastAsia"/>
        </w:rPr>
        <w:t>Con el JFLAP, una vez introducida la gramática, tenemos una opción “</w:t>
      </w:r>
      <w:proofErr w:type="spellStart"/>
      <w:r>
        <w:rPr>
          <w:rFonts w:eastAsiaTheme="minorEastAsia"/>
        </w:rPr>
        <w:t>Multiple</w:t>
      </w:r>
      <w:proofErr w:type="spellEnd"/>
      <w:r>
        <w:rPr>
          <w:rFonts w:eastAsiaTheme="minorEastAsia"/>
        </w:rPr>
        <w:t xml:space="preserve"> </w:t>
      </w:r>
      <w:proofErr w:type="spellStart"/>
      <w:r>
        <w:rPr>
          <w:rFonts w:eastAsiaTheme="minorEastAsia"/>
        </w:rPr>
        <w:t>Brute</w:t>
      </w:r>
      <w:proofErr w:type="spellEnd"/>
      <w:r>
        <w:rPr>
          <w:rFonts w:eastAsiaTheme="minorEastAsia"/>
        </w:rPr>
        <w:t xml:space="preserve"> </w:t>
      </w:r>
      <w:proofErr w:type="spellStart"/>
      <w:r>
        <w:rPr>
          <w:rFonts w:eastAsiaTheme="minorEastAsia"/>
        </w:rPr>
        <w:t>Force</w:t>
      </w:r>
      <w:proofErr w:type="spellEnd"/>
      <w:r>
        <w:rPr>
          <w:rFonts w:eastAsiaTheme="minorEastAsia"/>
        </w:rPr>
        <w:t xml:space="preserve"> </w:t>
      </w:r>
      <w:proofErr w:type="spellStart"/>
      <w:r>
        <w:rPr>
          <w:rFonts w:eastAsiaTheme="minorEastAsia"/>
        </w:rPr>
        <w:t>Parse</w:t>
      </w:r>
      <w:proofErr w:type="spellEnd"/>
      <w:r>
        <w:rPr>
          <w:rFonts w:eastAsiaTheme="minorEastAsia"/>
        </w:rPr>
        <w:t>” en el menú “Input” que nos permite introducir cadenas, y el programa detectar si se aceptan o no usando la fuerza bruta (probar todas las combinaciones posibles).</w:t>
      </w:r>
    </w:p>
    <w:p w:rsidR="00172F6C" w:rsidRDefault="00E74664" w:rsidP="00F61ACD">
      <w:pPr>
        <w:spacing w:line="240" w:lineRule="auto"/>
        <w:jc w:val="both"/>
        <w:rPr>
          <w:rFonts w:eastAsiaTheme="minorEastAsia"/>
        </w:rPr>
      </w:pPr>
      <w:r>
        <w:rPr>
          <w:rFonts w:eastAsiaTheme="minorEastAsia"/>
          <w:noProof/>
          <w:lang w:val="es-ES_tradnl" w:eastAsia="es-ES_tradnl"/>
        </w:rPr>
        <w:drawing>
          <wp:anchor distT="0" distB="0" distL="114300" distR="114300" simplePos="0" relativeHeight="251662336" behindDoc="0" locked="0" layoutInCell="1" allowOverlap="1" wp14:anchorId="0B284847" wp14:editId="236974C8">
            <wp:simplePos x="0" y="0"/>
            <wp:positionH relativeFrom="margin">
              <wp:posOffset>1434465</wp:posOffset>
            </wp:positionH>
            <wp:positionV relativeFrom="paragraph">
              <wp:posOffset>163195</wp:posOffset>
            </wp:positionV>
            <wp:extent cx="2607945" cy="2638425"/>
            <wp:effectExtent l="0" t="0" r="190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enasde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7945" cy="2638425"/>
                    </a:xfrm>
                    <a:prstGeom prst="rect">
                      <a:avLst/>
                    </a:prstGeom>
                  </pic:spPr>
                </pic:pic>
              </a:graphicData>
            </a:graphic>
            <wp14:sizeRelH relativeFrom="page">
              <wp14:pctWidth>0</wp14:pctWidth>
            </wp14:sizeRelH>
            <wp14:sizeRelV relativeFrom="page">
              <wp14:pctHeight>0</wp14:pctHeight>
            </wp14:sizeRelV>
          </wp:anchor>
        </w:drawing>
      </w:r>
    </w:p>
    <w:p w:rsidR="00172F6C" w:rsidRDefault="00172F6C" w:rsidP="00F61ACD">
      <w:pPr>
        <w:spacing w:line="240" w:lineRule="auto"/>
        <w:jc w:val="both"/>
        <w:rPr>
          <w:rFonts w:eastAsiaTheme="minorEastAsia"/>
        </w:rPr>
      </w:pPr>
    </w:p>
    <w:p w:rsidR="00172F6C" w:rsidRDefault="00172F6C" w:rsidP="00F61ACD">
      <w:pPr>
        <w:spacing w:line="240" w:lineRule="auto"/>
        <w:jc w:val="both"/>
        <w:rPr>
          <w:rFonts w:eastAsiaTheme="minorEastAsia"/>
        </w:rPr>
      </w:pPr>
    </w:p>
    <w:p w:rsidR="00172F6C" w:rsidRDefault="00172F6C" w:rsidP="00F61ACD">
      <w:pPr>
        <w:spacing w:line="240" w:lineRule="auto"/>
        <w:jc w:val="both"/>
        <w:rPr>
          <w:rFonts w:eastAsiaTheme="minorEastAsia"/>
        </w:rPr>
      </w:pPr>
    </w:p>
    <w:p w:rsidR="00172F6C" w:rsidRDefault="00172F6C" w:rsidP="00F61ACD">
      <w:pPr>
        <w:spacing w:line="240" w:lineRule="auto"/>
        <w:jc w:val="both"/>
        <w:rPr>
          <w:rFonts w:eastAsiaTheme="minorEastAsia"/>
        </w:rPr>
      </w:pPr>
    </w:p>
    <w:p w:rsidR="00172F6C" w:rsidRDefault="00172F6C" w:rsidP="00F61ACD">
      <w:pPr>
        <w:spacing w:line="240" w:lineRule="auto"/>
        <w:jc w:val="both"/>
        <w:rPr>
          <w:rFonts w:eastAsiaTheme="minorEastAsia"/>
        </w:rPr>
      </w:pPr>
    </w:p>
    <w:p w:rsidR="00172F6C" w:rsidRDefault="00172F6C" w:rsidP="00F61ACD">
      <w:pPr>
        <w:spacing w:line="240" w:lineRule="auto"/>
        <w:jc w:val="both"/>
        <w:rPr>
          <w:rFonts w:eastAsiaTheme="minorEastAsia"/>
        </w:rPr>
      </w:pPr>
    </w:p>
    <w:p w:rsidR="00E74664" w:rsidRDefault="00E74664" w:rsidP="00F61ACD">
      <w:pPr>
        <w:spacing w:line="240" w:lineRule="auto"/>
        <w:jc w:val="both"/>
        <w:rPr>
          <w:rFonts w:eastAsiaTheme="minorEastAsia"/>
        </w:rPr>
      </w:pPr>
    </w:p>
    <w:p w:rsidR="00E74664" w:rsidRDefault="00E74664" w:rsidP="00F61ACD">
      <w:pPr>
        <w:spacing w:line="240" w:lineRule="auto"/>
        <w:jc w:val="both"/>
        <w:rPr>
          <w:rFonts w:eastAsiaTheme="minorEastAsia"/>
        </w:rPr>
      </w:pPr>
    </w:p>
    <w:p w:rsidR="00172F6C" w:rsidRDefault="00172F6C" w:rsidP="00172F6C">
      <w:pPr>
        <w:spacing w:line="240" w:lineRule="auto"/>
        <w:jc w:val="both"/>
        <w:rPr>
          <w:rFonts w:eastAsiaTheme="minorEastAsia"/>
          <w:b/>
        </w:rPr>
      </w:pPr>
      <w:r>
        <w:rPr>
          <w:rFonts w:eastAsiaTheme="minorEastAsia"/>
          <w:b/>
        </w:rPr>
        <w:lastRenderedPageBreak/>
        <w:t>MODIFICACIÓN</w:t>
      </w:r>
    </w:p>
    <w:p w:rsidR="00172F6C" w:rsidRPr="00F61ACD" w:rsidRDefault="00172F6C" w:rsidP="00172F6C">
      <w:pPr>
        <w:pStyle w:val="Prrafodelista"/>
        <w:spacing w:line="240" w:lineRule="auto"/>
        <w:jc w:val="both"/>
        <w:rPr>
          <w:rFonts w:eastAsiaTheme="minorEastAsia"/>
        </w:rPr>
      </w:pPr>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S→bA</m:t>
          </m:r>
          <m:d>
            <m:dPr>
              <m:begChr m:val="|"/>
              <m:endChr m:val="|"/>
              <m:ctrlPr>
                <w:rPr>
                  <w:rFonts w:ascii="Cambria Math" w:hAnsi="Cambria Math"/>
                  <w:i/>
                </w:rPr>
              </m:ctrlPr>
            </m:dPr>
            <m:e>
              <m:r>
                <w:rPr>
                  <w:rFonts w:ascii="Cambria Math" w:hAnsi="Cambria Math"/>
                </w:rPr>
                <m:t>aBa</m:t>
              </m:r>
            </m:e>
          </m:d>
          <m:r>
            <w:rPr>
              <w:rFonts w:ascii="Cambria Math" w:hAnsi="Cambria Math"/>
            </w:rPr>
            <m:t>C</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A→Aa|ε</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AB</m:t>
              </m:r>
            </m:e>
          </m:d>
          <m:r>
            <w:rPr>
              <w:rFonts w:ascii="Cambria Math" w:hAnsi="Cambria Math"/>
            </w:rPr>
            <m:t>b</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C→A|cc</m:t>
          </m:r>
        </m:oMath>
      </m:oMathPara>
    </w:p>
    <w:p w:rsidR="00172F6C" w:rsidRDefault="00172F6C" w:rsidP="00172F6C">
      <w:pPr>
        <w:pStyle w:val="Prrafodelista"/>
        <w:spacing w:line="240" w:lineRule="auto"/>
        <w:ind w:left="0"/>
        <w:jc w:val="both"/>
        <w:rPr>
          <w:rFonts w:eastAsiaTheme="minorEastAsia"/>
        </w:rPr>
      </w:pPr>
    </w:p>
    <w:p w:rsidR="00172F6C" w:rsidRDefault="00172F6C" w:rsidP="00172F6C">
      <w:pPr>
        <w:pStyle w:val="Prrafodelista"/>
        <w:spacing w:line="240" w:lineRule="auto"/>
        <w:ind w:left="0"/>
        <w:jc w:val="both"/>
        <w:rPr>
          <w:rFonts w:eastAsiaTheme="minorEastAsia"/>
        </w:rPr>
      </w:pPr>
      <w:r>
        <w:rPr>
          <w:rFonts w:eastAsiaTheme="minorEastAsia"/>
        </w:rPr>
        <w:t xml:space="preserve">Iniciamos el proceso de simplificación de gramáticas analizando las producciones vacías. En este caso solo tenemos una en </w:t>
      </w:r>
      <w:r>
        <w:rPr>
          <w:rFonts w:eastAsiaTheme="minorEastAsia"/>
          <w:i/>
        </w:rPr>
        <w:t>A</w:t>
      </w:r>
      <w:r>
        <w:rPr>
          <w:rFonts w:eastAsiaTheme="minorEastAsia"/>
        </w:rPr>
        <w:t xml:space="preserve">, por lo que la quitamos, y en cuanto aparezca </w:t>
      </w:r>
      <w:r>
        <w:rPr>
          <w:rFonts w:eastAsiaTheme="minorEastAsia"/>
          <w:i/>
        </w:rPr>
        <w:t>A</w:t>
      </w:r>
      <w:r>
        <w:rPr>
          <w:rFonts w:eastAsiaTheme="minorEastAsia"/>
        </w:rPr>
        <w:t xml:space="preserve"> en nuestra gramática contemplamos la opción de que aparezca o no:</w:t>
      </w:r>
    </w:p>
    <w:p w:rsidR="00172F6C" w:rsidRDefault="00172F6C" w:rsidP="00172F6C">
      <w:pPr>
        <w:pStyle w:val="Prrafodelista"/>
        <w:spacing w:line="240" w:lineRule="auto"/>
        <w:ind w:left="0"/>
        <w:jc w:val="both"/>
        <w:rPr>
          <w:rFonts w:eastAsiaTheme="minorEastAsia"/>
        </w:rPr>
      </w:pPr>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S→bA|b</m:t>
          </m:r>
          <m:d>
            <m:dPr>
              <m:begChr m:val="|"/>
              <m:endChr m:val="|"/>
              <m:ctrlPr>
                <w:rPr>
                  <w:rFonts w:ascii="Cambria Math" w:hAnsi="Cambria Math"/>
                  <w:i/>
                </w:rPr>
              </m:ctrlPr>
            </m:dPr>
            <m:e>
              <m:r>
                <w:rPr>
                  <w:rFonts w:ascii="Cambria Math" w:hAnsi="Cambria Math"/>
                </w:rPr>
                <m:t>aBa</m:t>
              </m:r>
            </m:e>
          </m:d>
          <m:r>
            <w:rPr>
              <w:rFonts w:ascii="Cambria Math" w:hAnsi="Cambria Math"/>
            </w:rPr>
            <m:t>C</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A→Aa|a</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bB|AB</m:t>
              </m:r>
            </m:e>
          </m:d>
          <m:r>
            <w:rPr>
              <w:rFonts w:ascii="Cambria Math" w:hAnsi="Cambria Math"/>
            </w:rPr>
            <m:t>b</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C→A|cc</m:t>
          </m:r>
        </m:oMath>
      </m:oMathPara>
    </w:p>
    <w:p w:rsidR="00172F6C" w:rsidRDefault="00172F6C" w:rsidP="00172F6C">
      <w:pPr>
        <w:pStyle w:val="Prrafodelista"/>
        <w:spacing w:line="240" w:lineRule="auto"/>
        <w:ind w:left="0"/>
        <w:jc w:val="both"/>
        <w:rPr>
          <w:rFonts w:eastAsiaTheme="minorEastAsia"/>
        </w:rPr>
      </w:pPr>
    </w:p>
    <w:p w:rsidR="00172F6C" w:rsidRDefault="00172F6C" w:rsidP="00172F6C">
      <w:pPr>
        <w:pStyle w:val="Prrafodelista"/>
        <w:spacing w:line="240" w:lineRule="auto"/>
        <w:ind w:left="0"/>
        <w:jc w:val="both"/>
        <w:rPr>
          <w:rFonts w:eastAsiaTheme="minorEastAsia"/>
        </w:rPr>
      </w:pPr>
      <w:r>
        <w:rPr>
          <w:rFonts w:eastAsiaTheme="minorEastAsia"/>
        </w:rPr>
        <w:t xml:space="preserve">Ahora analizamos si podemos llegar desde S hasta </w:t>
      </w:r>
      <w:r>
        <w:rPr>
          <w:rFonts w:eastAsiaTheme="minorEastAsia"/>
          <w:i/>
        </w:rPr>
        <w:t>A</w:t>
      </w:r>
      <w:r>
        <w:rPr>
          <w:rFonts w:eastAsiaTheme="minorEastAsia"/>
        </w:rPr>
        <w:t xml:space="preserve"> sin añadir ningún símbolo terminal, es decir, ver si la cadena vacía es aceptada por nuestra gramática. Podemos si realizamos el siguiente recorrido</w:t>
      </w:r>
      <w:proofErr w:type="gramStart"/>
      <w:r>
        <w:rPr>
          <w:rFonts w:eastAsiaTheme="minorEastAsia"/>
        </w:rPr>
        <w:t xml:space="preserve">, </w:t>
      </w:r>
      <m:oMath>
        <m:r>
          <w:rPr>
            <w:rFonts w:ascii="Cambria Math" w:eastAsiaTheme="minorEastAsia" w:hAnsi="Cambria Math"/>
          </w:rPr>
          <m:t>S→C→A</m:t>
        </m:r>
      </m:oMath>
      <w:r>
        <w:rPr>
          <w:rFonts w:eastAsiaTheme="minorEastAsia"/>
        </w:rPr>
        <w:t>,</w:t>
      </w:r>
      <w:proofErr w:type="gramEnd"/>
      <w:r>
        <w:rPr>
          <w:rFonts w:eastAsiaTheme="minorEastAsia"/>
        </w:rPr>
        <w:t xml:space="preserve"> por lo que añadimos </w:t>
      </w:r>
      <m:oMath>
        <m:r>
          <w:rPr>
            <w:rFonts w:ascii="Cambria Math" w:eastAsiaTheme="minorEastAsia" w:hAnsi="Cambria Math"/>
          </w:rPr>
          <m:t>ε</m:t>
        </m:r>
      </m:oMath>
      <w:r>
        <w:rPr>
          <w:rFonts w:eastAsiaTheme="minorEastAsia"/>
        </w:rPr>
        <w:t xml:space="preserve"> a S:</w:t>
      </w:r>
    </w:p>
    <w:p w:rsidR="00172F6C" w:rsidRDefault="00172F6C" w:rsidP="00172F6C">
      <w:pPr>
        <w:pStyle w:val="Prrafodelista"/>
        <w:spacing w:line="240" w:lineRule="auto"/>
        <w:ind w:left="0"/>
        <w:jc w:val="both"/>
        <w:rPr>
          <w:rFonts w:eastAsiaTheme="minorEastAsia"/>
        </w:rPr>
      </w:pPr>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S→bA|b</m:t>
          </m:r>
          <m:d>
            <m:dPr>
              <m:begChr m:val="|"/>
              <m:endChr m:val="|"/>
              <m:ctrlPr>
                <w:rPr>
                  <w:rFonts w:ascii="Cambria Math" w:hAnsi="Cambria Math"/>
                  <w:i/>
                </w:rPr>
              </m:ctrlPr>
            </m:dPr>
            <m:e>
              <m:r>
                <w:rPr>
                  <w:rFonts w:ascii="Cambria Math" w:hAnsi="Cambria Math"/>
                </w:rPr>
                <m:t>aBa</m:t>
              </m:r>
            </m:e>
          </m:d>
          <m:r>
            <w:rPr>
              <w:rFonts w:ascii="Cambria Math" w:hAnsi="Cambria Math"/>
            </w:rPr>
            <m:t>C|</m:t>
          </m:r>
          <m:r>
            <m:rPr>
              <m:sty m:val="p"/>
            </m:rPr>
            <w:rPr>
              <w:rFonts w:ascii="Cambria Math" w:hAnsi="Cambria Math"/>
            </w:rPr>
            <m:t>ε</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A→Aa|a</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bB|AB</m:t>
              </m:r>
            </m:e>
          </m:d>
          <m:r>
            <w:rPr>
              <w:rFonts w:ascii="Cambria Math" w:hAnsi="Cambria Math"/>
            </w:rPr>
            <m:t>b</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C→A|cc</m:t>
          </m:r>
        </m:oMath>
      </m:oMathPara>
    </w:p>
    <w:p w:rsidR="00172F6C" w:rsidRDefault="00172F6C" w:rsidP="00172F6C">
      <w:pPr>
        <w:pStyle w:val="Prrafodelista"/>
        <w:spacing w:line="240" w:lineRule="auto"/>
        <w:ind w:left="0"/>
        <w:jc w:val="both"/>
        <w:rPr>
          <w:rFonts w:eastAsiaTheme="minorEastAsia"/>
        </w:rPr>
      </w:pPr>
    </w:p>
    <w:p w:rsidR="00172F6C" w:rsidRDefault="00172F6C" w:rsidP="00172F6C">
      <w:pPr>
        <w:pStyle w:val="Prrafodelista"/>
        <w:spacing w:line="240" w:lineRule="auto"/>
        <w:ind w:left="0"/>
        <w:jc w:val="both"/>
        <w:rPr>
          <w:rFonts w:eastAsiaTheme="minorEastAsia"/>
        </w:rPr>
      </w:pPr>
      <w:r>
        <w:rPr>
          <w:rFonts w:eastAsiaTheme="minorEastAsia"/>
        </w:rPr>
        <w:t xml:space="preserve">El segundo paso consiste en la eliminación de producciones unitarias, es decir, en nuestro caso la </w:t>
      </w:r>
      <w:r>
        <w:rPr>
          <w:rFonts w:eastAsiaTheme="minorEastAsia"/>
          <w:i/>
        </w:rPr>
        <w:t>B</w:t>
      </w:r>
      <w:r>
        <w:rPr>
          <w:rFonts w:eastAsiaTheme="minorEastAsia"/>
        </w:rPr>
        <w:t xml:space="preserve"> en S y la </w:t>
      </w:r>
      <w:r>
        <w:rPr>
          <w:rFonts w:eastAsiaTheme="minorEastAsia"/>
          <w:i/>
        </w:rPr>
        <w:t>A</w:t>
      </w:r>
      <w:r>
        <w:rPr>
          <w:rFonts w:eastAsiaTheme="minorEastAsia"/>
        </w:rPr>
        <w:t xml:space="preserve"> en C:</w:t>
      </w:r>
    </w:p>
    <w:p w:rsidR="00172F6C" w:rsidRDefault="00172F6C" w:rsidP="00172F6C">
      <w:pPr>
        <w:pStyle w:val="Prrafodelista"/>
        <w:spacing w:line="240" w:lineRule="auto"/>
        <w:ind w:left="0"/>
        <w:jc w:val="both"/>
        <w:rPr>
          <w:rFonts w:eastAsiaTheme="minorEastAsia"/>
        </w:rPr>
      </w:pPr>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S→bA</m:t>
          </m:r>
          <m:d>
            <m:dPr>
              <m:begChr m:val="|"/>
              <m:endChr m:val="|"/>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aBa</m:t>
                  </m:r>
                </m:e>
              </m:d>
              <m:r>
                <w:rPr>
                  <w:rFonts w:ascii="Cambria Math" w:hAnsi="Cambria Math"/>
                </w:rPr>
                <m:t>Aa</m:t>
              </m:r>
            </m:e>
          </m:d>
          <m:r>
            <w:rPr>
              <w:rFonts w:ascii="Cambria Math" w:hAnsi="Cambria Math"/>
            </w:rPr>
            <m:t>a|cc|</m:t>
          </m:r>
          <m:r>
            <m:rPr>
              <m:sty m:val="p"/>
            </m:rPr>
            <w:rPr>
              <w:rFonts w:ascii="Cambria Math" w:hAnsi="Cambria Math"/>
            </w:rPr>
            <m:t>ε</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A→Aa|a</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bB|AB</m:t>
              </m:r>
            </m:e>
          </m:d>
          <m:r>
            <w:rPr>
              <w:rFonts w:ascii="Cambria Math" w:hAnsi="Cambria Math"/>
            </w:rPr>
            <m:t>b</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C→Aa|a|cc</m:t>
          </m:r>
        </m:oMath>
      </m:oMathPara>
    </w:p>
    <w:p w:rsidR="00172F6C" w:rsidRDefault="00172F6C" w:rsidP="00172F6C">
      <w:pPr>
        <w:pStyle w:val="Prrafodelista"/>
        <w:spacing w:line="240" w:lineRule="auto"/>
        <w:ind w:left="0"/>
        <w:jc w:val="both"/>
        <w:rPr>
          <w:rFonts w:eastAsiaTheme="minorEastAsia"/>
        </w:rPr>
      </w:pPr>
    </w:p>
    <w:p w:rsidR="00172F6C" w:rsidRDefault="00172F6C" w:rsidP="00172F6C">
      <w:pPr>
        <w:pStyle w:val="Prrafodelista"/>
        <w:spacing w:line="240" w:lineRule="auto"/>
        <w:ind w:left="0"/>
        <w:jc w:val="both"/>
        <w:rPr>
          <w:rFonts w:eastAsiaTheme="minorEastAsia"/>
        </w:rPr>
      </w:pPr>
      <w:r>
        <w:rPr>
          <w:rFonts w:eastAsiaTheme="minorEastAsia"/>
        </w:rPr>
        <w:t>En el último paso de eliminación de producciones y símbolos inútiles se divide en dos etapas, primero se mira los símbolos que tienen una producción terminal, en este caso:</w:t>
      </w:r>
    </w:p>
    <w:p w:rsidR="00172F6C" w:rsidRPr="00172F6C" w:rsidRDefault="00172F6C" w:rsidP="00172F6C">
      <w:pPr>
        <w:pStyle w:val="Prrafodelista"/>
        <w:spacing w:line="240" w:lineRule="auto"/>
        <w:ind w:left="0"/>
        <w:jc w:val="both"/>
        <w:rPr>
          <w:rFonts w:ascii="Cambria Math" w:hAnsi="Cambria Math"/>
          <w:i/>
        </w:rPr>
      </w:pPr>
    </w:p>
    <w:p w:rsidR="00172F6C" w:rsidRPr="00172F6C" w:rsidRDefault="001A2565" w:rsidP="00172F6C">
      <w:pPr>
        <w:pStyle w:val="Prrafodelista"/>
        <w:spacing w:line="240" w:lineRule="auto"/>
        <w:ind w:left="0"/>
        <w:jc w:val="both"/>
        <w:rPr>
          <w:rFonts w:ascii="Cambria Math" w:eastAsiaTheme="minorEastAsia" w:hAnsi="Cambria Math"/>
          <w:i/>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={S,A,B,C}</m:t>
          </m:r>
        </m:oMath>
      </m:oMathPara>
    </w:p>
    <w:p w:rsidR="00172F6C" w:rsidRPr="00172F6C" w:rsidRDefault="00172F6C" w:rsidP="00172F6C">
      <w:pPr>
        <w:pStyle w:val="Prrafodelista"/>
        <w:spacing w:line="240" w:lineRule="auto"/>
        <w:ind w:left="0"/>
        <w:jc w:val="both"/>
        <w:rPr>
          <w:rFonts w:ascii="Cambria Math" w:hAnsi="Cambria Math"/>
        </w:rPr>
      </w:pPr>
    </w:p>
    <w:p w:rsidR="00172F6C" w:rsidRDefault="00172F6C" w:rsidP="00172F6C">
      <w:pPr>
        <w:pStyle w:val="Prrafodelista"/>
        <w:spacing w:line="240" w:lineRule="auto"/>
        <w:ind w:left="0"/>
        <w:jc w:val="both"/>
        <w:rPr>
          <w:rFonts w:eastAsiaTheme="minorEastAsia"/>
        </w:rPr>
      </w:pPr>
      <w:r>
        <w:rPr>
          <w:rFonts w:eastAsiaTheme="minorEastAsia"/>
        </w:rPr>
        <w:t>Como podemos ver, todos los símbolos no terminales son derivables, por lo que no podemos eliminar ninguno. Vamos a la segunda fase, donde comprobamos que todos los estados son alcanzables, así como todos los símbolos del alfabeto:</w:t>
      </w:r>
    </w:p>
    <w:p w:rsidR="00172F6C" w:rsidRPr="00172F6C" w:rsidRDefault="00172F6C" w:rsidP="00172F6C">
      <w:pPr>
        <w:pStyle w:val="Prrafodelista"/>
        <w:spacing w:line="240" w:lineRule="auto"/>
        <w:ind w:left="0"/>
        <w:jc w:val="both"/>
        <w:rPr>
          <w:rFonts w:ascii="Cambria Math" w:hAnsi="Cambria Math"/>
          <w:i/>
        </w:rPr>
      </w:pPr>
    </w:p>
    <w:p w:rsidR="00172F6C" w:rsidRPr="00172F6C" w:rsidRDefault="001A2565" w:rsidP="00172F6C">
      <w:pPr>
        <w:pStyle w:val="Prrafodelista"/>
        <w:spacing w:line="240" w:lineRule="auto"/>
        <w:ind w:left="0"/>
        <w:jc w:val="both"/>
        <w:rPr>
          <w:rFonts w:ascii="Cambria Math" w:hAnsi="Cambria Math"/>
          <w:i/>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S,A,B</m:t>
              </m:r>
            </m:e>
          </m:d>
        </m:oMath>
      </m:oMathPara>
    </w:p>
    <w:p w:rsidR="00172F6C" w:rsidRPr="00172F6C" w:rsidRDefault="00172F6C" w:rsidP="00172F6C">
      <w:pPr>
        <w:pStyle w:val="Prrafodelista"/>
        <w:spacing w:line="240" w:lineRule="auto"/>
        <w:ind w:left="0"/>
        <w:jc w:val="both"/>
        <w:rPr>
          <w:rFonts w:ascii="Cambria Math" w:hAnsi="Cambria Math"/>
          <w:i/>
        </w:rPr>
      </w:pPr>
      <m:oMathPara>
        <m:oMathParaPr>
          <m:jc m:val="left"/>
        </m:oMathParaPr>
        <m:oMath>
          <m:r>
            <w:rPr>
              <w:rFonts w:ascii="Cambria Math" w:hAnsi="Cambria Math"/>
            </w:rPr>
            <m:t>T</m:t>
          </m:r>
          <m:r>
            <w:rPr>
              <w:rFonts w:ascii="Cambria Math" w:eastAsiaTheme="minorEastAsia" w:hAnsi="Cambria Math"/>
            </w:rPr>
            <m:t>={a,b,c}</m:t>
          </m:r>
        </m:oMath>
      </m:oMathPara>
    </w:p>
    <w:p w:rsidR="00172F6C" w:rsidRDefault="00172F6C" w:rsidP="00172F6C">
      <w:pPr>
        <w:spacing w:after="0" w:line="240" w:lineRule="auto"/>
        <w:jc w:val="both"/>
        <w:rPr>
          <w:rFonts w:eastAsiaTheme="minorEastAsia"/>
        </w:rPr>
      </w:pPr>
      <w:r>
        <w:rPr>
          <w:rFonts w:eastAsiaTheme="minorEastAsia"/>
        </w:rPr>
        <w:lastRenderedPageBreak/>
        <w:t xml:space="preserve">Por lo tanto, el estado </w:t>
      </w:r>
      <w:r>
        <w:rPr>
          <w:rFonts w:eastAsiaTheme="minorEastAsia"/>
          <w:i/>
        </w:rPr>
        <w:t>C</w:t>
      </w:r>
      <w:r>
        <w:rPr>
          <w:rFonts w:eastAsiaTheme="minorEastAsia"/>
        </w:rPr>
        <w:t xml:space="preserve"> no se puede alcanzar y se elimina. En el caso de los símbolos terminales, todos son útiles, por lo que ninguno se puede quitar, dejándonos la gramática simplificada de la siguiente manera:</w:t>
      </w:r>
    </w:p>
    <w:p w:rsidR="00172F6C" w:rsidRDefault="00172F6C" w:rsidP="007D6EFC">
      <w:pPr>
        <w:pStyle w:val="Prrafodelista"/>
        <w:spacing w:line="240" w:lineRule="auto"/>
        <w:ind w:left="0"/>
        <w:jc w:val="both"/>
        <w:rPr>
          <w:rFonts w:eastAsiaTheme="minorEastAsia"/>
        </w:rPr>
      </w:pPr>
    </w:p>
    <w:p w:rsidR="00172F6C" w:rsidRPr="00172F6C" w:rsidRDefault="00172F6C" w:rsidP="00172F6C">
      <w:pPr>
        <w:pStyle w:val="Prrafodelista"/>
        <w:spacing w:before="240" w:line="240" w:lineRule="auto"/>
        <w:ind w:left="0"/>
        <w:jc w:val="both"/>
        <w:rPr>
          <w:rFonts w:eastAsiaTheme="minorEastAsia"/>
        </w:rPr>
      </w:pPr>
      <m:oMathPara>
        <m:oMathParaPr>
          <m:jc m:val="left"/>
        </m:oMathParaPr>
        <m:oMath>
          <m:r>
            <w:rPr>
              <w:rFonts w:ascii="Cambria Math" w:hAnsi="Cambria Math"/>
            </w:rPr>
            <m:t>S→bA</m:t>
          </m:r>
          <m:d>
            <m:dPr>
              <m:begChr m:val="|"/>
              <m:endChr m:val="|"/>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aBa</m:t>
                  </m:r>
                </m:e>
              </m:d>
              <m:r>
                <w:rPr>
                  <w:rFonts w:ascii="Cambria Math" w:hAnsi="Cambria Math"/>
                </w:rPr>
                <m:t>Aa</m:t>
              </m:r>
            </m:e>
          </m:d>
          <m:r>
            <w:rPr>
              <w:rFonts w:ascii="Cambria Math" w:hAnsi="Cambria Math"/>
            </w:rPr>
            <m:t>a|cc|</m:t>
          </m:r>
          <m:r>
            <m:rPr>
              <m:sty m:val="p"/>
            </m:rPr>
            <w:rPr>
              <w:rFonts w:ascii="Cambria Math" w:hAnsi="Cambria Math"/>
            </w:rPr>
            <m:t>ε</m:t>
          </m:r>
        </m:oMath>
      </m:oMathPara>
    </w:p>
    <w:p w:rsidR="00172F6C" w:rsidRPr="00172F6C"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A→Aa|a</m:t>
          </m:r>
        </m:oMath>
      </m:oMathPara>
    </w:p>
    <w:p w:rsidR="00172F6C" w:rsidRPr="00A93831" w:rsidRDefault="00172F6C" w:rsidP="00172F6C">
      <w:pPr>
        <w:pStyle w:val="Prrafodelista"/>
        <w:spacing w:line="240" w:lineRule="auto"/>
        <w:ind w:left="0"/>
        <w:jc w:val="both"/>
        <w:rPr>
          <w:rFonts w:eastAsiaTheme="minorEastAsia"/>
        </w:rPr>
      </w:pPr>
      <m:oMathPara>
        <m:oMathParaPr>
          <m:jc m:val="left"/>
        </m:oMathParaPr>
        <m:oMath>
          <m:r>
            <w:rPr>
              <w:rFonts w:ascii="Cambria Math" w:hAnsi="Cambria Math"/>
            </w:rPr>
            <m:t>B→bAB</m:t>
          </m:r>
          <m:d>
            <m:dPr>
              <m:begChr m:val="|"/>
              <m:endChr m:val="|"/>
              <m:ctrlPr>
                <w:rPr>
                  <w:rFonts w:ascii="Cambria Math" w:hAnsi="Cambria Math"/>
                  <w:i/>
                </w:rPr>
              </m:ctrlPr>
            </m:dPr>
            <m:e>
              <m:r>
                <w:rPr>
                  <w:rFonts w:ascii="Cambria Math" w:hAnsi="Cambria Math"/>
                </w:rPr>
                <m:t>bB|AB</m:t>
              </m:r>
            </m:e>
          </m:d>
          <m:r>
            <w:rPr>
              <w:rFonts w:ascii="Cambria Math" w:hAnsi="Cambria Math"/>
            </w:rPr>
            <m:t>b</m:t>
          </m:r>
        </m:oMath>
      </m:oMathPara>
    </w:p>
    <w:p w:rsidR="00A93831" w:rsidRDefault="00A93831" w:rsidP="00172F6C">
      <w:pPr>
        <w:pStyle w:val="Prrafodelista"/>
        <w:spacing w:line="240" w:lineRule="auto"/>
        <w:ind w:left="0"/>
        <w:jc w:val="both"/>
        <w:rPr>
          <w:rFonts w:eastAsiaTheme="minorEastAsia"/>
        </w:rPr>
      </w:pPr>
    </w:p>
    <w:p w:rsidR="00A93831" w:rsidRDefault="00A93831" w:rsidP="00172F6C">
      <w:pPr>
        <w:pStyle w:val="Prrafodelista"/>
        <w:spacing w:line="240" w:lineRule="auto"/>
        <w:ind w:left="0"/>
        <w:jc w:val="both"/>
        <w:rPr>
          <w:rFonts w:eastAsiaTheme="minorEastAsia"/>
        </w:rPr>
      </w:pPr>
      <w:r>
        <w:rPr>
          <w:rFonts w:eastAsiaTheme="minorEastAsia"/>
        </w:rPr>
        <w:t>Pasamos a la forma normal de Chomsky:</w:t>
      </w:r>
    </w:p>
    <w:p w:rsidR="00A93831" w:rsidRDefault="00A93831" w:rsidP="00172F6C">
      <w:pPr>
        <w:pStyle w:val="Prrafodelista"/>
        <w:spacing w:line="240" w:lineRule="auto"/>
        <w:ind w:left="0"/>
        <w:jc w:val="both"/>
        <w:rPr>
          <w:rFonts w:eastAsiaTheme="minorEastAsia"/>
        </w:rPr>
      </w:pPr>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S→DA</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CF</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a|EE|ε</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A→AC|a</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B→DG</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AB|b</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C→a</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D→b</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E→c</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F→BC=Ba</m:t>
          </m:r>
        </m:oMath>
      </m:oMathPara>
    </w:p>
    <w:p w:rsidR="00067F7F" w:rsidRPr="00067F7F" w:rsidRDefault="00067F7F" w:rsidP="00172F6C">
      <w:pPr>
        <w:pStyle w:val="Prrafodelista"/>
        <w:spacing w:line="240" w:lineRule="auto"/>
        <w:ind w:left="0"/>
        <w:jc w:val="both"/>
        <w:rPr>
          <w:rFonts w:eastAsiaTheme="minorEastAsia"/>
        </w:rPr>
      </w:pPr>
      <m:oMathPara>
        <m:oMathParaPr>
          <m:jc m:val="left"/>
        </m:oMathParaPr>
        <m:oMath>
          <m:r>
            <w:rPr>
              <w:rFonts w:ascii="Cambria Math" w:eastAsiaTheme="minorEastAsia" w:hAnsi="Cambria Math"/>
            </w:rPr>
            <m:t>G→AB=AB</m:t>
          </m:r>
        </m:oMath>
      </m:oMathPara>
    </w:p>
    <w:p w:rsidR="00067F7F" w:rsidRPr="00067F7F" w:rsidRDefault="00067F7F" w:rsidP="00172F6C">
      <w:pPr>
        <w:pStyle w:val="Prrafodelista"/>
        <w:spacing w:line="240" w:lineRule="auto"/>
        <w:ind w:left="0"/>
        <w:jc w:val="both"/>
        <w:rPr>
          <w:rFonts w:eastAsiaTheme="minorEastAsia"/>
        </w:rPr>
      </w:pPr>
    </w:p>
    <w:p w:rsidR="00067F7F" w:rsidRPr="00067F7F" w:rsidRDefault="00067F7F" w:rsidP="00172F6C">
      <w:pPr>
        <w:pStyle w:val="Prrafodelista"/>
        <w:spacing w:line="240" w:lineRule="auto"/>
        <w:ind w:left="0"/>
        <w:jc w:val="both"/>
        <w:rPr>
          <w:rFonts w:eastAsiaTheme="minorEastAsia"/>
        </w:rPr>
      </w:pPr>
    </w:p>
    <w:p w:rsidR="00172F6C" w:rsidRPr="00EB792B" w:rsidRDefault="00EB792B" w:rsidP="00EB792B">
      <w:pPr>
        <w:pStyle w:val="Prrafodelista"/>
        <w:numPr>
          <w:ilvl w:val="0"/>
          <w:numId w:val="3"/>
        </w:numPr>
        <w:spacing w:line="240" w:lineRule="auto"/>
        <w:jc w:val="both"/>
        <w:rPr>
          <w:rFonts w:eastAsiaTheme="minorEastAsia"/>
        </w:rPr>
      </w:pPr>
      <w:r>
        <w:rPr>
          <w:rFonts w:eastAsiaTheme="minorEastAsia"/>
          <w:b/>
        </w:rPr>
        <w:t>COMPROBAR LA SIGUIE</w:t>
      </w:r>
      <w:r w:rsidR="00A93831">
        <w:rPr>
          <w:rFonts w:eastAsiaTheme="minorEastAsia"/>
          <w:b/>
        </w:rPr>
        <w:t xml:space="preserve">NTE CADENA: </w:t>
      </w:r>
      <m:oMath>
        <m:sSub>
          <m:sSubPr>
            <m:ctrlPr>
              <w:rPr>
                <w:rFonts w:ascii="Cambria Math" w:eastAsiaTheme="minorEastAsia" w:hAnsi="Cambria Math"/>
                <w:b/>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=aaab</m:t>
        </m:r>
      </m:oMath>
    </w:p>
    <w:p w:rsidR="00F57F50" w:rsidRDefault="00F57F50" w:rsidP="00172F6C">
      <w:pPr>
        <w:pStyle w:val="Prrafodelista"/>
        <w:spacing w:line="240" w:lineRule="auto"/>
        <w:ind w:left="0"/>
        <w:jc w:val="both"/>
        <w:rPr>
          <w:rFonts w:eastAsiaTheme="minorEastAsia"/>
        </w:rPr>
      </w:pPr>
    </w:p>
    <w:p w:rsidR="00172F6C" w:rsidRDefault="00F57F50" w:rsidP="00172F6C">
      <w:pPr>
        <w:pStyle w:val="Prrafodelista"/>
        <w:spacing w:line="240" w:lineRule="auto"/>
        <w:ind w:left="0"/>
        <w:jc w:val="both"/>
        <w:rPr>
          <w:rFonts w:eastAsiaTheme="minorEastAsia"/>
        </w:rPr>
      </w:pPr>
      <w:r>
        <w:rPr>
          <w:rFonts w:eastAsiaTheme="minorEastAsia"/>
        </w:rPr>
        <w:t>Esta cadena no pertenece al lenguaje de la gramática, ya que todas las cadenas mayores de longitud dos, no pueden acabar con el símbolo b.</w:t>
      </w:r>
    </w:p>
    <w:p w:rsidR="00683258" w:rsidRDefault="00683258" w:rsidP="00172F6C">
      <w:pPr>
        <w:pStyle w:val="Prrafodelista"/>
        <w:spacing w:line="240" w:lineRule="auto"/>
        <w:ind w:left="0"/>
        <w:jc w:val="both"/>
        <w:rPr>
          <w:rFonts w:eastAsiaTheme="minorEastAsia"/>
        </w:rPr>
      </w:pPr>
    </w:p>
    <w:p w:rsidR="00683258" w:rsidRDefault="00683258" w:rsidP="00172F6C">
      <w:pPr>
        <w:pStyle w:val="Prrafodelista"/>
        <w:spacing w:line="240" w:lineRule="auto"/>
        <w:ind w:left="0"/>
        <w:jc w:val="both"/>
        <w:rPr>
          <w:rFonts w:eastAsiaTheme="minorEastAsia"/>
        </w:rPr>
      </w:pPr>
      <w:r>
        <w:rPr>
          <w:rFonts w:eastAsiaTheme="minorEastAsia"/>
        </w:rPr>
        <w:t>Aplicamos el algoritmo de CYK para comprobarlo:</w:t>
      </w:r>
    </w:p>
    <w:p w:rsidR="00683258" w:rsidRDefault="00683258" w:rsidP="00172F6C">
      <w:pPr>
        <w:pStyle w:val="Prrafodelista"/>
        <w:spacing w:line="240" w:lineRule="auto"/>
        <w:ind w:left="0"/>
        <w:jc w:val="both"/>
        <w:rPr>
          <w:rFonts w:eastAsiaTheme="minorEastAsia"/>
        </w:rPr>
      </w:pPr>
    </w:p>
    <w:tbl>
      <w:tblPr>
        <w:tblStyle w:val="Tablaconcuadrcula"/>
        <w:tblW w:w="7366" w:type="dxa"/>
        <w:jc w:val="center"/>
        <w:tblLook w:val="04A0" w:firstRow="1" w:lastRow="0" w:firstColumn="1" w:lastColumn="0" w:noHBand="0" w:noVBand="1"/>
      </w:tblPr>
      <w:tblGrid>
        <w:gridCol w:w="562"/>
        <w:gridCol w:w="1701"/>
        <w:gridCol w:w="1701"/>
        <w:gridCol w:w="1701"/>
        <w:gridCol w:w="1701"/>
      </w:tblGrid>
      <w:tr w:rsidR="00683258" w:rsidTr="00683258">
        <w:trPr>
          <w:jc w:val="center"/>
        </w:trPr>
        <w:tc>
          <w:tcPr>
            <w:tcW w:w="562" w:type="dxa"/>
            <w:vAlign w:val="center"/>
          </w:tcPr>
          <w:p w:rsidR="00683258" w:rsidRDefault="00683258" w:rsidP="00683258">
            <w:pPr>
              <w:pStyle w:val="Prrafodelista"/>
              <w:ind w:left="0"/>
              <w:jc w:val="center"/>
              <w:rPr>
                <w:rFonts w:eastAsiaTheme="minorEastAsia"/>
              </w:rPr>
            </w:pP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a</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a</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a</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b</w:t>
            </w:r>
          </w:p>
        </w:tc>
      </w:tr>
      <w:tr w:rsidR="00683258" w:rsidTr="00683258">
        <w:trPr>
          <w:jc w:val="center"/>
        </w:trPr>
        <w:tc>
          <w:tcPr>
            <w:tcW w:w="562" w:type="dxa"/>
            <w:vAlign w:val="center"/>
          </w:tcPr>
          <w:p w:rsidR="00683258" w:rsidRDefault="00683258" w:rsidP="00683258">
            <w:pPr>
              <w:pStyle w:val="Prrafodelista"/>
              <w:ind w:left="0"/>
              <w:jc w:val="center"/>
              <w:rPr>
                <w:rFonts w:eastAsiaTheme="minorEastAsia"/>
              </w:rPr>
            </w:pPr>
            <w:r>
              <w:rPr>
                <w:rFonts w:eastAsiaTheme="minorEastAsia"/>
              </w:rPr>
              <w:t>1</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A, C</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A, C</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A, C</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B, D</w:t>
            </w:r>
          </w:p>
        </w:tc>
      </w:tr>
      <w:tr w:rsidR="00683258" w:rsidTr="00683258">
        <w:trPr>
          <w:jc w:val="center"/>
        </w:trPr>
        <w:tc>
          <w:tcPr>
            <w:tcW w:w="562" w:type="dxa"/>
            <w:vAlign w:val="center"/>
          </w:tcPr>
          <w:p w:rsidR="00683258" w:rsidRDefault="00683258" w:rsidP="00683258">
            <w:pPr>
              <w:pStyle w:val="Prrafodelista"/>
              <w:ind w:left="0"/>
              <w:jc w:val="center"/>
              <w:rPr>
                <w:rFonts w:eastAsiaTheme="minorEastAsia"/>
              </w:rPr>
            </w:pPr>
            <w:r>
              <w:rPr>
                <w:rFonts w:eastAsiaTheme="minorEastAsia"/>
              </w:rPr>
              <w:t>2</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A</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S, A</w:t>
            </w:r>
          </w:p>
        </w:tc>
        <w:tc>
          <w:tcPr>
            <w:tcW w:w="1701" w:type="dxa"/>
            <w:vAlign w:val="center"/>
          </w:tcPr>
          <w:p w:rsidR="00683258" w:rsidRDefault="00683258" w:rsidP="00683258">
            <w:pPr>
              <w:pStyle w:val="Prrafodelista"/>
              <w:ind w:left="0"/>
              <w:jc w:val="center"/>
              <w:rPr>
                <w:rFonts w:eastAsiaTheme="minorEastAsia"/>
              </w:rPr>
            </w:pPr>
            <w:r>
              <w:rPr>
                <w:rFonts w:eastAsiaTheme="minorEastAsia"/>
              </w:rPr>
              <w:t>B, G</w:t>
            </w: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r>
      <w:tr w:rsidR="00683258" w:rsidTr="00683258">
        <w:trPr>
          <w:jc w:val="center"/>
        </w:trPr>
        <w:tc>
          <w:tcPr>
            <w:tcW w:w="562" w:type="dxa"/>
            <w:vAlign w:val="center"/>
          </w:tcPr>
          <w:p w:rsidR="00683258" w:rsidRDefault="00683258" w:rsidP="00683258">
            <w:pPr>
              <w:pStyle w:val="Prrafodelista"/>
              <w:ind w:left="0"/>
              <w:jc w:val="center"/>
              <w:rPr>
                <w:rFonts w:eastAsiaTheme="minorEastAsia"/>
              </w:rPr>
            </w:pPr>
            <w:r>
              <w:rPr>
                <w:rFonts w:eastAsiaTheme="minorEastAsia"/>
              </w:rPr>
              <w:t>3</w:t>
            </w:r>
          </w:p>
        </w:tc>
        <w:tc>
          <w:tcPr>
            <w:tcW w:w="1701" w:type="dxa"/>
            <w:vAlign w:val="center"/>
          </w:tcPr>
          <w:p w:rsidR="00683258" w:rsidRDefault="00A84AC0" w:rsidP="00683258">
            <w:pPr>
              <w:pStyle w:val="Prrafodelista"/>
              <w:ind w:left="0"/>
              <w:jc w:val="center"/>
              <w:rPr>
                <w:rFonts w:eastAsiaTheme="minorEastAsia"/>
              </w:rPr>
            </w:pPr>
            <w:r>
              <w:rPr>
                <w:rFonts w:eastAsiaTheme="minorEastAsia"/>
              </w:rPr>
              <w:t>S, A</w:t>
            </w:r>
          </w:p>
        </w:tc>
        <w:tc>
          <w:tcPr>
            <w:tcW w:w="1701" w:type="dxa"/>
            <w:vAlign w:val="center"/>
          </w:tcPr>
          <w:p w:rsidR="00683258" w:rsidRDefault="00A84AC0" w:rsidP="00683258">
            <w:pPr>
              <w:pStyle w:val="Prrafodelista"/>
              <w:ind w:left="0"/>
              <w:jc w:val="center"/>
              <w:rPr>
                <w:rFonts w:eastAsiaTheme="minorEastAsia"/>
              </w:rPr>
            </w:pPr>
            <w:r>
              <w:rPr>
                <w:rFonts w:eastAsiaTheme="minorEastAsia"/>
              </w:rPr>
              <w:t>B, G</w:t>
            </w: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r>
      <w:tr w:rsidR="00683258" w:rsidTr="00683258">
        <w:trPr>
          <w:jc w:val="center"/>
        </w:trPr>
        <w:tc>
          <w:tcPr>
            <w:tcW w:w="562" w:type="dxa"/>
            <w:vAlign w:val="center"/>
          </w:tcPr>
          <w:p w:rsidR="00683258" w:rsidRDefault="00683258" w:rsidP="00683258">
            <w:pPr>
              <w:pStyle w:val="Prrafodelista"/>
              <w:ind w:left="0"/>
              <w:jc w:val="center"/>
              <w:rPr>
                <w:rFonts w:eastAsiaTheme="minorEastAsia"/>
              </w:rPr>
            </w:pPr>
            <w:r>
              <w:rPr>
                <w:rFonts w:eastAsiaTheme="minorEastAsia"/>
              </w:rPr>
              <w:t>4</w:t>
            </w:r>
          </w:p>
        </w:tc>
        <w:tc>
          <w:tcPr>
            <w:tcW w:w="1701" w:type="dxa"/>
            <w:vAlign w:val="center"/>
          </w:tcPr>
          <w:p w:rsidR="00683258" w:rsidRDefault="00A84AC0" w:rsidP="00683258">
            <w:pPr>
              <w:pStyle w:val="Prrafodelista"/>
              <w:ind w:left="0"/>
              <w:jc w:val="center"/>
              <w:rPr>
                <w:rFonts w:eastAsiaTheme="minorEastAsia"/>
              </w:rPr>
            </w:pPr>
            <w:r>
              <w:rPr>
                <w:rFonts w:eastAsiaTheme="minorEastAsia"/>
              </w:rPr>
              <w:t>B, G</w:t>
            </w: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c>
          <w:tcPr>
            <w:tcW w:w="1701" w:type="dxa"/>
            <w:shd w:val="clear" w:color="auto" w:fill="000000" w:themeFill="text1"/>
            <w:vAlign w:val="center"/>
          </w:tcPr>
          <w:p w:rsidR="00683258" w:rsidRDefault="00683258" w:rsidP="00683258">
            <w:pPr>
              <w:pStyle w:val="Prrafodelista"/>
              <w:ind w:left="0"/>
              <w:jc w:val="center"/>
              <w:rPr>
                <w:rFonts w:eastAsiaTheme="minorEastAsia"/>
              </w:rPr>
            </w:pPr>
          </w:p>
        </w:tc>
      </w:tr>
    </w:tbl>
    <w:p w:rsidR="00683258" w:rsidRDefault="00683258" w:rsidP="00172F6C">
      <w:pPr>
        <w:pStyle w:val="Prrafodelista"/>
        <w:spacing w:line="240" w:lineRule="auto"/>
        <w:ind w:left="0"/>
        <w:jc w:val="both"/>
        <w:rPr>
          <w:rFonts w:eastAsiaTheme="minorEastAsia"/>
        </w:rPr>
      </w:pPr>
    </w:p>
    <w:p w:rsidR="00A84AC0" w:rsidRPr="00172F6C" w:rsidRDefault="00A84AC0" w:rsidP="00172F6C">
      <w:pPr>
        <w:pStyle w:val="Prrafodelista"/>
        <w:spacing w:line="240" w:lineRule="auto"/>
        <w:ind w:left="0"/>
        <w:jc w:val="both"/>
        <w:rPr>
          <w:rFonts w:eastAsiaTheme="minorEastAsia"/>
        </w:rPr>
      </w:pPr>
      <w:r>
        <w:rPr>
          <w:rFonts w:eastAsiaTheme="minorEastAsia"/>
        </w:rPr>
        <w:t xml:space="preserve">Al hacer el algoritmo de CYK comprobamos que no aparece S en la última iteración, por lo que la cadena </w:t>
      </w:r>
      <m:oMath>
        <m:sSub>
          <m:sSubPr>
            <m:ctrlPr>
              <w:rPr>
                <w:rFonts w:ascii="Cambria Math" w:eastAsiaTheme="minorEastAsia" w:hAnsi="Cambria Math"/>
                <w:b/>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=aaab</m:t>
        </m:r>
      </m:oMath>
      <w:r>
        <w:rPr>
          <w:rFonts w:eastAsiaTheme="minorEastAsia"/>
        </w:rPr>
        <w:t xml:space="preserve"> no es aceptada.</w:t>
      </w:r>
    </w:p>
    <w:p w:rsidR="00172F6C" w:rsidRPr="00172F6C" w:rsidRDefault="00172F6C" w:rsidP="00172F6C">
      <w:pPr>
        <w:pStyle w:val="Prrafodelista"/>
        <w:spacing w:line="240" w:lineRule="auto"/>
        <w:ind w:left="0"/>
        <w:jc w:val="both"/>
        <w:rPr>
          <w:rFonts w:eastAsiaTheme="minorEastAsia"/>
        </w:rPr>
      </w:pPr>
    </w:p>
    <w:sectPr w:rsidR="00172F6C" w:rsidRPr="00172F6C" w:rsidSect="001B12F3">
      <w:footerReference w:type="default" r:id="rId15"/>
      <w:pgSz w:w="11906" w:h="16838"/>
      <w:pgMar w:top="1843" w:right="1701" w:bottom="2268" w:left="1701" w:header="56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ED3" w:rsidRDefault="00CD5ED3" w:rsidP="00D23E3A">
      <w:pPr>
        <w:spacing w:after="0" w:line="240" w:lineRule="auto"/>
      </w:pPr>
      <w:r>
        <w:separator/>
      </w:r>
    </w:p>
  </w:endnote>
  <w:endnote w:type="continuationSeparator" w:id="0">
    <w:p w:rsidR="00CD5ED3" w:rsidRDefault="00CD5ED3" w:rsidP="00D2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565" w:rsidRDefault="001A2565">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Rafael Herrero Álvarez. Grupo L9.</w:t>
    </w:r>
    <w:r w:rsidRPr="00D23E3A">
      <w:rPr>
        <w:rFonts w:asciiTheme="majorHAnsi" w:eastAsiaTheme="majorEastAsia" w:hAnsiTheme="majorHAnsi" w:cstheme="majorBidi"/>
      </w:rPr>
      <w:t xml:space="preserve"> </w:t>
    </w:r>
    <w:r>
      <w:rPr>
        <w:rFonts w:asciiTheme="majorHAnsi" w:eastAsiaTheme="majorEastAsia" w:hAnsiTheme="majorHAnsi" w:cstheme="majorBidi"/>
      </w:rPr>
      <w:t xml:space="preserve">                                                                                                                  Computabilidad y Algoritmia.</w:t>
    </w:r>
    <w:r>
      <w:rPr>
        <w:rFonts w:asciiTheme="majorHAnsi" w:eastAsiaTheme="majorEastAsia" w:hAnsiTheme="majorHAnsi" w:cstheme="majorBidi"/>
        <w:b/>
      </w:rPr>
      <w:t xml:space="preserve"> </w:t>
    </w:r>
    <w:r>
      <w:rPr>
        <w:rFonts w:asciiTheme="majorHAnsi" w:eastAsiaTheme="majorEastAsia" w:hAnsiTheme="majorHAnsi" w:cstheme="majorBidi"/>
      </w:rPr>
      <w:t>Turno de tarde</w:t>
    </w:r>
    <w:r>
      <w:rPr>
        <w:rFonts w:asciiTheme="majorHAnsi" w:eastAsiaTheme="majorEastAsia" w:hAnsiTheme="majorHAnsi" w:cstheme="majorBidi"/>
      </w:rPr>
      <w:ptab w:relativeTo="margin" w:alignment="right" w:leader="none"/>
    </w:r>
  </w:p>
  <w:p w:rsidR="001A2565" w:rsidRDefault="001A25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565" w:rsidRDefault="001A2565">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Rafael Herrero Álvarez. Grupo L9                                                              </w:t>
    </w:r>
    <w:r w:rsidR="00E74664">
      <w:rPr>
        <w:rFonts w:asciiTheme="majorHAnsi" w:eastAsiaTheme="majorEastAsia" w:hAnsiTheme="majorHAnsi" w:cstheme="majorBidi"/>
      </w:rPr>
      <w:t xml:space="preserve">                              </w:t>
    </w:r>
    <w:r>
      <w:rPr>
        <w:rFonts w:asciiTheme="majorHAnsi" w:eastAsiaTheme="majorEastAsia" w:hAnsiTheme="majorHAnsi" w:cstheme="majorBidi"/>
      </w:rPr>
      <w:t xml:space="preserve">Página </w:t>
    </w:r>
    <w:r w:rsidRPr="00D23E3A">
      <w:rPr>
        <w:rFonts w:asciiTheme="majorHAnsi" w:eastAsiaTheme="majorEastAsia" w:hAnsiTheme="majorHAnsi" w:cstheme="majorBidi"/>
      </w:rPr>
      <w:fldChar w:fldCharType="begin"/>
    </w:r>
    <w:r w:rsidRPr="00D23E3A">
      <w:rPr>
        <w:rFonts w:asciiTheme="majorHAnsi" w:eastAsiaTheme="majorEastAsia" w:hAnsiTheme="majorHAnsi" w:cstheme="majorBidi"/>
      </w:rPr>
      <w:instrText>PAGE   \* MERGEFORMAT</w:instrText>
    </w:r>
    <w:r w:rsidRPr="00D23E3A">
      <w:rPr>
        <w:rFonts w:asciiTheme="majorHAnsi" w:eastAsiaTheme="majorEastAsia" w:hAnsiTheme="majorHAnsi" w:cstheme="majorBidi"/>
      </w:rPr>
      <w:fldChar w:fldCharType="separate"/>
    </w:r>
    <w:r w:rsidR="00E74664">
      <w:rPr>
        <w:rFonts w:asciiTheme="majorHAnsi" w:eastAsiaTheme="majorEastAsia" w:hAnsiTheme="majorHAnsi" w:cstheme="majorBidi"/>
        <w:noProof/>
      </w:rPr>
      <w:t>13</w:t>
    </w:r>
    <w:r w:rsidRPr="00D23E3A">
      <w:rPr>
        <w:rFonts w:asciiTheme="majorHAnsi" w:eastAsiaTheme="majorEastAsia" w:hAnsiTheme="majorHAnsi" w:cstheme="majorBidi"/>
      </w:rPr>
      <w:fldChar w:fldCharType="end"/>
    </w:r>
    <w:r>
      <w:rPr>
        <w:rFonts w:asciiTheme="majorHAnsi" w:eastAsiaTheme="majorEastAsia" w:hAnsiTheme="majorHAnsi" w:cstheme="majorBidi"/>
      </w:rPr>
      <w:t xml:space="preserve"> Computabilidad y Algoritmia.</w:t>
    </w:r>
    <w:r w:rsidRPr="007721FE">
      <w:rPr>
        <w:rFonts w:asciiTheme="majorHAnsi" w:eastAsiaTheme="majorEastAsia" w:hAnsiTheme="majorHAnsi" w:cstheme="majorBidi"/>
      </w:rPr>
      <w:t xml:space="preserve"> </w:t>
    </w:r>
    <w:r>
      <w:rPr>
        <w:rFonts w:asciiTheme="majorHAnsi" w:eastAsiaTheme="majorEastAsia" w:hAnsiTheme="majorHAnsi" w:cstheme="majorBidi"/>
      </w:rPr>
      <w:t>Turno de tarde</w:t>
    </w:r>
    <w:r>
      <w:rPr>
        <w:rFonts w:asciiTheme="majorHAnsi" w:eastAsiaTheme="majorEastAsia" w:hAnsiTheme="majorHAnsi" w:cstheme="majorBidi"/>
      </w:rPr>
      <w:ptab w:relativeTo="margin" w:alignment="right" w:leader="none"/>
    </w:r>
  </w:p>
  <w:p w:rsidR="001A2565" w:rsidRDefault="001A25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ED3" w:rsidRDefault="00CD5ED3" w:rsidP="00D23E3A">
      <w:pPr>
        <w:spacing w:after="0" w:line="240" w:lineRule="auto"/>
      </w:pPr>
      <w:r>
        <w:separator/>
      </w:r>
    </w:p>
  </w:footnote>
  <w:footnote w:type="continuationSeparator" w:id="0">
    <w:p w:rsidR="00CD5ED3" w:rsidRDefault="00CD5ED3" w:rsidP="00D2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565" w:rsidRDefault="001A2565" w:rsidP="00D23E3A">
    <w:pPr>
      <w:pStyle w:val="Encabezado"/>
      <w:jc w:val="right"/>
    </w:pPr>
    <w:r>
      <w:t>Universidad de La Laguna</w:t>
    </w:r>
  </w:p>
  <w:p w:rsidR="001A2565" w:rsidRDefault="001A2565" w:rsidP="00D23E3A">
    <w:pPr>
      <w:pStyle w:val="Encabezado"/>
      <w:jc w:val="right"/>
    </w:pPr>
    <w:r>
      <w:t>Escuela Superior de Ingeniería y Tecnología. Sección de Ingeniería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15E8"/>
    <w:multiLevelType w:val="hybridMultilevel"/>
    <w:tmpl w:val="3926CE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A0D6E83"/>
    <w:multiLevelType w:val="hybridMultilevel"/>
    <w:tmpl w:val="5FF6E404"/>
    <w:lvl w:ilvl="0" w:tplc="05F4A3B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966209B"/>
    <w:multiLevelType w:val="hybridMultilevel"/>
    <w:tmpl w:val="B1AA5CD4"/>
    <w:lvl w:ilvl="0" w:tplc="32066F2E">
      <w:start w:val="1"/>
      <w:numFmt w:val="lowerLetter"/>
      <w:lvlText w:val="%1)"/>
      <w:lvlJc w:val="left"/>
      <w:pPr>
        <w:ind w:left="720" w:hanging="360"/>
      </w:pPr>
      <w:rPr>
        <w:rFonts w:eastAsiaTheme="minorHAnsi" w:hint="default"/>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3CA6ECF"/>
    <w:multiLevelType w:val="hybridMultilevel"/>
    <w:tmpl w:val="B1AA5CD4"/>
    <w:lvl w:ilvl="0" w:tplc="32066F2E">
      <w:start w:val="1"/>
      <w:numFmt w:val="lowerLetter"/>
      <w:lvlText w:val="%1)"/>
      <w:lvlJc w:val="left"/>
      <w:pPr>
        <w:ind w:left="720" w:hanging="360"/>
      </w:pPr>
      <w:rPr>
        <w:rFonts w:eastAsiaTheme="minorHAnsi" w:hint="default"/>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3A"/>
    <w:rsid w:val="00022F09"/>
    <w:rsid w:val="00067F7F"/>
    <w:rsid w:val="000A3771"/>
    <w:rsid w:val="000D5DF9"/>
    <w:rsid w:val="000D7C5A"/>
    <w:rsid w:val="00100E6D"/>
    <w:rsid w:val="00172F6C"/>
    <w:rsid w:val="00197B4D"/>
    <w:rsid w:val="001A2565"/>
    <w:rsid w:val="001B12F3"/>
    <w:rsid w:val="002254A4"/>
    <w:rsid w:val="00321925"/>
    <w:rsid w:val="0034152B"/>
    <w:rsid w:val="00382246"/>
    <w:rsid w:val="004C06EA"/>
    <w:rsid w:val="00507669"/>
    <w:rsid w:val="00513806"/>
    <w:rsid w:val="00572300"/>
    <w:rsid w:val="00577C8B"/>
    <w:rsid w:val="005B2DFC"/>
    <w:rsid w:val="00683258"/>
    <w:rsid w:val="006979ED"/>
    <w:rsid w:val="00752D42"/>
    <w:rsid w:val="007553AA"/>
    <w:rsid w:val="00764173"/>
    <w:rsid w:val="007721FE"/>
    <w:rsid w:val="007D6EFC"/>
    <w:rsid w:val="00872DF2"/>
    <w:rsid w:val="008A3111"/>
    <w:rsid w:val="009932DF"/>
    <w:rsid w:val="00995328"/>
    <w:rsid w:val="009A5481"/>
    <w:rsid w:val="009D03EF"/>
    <w:rsid w:val="00A3415A"/>
    <w:rsid w:val="00A84AC0"/>
    <w:rsid w:val="00A93831"/>
    <w:rsid w:val="00B92917"/>
    <w:rsid w:val="00BB790E"/>
    <w:rsid w:val="00BC1071"/>
    <w:rsid w:val="00C5085B"/>
    <w:rsid w:val="00CD5ED3"/>
    <w:rsid w:val="00D20629"/>
    <w:rsid w:val="00D23E3A"/>
    <w:rsid w:val="00D52995"/>
    <w:rsid w:val="00D93F0D"/>
    <w:rsid w:val="00DA1041"/>
    <w:rsid w:val="00E07209"/>
    <w:rsid w:val="00E4714E"/>
    <w:rsid w:val="00E74664"/>
    <w:rsid w:val="00EB792B"/>
    <w:rsid w:val="00F1378F"/>
    <w:rsid w:val="00F514BB"/>
    <w:rsid w:val="00F57F50"/>
    <w:rsid w:val="00F61ACD"/>
    <w:rsid w:val="00FA0702"/>
    <w:rsid w:val="00FB271D"/>
    <w:rsid w:val="00FB4805"/>
    <w:rsid w:val="00FF2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653C4-EDF2-4486-8D32-16D24FEA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E3A"/>
  </w:style>
  <w:style w:type="paragraph" w:styleId="Piedepgina">
    <w:name w:val="footer"/>
    <w:basedOn w:val="Normal"/>
    <w:link w:val="PiedepginaCar"/>
    <w:uiPriority w:val="99"/>
    <w:unhideWhenUsed/>
    <w:rsid w:val="00D23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E3A"/>
  </w:style>
  <w:style w:type="paragraph" w:styleId="Textodeglobo">
    <w:name w:val="Balloon Text"/>
    <w:basedOn w:val="Normal"/>
    <w:link w:val="TextodegloboCar"/>
    <w:uiPriority w:val="99"/>
    <w:semiHidden/>
    <w:unhideWhenUsed/>
    <w:rsid w:val="00D23E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E3A"/>
    <w:rPr>
      <w:rFonts w:ascii="Tahoma" w:hAnsi="Tahoma" w:cs="Tahoma"/>
      <w:sz w:val="16"/>
      <w:szCs w:val="16"/>
    </w:rPr>
  </w:style>
  <w:style w:type="paragraph" w:styleId="Prrafodelista">
    <w:name w:val="List Paragraph"/>
    <w:basedOn w:val="Normal"/>
    <w:uiPriority w:val="34"/>
    <w:qFormat/>
    <w:rsid w:val="00752D42"/>
    <w:pPr>
      <w:ind w:left="720"/>
      <w:contextualSpacing/>
    </w:pPr>
  </w:style>
  <w:style w:type="character" w:styleId="Textodelmarcadordeposicin">
    <w:name w:val="Placeholder Text"/>
    <w:basedOn w:val="Fuentedeprrafopredeter"/>
    <w:uiPriority w:val="99"/>
    <w:semiHidden/>
    <w:rsid w:val="00752D42"/>
    <w:rPr>
      <w:color w:val="808080"/>
    </w:rPr>
  </w:style>
  <w:style w:type="table" w:styleId="Tablaconcuadrcula">
    <w:name w:val="Table Grid"/>
    <w:basedOn w:val="Tablanormal"/>
    <w:uiPriority w:val="59"/>
    <w:rsid w:val="00683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204A5-2D22-489A-AA64-78710061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2133</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 Herrero</dc:creator>
  <cp:lastModifiedBy>Rafa Herrero</cp:lastModifiedBy>
  <cp:revision>33</cp:revision>
  <dcterms:created xsi:type="dcterms:W3CDTF">2014-11-04T01:23:00Z</dcterms:created>
  <dcterms:modified xsi:type="dcterms:W3CDTF">2014-11-04T19:57:00Z</dcterms:modified>
</cp:coreProperties>
</file>