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07B9" w14:textId="77777777" w:rsidR="00E76BFC" w:rsidRPr="00E07E7D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07E7D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program</w:t>
      </w: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E07E7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LiquidCristal</w:t>
      </w:r>
      <w:proofErr w:type="spellEnd"/>
    </w:p>
    <w:p w14:paraId="0045006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implicit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none</w:t>
      </w:r>
    </w:p>
    <w:p w14:paraId="722C373E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MCS, L, D,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j, k, p, a, b</w:t>
      </w:r>
    </w:p>
    <w:p w14:paraId="25503399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PI,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Dfi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dU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ksi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n_e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n_o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tol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E0, kappa, omega</w:t>
      </w:r>
    </w:p>
    <w:p w14:paraId="10D8300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parameter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230000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D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20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L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50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PI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3.141592653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50B64B69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parameter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ksi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20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n_e</w:t>
      </w:r>
      <w:proofErr w:type="spellEnd"/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1.7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n_o</w:t>
      </w:r>
      <w:proofErr w:type="spellEnd"/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1.5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7C77EC0F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parameter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kappa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1666000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omega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12e15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PI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14:paraId="1FA7F163" w14:textId="77777777" w:rsidR="00E76BFC" w:rsidRPr="00547CD7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!lambda ~ 600nm and f~ 6*10^14Hz</w:t>
      </w:r>
      <w:r w:rsid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 xml:space="preserve"> -</w:t>
      </w:r>
      <w:r w:rsidR="00547CD7"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fala monochromatycz</w:t>
      </w:r>
      <w:r w:rsid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na płaska</w:t>
      </w:r>
    </w:p>
    <w:p w14:paraId="08E43936" w14:textId="77777777" w:rsidR="00E76BFC" w:rsidRPr="00547CD7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!</w:t>
      </w:r>
      <w:proofErr w:type="spellStart"/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parameter</w:t>
      </w:r>
      <w:proofErr w:type="spellEnd"/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 xml:space="preserve"> (kappa = 20., omega = 5*PI.) - mikrofale</w:t>
      </w:r>
    </w:p>
    <w:p w14:paraId="367382B7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!</w:t>
      </w:r>
      <w:proofErr w:type="spellStart"/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parameter</w:t>
      </w:r>
      <w:proofErr w:type="spellEnd"/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 xml:space="preserve"> (kappa = 2., omega = 120*PI.)  - fale </w:t>
      </w:r>
      <w:proofErr w:type="spellStart"/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ultrakrotkie</w:t>
      </w:r>
      <w:proofErr w:type="spellEnd"/>
    </w:p>
    <w:p w14:paraId="086A85DE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 xml:space="preserve">!D - </w:t>
      </w:r>
      <w:proofErr w:type="spellStart"/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const</w:t>
      </w:r>
      <w:proofErr w:type="spellEnd"/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 xml:space="preserve"> szeroko</w:t>
      </w:r>
      <w:r w:rsidR="00547CD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pl-PL"/>
        </w:rPr>
        <w:t>ść</w:t>
      </w:r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 xml:space="preserve">: </w:t>
      </w:r>
      <w:proofErr w:type="spellStart"/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Dz</w:t>
      </w:r>
      <w:proofErr w:type="spellEnd"/>
    </w:p>
    <w:p w14:paraId="799E51E3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P2, n, w, H</w:t>
      </w:r>
    </w:p>
    <w:p w14:paraId="49B8732A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psi, ran1, R,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refractionindex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Hamiltonian</w:t>
      </w:r>
    </w:p>
    <w:p w14:paraId="4426FC48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 xml:space="preserve">!psi - </w:t>
      </w:r>
      <w:proofErr w:type="spellStart"/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finew</w:t>
      </w:r>
      <w:proofErr w:type="spellEnd"/>
    </w:p>
    <w:p w14:paraId="26A930D2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 </w:t>
      </w:r>
      <w:proofErr w:type="spellStart"/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allocatable</w:t>
      </w:r>
      <w:proofErr w:type="spellEnd"/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::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E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43C2B9E3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 </w:t>
      </w:r>
      <w:proofErr w:type="spellStart"/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allocatable</w:t>
      </w:r>
      <w:proofErr w:type="spellEnd"/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::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</w:t>
      </w:r>
      <w:proofErr w:type="spellStart"/>
      <w:r w:rsidRPr="00E76BFC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niz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piz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nix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pix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: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20620BE3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allocate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niz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piz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nix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pix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))</w:t>
      </w:r>
    </w:p>
    <w:p w14:paraId="6C6ED5CF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allocate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L,D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E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L,D,MCS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</w:p>
    <w:p w14:paraId="730D57F0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14:paraId="61F38833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L</w:t>
      </w:r>
    </w:p>
    <w:p w14:paraId="56BCE9AA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D</w:t>
      </w:r>
    </w:p>
    <w:p w14:paraId="285CF022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14:paraId="107505DF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746EF45B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5FA137AD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14:paraId="46E1C1FC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'n(E)L=50-neww-k.txt'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5DDBCE17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</w:t>
      </w:r>
      <w:proofErr w:type="spellStart"/>
      <w:r w:rsidRPr="00E76BFC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EnergyL</w:t>
      </w:r>
      <w:proofErr w:type="spellEnd"/>
      <w:r w:rsidRPr="00E76BFC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=50-neww-k.txt'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547E37A0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14:paraId="0928C4DA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neighbour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L,nix,pix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7C149CDC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neighbour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D,niz,piz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3DD29092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Electricfield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L,D,MCS,E,kappa,omega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5200F333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!additional for monochromatic wave</w:t>
      </w:r>
    </w:p>
    <w:p w14:paraId="097ED448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E0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</w:t>
      </w:r>
    </w:p>
    <w:p w14:paraId="61A27F15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Dfi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PI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18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</w:p>
    <w:p w14:paraId="31F239EC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14:paraId="34A4DECA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</w:p>
    <w:p w14:paraId="3403ACDF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14:paraId="0C0BB76A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</w:pPr>
    </w:p>
    <w:p w14:paraId="38880D2A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</w:pPr>
    </w:p>
    <w:p w14:paraId="566DCBD0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</w:pPr>
    </w:p>
    <w:p w14:paraId="4D30D64F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</w:pPr>
    </w:p>
    <w:p w14:paraId="659A762E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</w:pPr>
    </w:p>
    <w:p w14:paraId="71B4A89C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</w:pPr>
    </w:p>
    <w:p w14:paraId="3AB56A13" w14:textId="77777777" w:rsidR="00E76BFC" w:rsidRPr="00E76BFC" w:rsidRDefault="00E07E7D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Times New Roman"/>
          <w:noProof/>
          <w:color w:val="CC66CC"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FA536" wp14:editId="5231CDB3">
                <wp:simplePos x="0" y="0"/>
                <wp:positionH relativeFrom="column">
                  <wp:posOffset>2820670</wp:posOffset>
                </wp:positionH>
                <wp:positionV relativeFrom="paragraph">
                  <wp:posOffset>-632460</wp:posOffset>
                </wp:positionV>
                <wp:extent cx="1905000" cy="1314450"/>
                <wp:effectExtent l="0" t="0" r="19050" b="1905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23A02" w14:textId="77777777" w:rsidR="00872449" w:rsidRPr="00872449" w:rsidRDefault="00872449">
                            <w:pPr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872449">
                              <w:rPr>
                                <w:b/>
                                <w:i/>
                                <w:sz w:val="32"/>
                              </w:rPr>
                              <w:t>Wykonał:</w:t>
                            </w:r>
                          </w:p>
                          <w:p w14:paraId="61B82263" w14:textId="77777777" w:rsidR="00872449" w:rsidRPr="00872449" w:rsidRDefault="00872449">
                            <w:pPr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872449">
                              <w:rPr>
                                <w:b/>
                                <w:i/>
                                <w:sz w:val="32"/>
                              </w:rPr>
                              <w:t>Rafał Świętek</w:t>
                            </w:r>
                          </w:p>
                          <w:p w14:paraId="700C0AA0" w14:textId="77777777" w:rsidR="00872449" w:rsidRPr="00872449" w:rsidRDefault="00872449">
                            <w:pPr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872449">
                              <w:rPr>
                                <w:b/>
                                <w:i/>
                                <w:sz w:val="32"/>
                              </w:rPr>
                              <w:t>Nr indeksu:  236668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FA536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222.1pt;margin-top:-49.8pt;width:150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" fillcolor="white [3201]" strokeweight=".5pt">
                <v:textbox>
                  <w:txbxContent>
                    <w:p w14:paraId="22423A02" w14:textId="77777777" w:rsidR="00872449" w:rsidRPr="00872449" w:rsidRDefault="00872449">
                      <w:pPr>
                        <w:rPr>
                          <w:b/>
                          <w:i/>
                          <w:sz w:val="32"/>
                        </w:rPr>
                      </w:pPr>
                      <w:r w:rsidRPr="00872449">
                        <w:rPr>
                          <w:b/>
                          <w:i/>
                          <w:sz w:val="32"/>
                        </w:rPr>
                        <w:t>Wykonał:</w:t>
                      </w:r>
                    </w:p>
                    <w:p w14:paraId="61B82263" w14:textId="77777777" w:rsidR="00872449" w:rsidRPr="00872449" w:rsidRDefault="00872449">
                      <w:pPr>
                        <w:rPr>
                          <w:b/>
                          <w:i/>
                          <w:sz w:val="32"/>
                        </w:rPr>
                      </w:pPr>
                      <w:r w:rsidRPr="00872449">
                        <w:rPr>
                          <w:b/>
                          <w:i/>
                          <w:sz w:val="32"/>
                        </w:rPr>
                        <w:t>Rafał Świętek</w:t>
                      </w:r>
                    </w:p>
                    <w:p w14:paraId="700C0AA0" w14:textId="77777777" w:rsidR="00872449" w:rsidRPr="00872449" w:rsidRDefault="00872449">
                      <w:pPr>
                        <w:rPr>
                          <w:b/>
                          <w:i/>
                          <w:sz w:val="32"/>
                        </w:rPr>
                      </w:pPr>
                      <w:r w:rsidRPr="00872449">
                        <w:rPr>
                          <w:b/>
                          <w:i/>
                          <w:sz w:val="32"/>
                        </w:rPr>
                        <w:t>Nr indeksu:  236668</w:t>
                      </w:r>
                    </w:p>
                  </w:txbxContent>
                </v:textbox>
              </v:shape>
            </w:pict>
          </mc:Fallback>
        </mc:AlternateContent>
      </w:r>
      <w:r w:rsidR="00E76BFC"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11</w:t>
      </w:r>
      <w:r w:rsidR="00E76BFC"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 </w:t>
      </w:r>
      <w:proofErr w:type="spellStart"/>
      <w:r w:rsidR="00E76BFC"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continue</w:t>
      </w:r>
      <w:proofErr w:type="spellEnd"/>
    </w:p>
    <w:p w14:paraId="5CB3290D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a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14:paraId="603AC2DE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n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14:paraId="4952B51C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14:paraId="04FAD3AF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k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MCS</w:t>
      </w:r>
    </w:p>
    <w:p w14:paraId="2597924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L</w:t>
      </w:r>
    </w:p>
    <w:p w14:paraId="42D28B80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D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14:paraId="223E76B5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   R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ran1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515CC2FD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   psi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0.5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Dfi</w:t>
      </w:r>
      <w:proofErr w:type="spellEnd"/>
    </w:p>
    <w:p w14:paraId="6EB13774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if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gt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PI</w:t>
      </w:r>
      <w:proofErr w:type="spellEnd"/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psi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psi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PI</w:t>
      </w:r>
    </w:p>
    <w:p w14:paraId="1FA94B4A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if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lt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psi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psi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PI</w:t>
      </w:r>
    </w:p>
    <w:p w14:paraId="3CBA09F5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</w:p>
    <w:p w14:paraId="481CDF0F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     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dU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</w:t>
      </w:r>
      <w:r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pix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,j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</w:p>
    <w:p w14:paraId="16A6213D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&amp;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    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nix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,j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</w:t>
      </w:r>
      <w:r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</w:p>
    <w:p w14:paraId="7E55CC04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&amp;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    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</w:t>
      </w:r>
      <w:r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 xml:space="preserve"> 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i,piz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</w:p>
    <w:p w14:paraId="3C80B1C2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&amp;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    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i,niz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</w:p>
    <w:p w14:paraId="3030468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     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dU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dU</w:t>
      </w:r>
      <w:proofErr w:type="spellEnd"/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ksi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1.5</w:t>
      </w:r>
    </w:p>
    <w:p w14:paraId="470D9356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     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dU</w:t>
      </w:r>
      <w:proofErr w:type="spellEnd"/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dU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1.5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psi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</w:p>
    <w:p w14:paraId="6EDA273A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&amp;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            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E0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i,j,k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</w:p>
    <w:p w14:paraId="421FC5DF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   w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min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1.0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exp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dU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</w:p>
    <w:p w14:paraId="57F6C1C5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if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ran1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proofErr w:type="spellStart"/>
      <w:r w:rsidRPr="00E76BFC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le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w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psi</w:t>
      </w:r>
    </w:p>
    <w:p w14:paraId="30748087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00738C58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6BDBC284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.30000.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and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mod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eq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.0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68C224C8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a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14:paraId="7B0A0882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n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refractionindex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L,D,fi,n_e,n_o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AF56D18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Hamiltonian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L,D,MCS,fi,nix,niz,E,E0,ksi,k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14:paraId="446713F3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endif</w:t>
      </w:r>
      <w:proofErr w:type="spellEnd"/>
    </w:p>
    <w:p w14:paraId="41753023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47C486E8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n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</w:t>
      </w:r>
    </w:p>
    <w:p w14:paraId="5978441A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H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</w:t>
      </w:r>
    </w:p>
    <w:p w14:paraId="75D980C5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write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E0, n</w:t>
      </w:r>
    </w:p>
    <w:p w14:paraId="342DF1EA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write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E0, H</w:t>
      </w:r>
    </w:p>
    <w:p w14:paraId="61A66AA8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write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E0, n, H</w:t>
      </w:r>
    </w:p>
    <w:p w14:paraId="4856A844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call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increment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E0,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0.95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1.15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0.01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3F820E7F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!within a to b increment is 0.005</w:t>
      </w:r>
    </w:p>
    <w:p w14:paraId="7B72F726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!E0 = E0 + 0.1</w:t>
      </w:r>
    </w:p>
    <w:p w14:paraId="048064EB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if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E0.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le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.5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goto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11</w:t>
      </w:r>
    </w:p>
    <w:p w14:paraId="4CAC457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14:paraId="07F0D120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showmatrix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L,D,fi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3C9380A2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close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01BA8FB0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</w:t>
      </w:r>
    </w:p>
    <w:p w14:paraId="6D26F554" w14:textId="77777777" w:rsidR="00E76BFC" w:rsidRPr="00E07E7D" w:rsidRDefault="00E76BFC" w:rsidP="00E07E7D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</w:p>
    <w:p w14:paraId="0A9E7FAC" w14:textId="77777777" w:rsidR="00E76BFC" w:rsidRDefault="00E76BFC" w:rsidP="00E76BF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sectPr w:rsidR="00E76BFC" w:rsidSect="00E07E7D">
          <w:pgSz w:w="16838" w:h="11906" w:orient="landscape"/>
          <w:pgMar w:top="1418" w:right="1418" w:bottom="1418" w:left="1418" w:header="709" w:footer="709" w:gutter="0"/>
          <w:cols w:num="2" w:space="709"/>
          <w:docGrid w:linePitch="360"/>
        </w:sectPr>
      </w:pPr>
    </w:p>
    <w:p w14:paraId="7D94A01B" w14:textId="77777777" w:rsidR="00E76BFC" w:rsidRPr="00E76BFC" w:rsidRDefault="00E76BFC" w:rsidP="00E76BF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lastRenderedPageBreak/>
        <w:t>subroutine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neighbour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k,next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prev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 xml:space="preserve"> </w:t>
      </w:r>
    </w:p>
    <w:p w14:paraId="49CF159B" w14:textId="77777777" w:rsidR="00E76BFC" w:rsidRPr="00E76BFC" w:rsidRDefault="00E76BFC" w:rsidP="00E76BFC">
      <w:pPr>
        <w:shd w:val="clear" w:color="auto" w:fill="FFFFFF"/>
        <w:spacing w:after="0" w:line="240" w:lineRule="auto"/>
        <w:ind w:left="-195" w:firstLine="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 xml:space="preserve">      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k, next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prev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287CC76F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</w:p>
    <w:p w14:paraId="55FBA4EC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</w:p>
    <w:p w14:paraId="31F2C308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next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14:paraId="4930E6D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prev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14:paraId="7413C2C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3523565B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next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14:paraId="27B4BECC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prev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</w:p>
    <w:p w14:paraId="5C085480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14:paraId="469E9BC6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</w:p>
    <w:p w14:paraId="4DCADCA3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P2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7A7F2DA8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x, P2</w:t>
      </w:r>
    </w:p>
    <w:p w14:paraId="7C077B1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P2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1.5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cos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0.5</w:t>
      </w:r>
    </w:p>
    <w:p w14:paraId="460930E3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14:paraId="69A55C17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14:paraId="07CAC037" w14:textId="77777777" w:rsid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</w:pPr>
    </w:p>
    <w:p w14:paraId="083CBA00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     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funkcja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cosinus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jest PARZYSTA</w:t>
      </w:r>
      <w:r w:rsidRPr="00E76BF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!!</w:t>
      </w:r>
    </w:p>
    <w:p w14:paraId="1CB8586F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increment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E,a,b,dE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67256A45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E, a, b,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dE</w:t>
      </w:r>
      <w:proofErr w:type="spellEnd"/>
    </w:p>
    <w:p w14:paraId="216AD20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a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and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E76BFC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b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1A072A49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E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E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dE</w:t>
      </w:r>
      <w:proofErr w:type="spellEnd"/>
    </w:p>
    <w:p w14:paraId="1FEDF5A8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de-DE" w:eastAsia="pl-PL"/>
        </w:rPr>
        <w:t>else</w:t>
      </w:r>
      <w:proofErr w:type="spellEnd"/>
    </w:p>
    <w:p w14:paraId="06F5FE49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  E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E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0.05</w:t>
      </w:r>
    </w:p>
    <w:p w14:paraId="2628D83D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14:paraId="07FC6BF6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14:paraId="79C68100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14:paraId="4F4FC586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Electricfield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Dx,Dz,mcs,Epola,k,omega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2598E8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integer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Dx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Dz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 x, z, t</w:t>
      </w:r>
    </w:p>
    <w:p w14:paraId="00BCC921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</w:p>
    <w:p w14:paraId="657C976E" w14:textId="77777777" w:rsidR="00E76BFC" w:rsidRPr="00E76BFC" w:rsidRDefault="00E76BFC" w:rsidP="00E76BFC">
      <w:pPr>
        <w:shd w:val="clear" w:color="auto" w:fill="FFFFFF"/>
        <w:spacing w:after="0" w:line="240" w:lineRule="auto"/>
        <w:ind w:left="-195" w:firstLine="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 xml:space="preserve">     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Epola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Dx,Dz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mcs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r, k, omega</w:t>
      </w:r>
    </w:p>
    <w:p w14:paraId="77CA49C0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mcs</w:t>
      </w:r>
      <w:proofErr w:type="spellEnd"/>
    </w:p>
    <w:p w14:paraId="267C3A8B" w14:textId="77777777" w:rsidR="00E76BFC" w:rsidRPr="00E76BFC" w:rsidRDefault="00E76BFC" w:rsidP="00E76BFC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</w:t>
      </w:r>
      <w:proofErr w:type="spellEnd"/>
    </w:p>
    <w:p w14:paraId="06DEC0A3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z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Dz</w:t>
      </w:r>
      <w:proofErr w:type="spellEnd"/>
    </w:p>
    <w:p w14:paraId="2A90F466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r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sqrt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z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0.0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15FCB5F6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Epola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x,z,t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cos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omega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1ADD6E18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3BD54C63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00E03840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write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t, k, omega</w:t>
      </w:r>
    </w:p>
    <w:p w14:paraId="34DAB143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44CF3227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</w:t>
      </w:r>
    </w:p>
    <w:p w14:paraId="5BC3ED34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14:paraId="066FBCC2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Hamiltonian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Dx,Dz,mcs,fi,nx,nz,Epola,E_0,ksi,m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07A9224A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Dz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i, j, N</w:t>
      </w:r>
    </w:p>
    <w:p w14:paraId="7E95331E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Dx,Dz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H, Hamiltonian</w:t>
      </w:r>
    </w:p>
    <w:p w14:paraId="3CD6F59E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P2, U, PI, ksi</w:t>
      </w:r>
    </w:p>
    <w:p w14:paraId="1D9981A5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Epola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Dx,Dz,mcs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250F6937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PI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3.141592653</w:t>
      </w:r>
    </w:p>
    <w:p w14:paraId="5B442763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14:paraId="60A7FAF2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</w:t>
      </w:r>
      <w:proofErr w:type="spellEnd"/>
    </w:p>
    <w:p w14:paraId="27530B07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Dz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14:paraId="37DAE1B6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U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ksi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P2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,j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P2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i,nz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6311D89C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U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P2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E_0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Epola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i,j,m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</w:p>
    <w:p w14:paraId="3EAFBC2D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</w:t>
      </w:r>
    </w:p>
    <w:p w14:paraId="76D2EC93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14CAC8A1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P2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i,Dz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</w:p>
    <w:p w14:paraId="427F7A77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H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P2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i,Dz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E_0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Epola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i,Dz,m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</w:p>
    <w:p w14:paraId="2F8A06FD" w14:textId="77777777" w:rsidR="00E76BFC" w:rsidRPr="00922B4A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922B4A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5D3AF6FE" w14:textId="77777777" w:rsidR="00E76BFC" w:rsidRPr="00922B4A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N </w:t>
      </w:r>
      <w:r w:rsidRPr="00922B4A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Dx</w:t>
      </w:r>
      <w:r w:rsidRPr="00922B4A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proofErr w:type="spellStart"/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Dz</w:t>
      </w:r>
      <w:proofErr w:type="spellEnd"/>
    </w:p>
    <w:p w14:paraId="3A225B5F" w14:textId="77777777" w:rsidR="00E76BFC" w:rsidRPr="00922B4A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H </w:t>
      </w:r>
      <w:r w:rsidRPr="00922B4A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H</w:t>
      </w:r>
      <w:r w:rsidRPr="00922B4A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</w:p>
    <w:p w14:paraId="531810F8" w14:textId="77777777" w:rsidR="00E76BFC" w:rsidRPr="00922B4A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Hamiltonian </w:t>
      </w:r>
      <w:r w:rsidRPr="00922B4A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H</w:t>
      </w:r>
    </w:p>
    <w:p w14:paraId="5D4FE28B" w14:textId="77777777" w:rsidR="00E76BFC" w:rsidRPr="00922B4A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922B4A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14:paraId="5CB2D047" w14:textId="77777777" w:rsidR="00E76BFC" w:rsidRPr="00922B4A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922B4A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14:paraId="52ED0F34" w14:textId="77777777" w:rsidR="00E76BFC" w:rsidRPr="00922B4A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</w:p>
    <w:p w14:paraId="6B6D2ECE" w14:textId="77777777" w:rsidR="00E76BFC" w:rsidRPr="00922B4A" w:rsidRDefault="00E76BFC" w:rsidP="00922B4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refractionindex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Dx,Dz,fi,n_e,n_o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     </w:t>
      </w:r>
      <w:r w:rsidR="00922B4A" w:rsidRPr="00922B4A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 xml:space="preserve"> </w:t>
      </w:r>
      <w:r w:rsidRPr="00922B4A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Dx, </w:t>
      </w:r>
      <w:proofErr w:type="spellStart"/>
      <w:r w:rsidRPr="00922B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Dz</w:t>
      </w:r>
      <w:proofErr w:type="spellEnd"/>
    </w:p>
    <w:p w14:paraId="56A98AC6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Dx,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n_o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n_e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ne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Dx,Dz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z, y       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refractionindex</w:t>
      </w:r>
      <w:proofErr w:type="spellEnd"/>
    </w:p>
    <w:p w14:paraId="413DA42C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14:paraId="74D00871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</w:t>
      </w:r>
      <w:proofErr w:type="spellEnd"/>
    </w:p>
    <w:p w14:paraId="6BE0DCCC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z 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14:paraId="2C8360CB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Dz</w:t>
      </w:r>
      <w:proofErr w:type="spellEnd"/>
    </w:p>
    <w:p w14:paraId="472507C3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ne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proofErr w:type="spellStart"/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sqrt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n_e</w:t>
      </w:r>
      <w:proofErr w:type="spellEnd"/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n_o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sin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cos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)))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72A7B0A2" w14:textId="77777777" w:rsidR="00E76BFC" w:rsidRPr="00E07E7D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</w:t>
      </w: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z </w:t>
      </w:r>
      <w:r w:rsidRPr="00E07E7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z </w:t>
      </w:r>
      <w:r w:rsidRPr="00E07E7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ne</w:t>
      </w:r>
      <w:r w:rsidRPr="00E07E7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i,j</w:t>
      </w:r>
      <w:proofErr w:type="spellEnd"/>
      <w:r w:rsidRPr="00E07E7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E07E7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proofErr w:type="spellStart"/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n_e</w:t>
      </w:r>
      <w:proofErr w:type="spellEnd"/>
    </w:p>
    <w:p w14:paraId="26302D2A" w14:textId="77777777" w:rsidR="00E76BFC" w:rsidRPr="00E07E7D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</w:t>
      </w:r>
      <w:proofErr w:type="spellStart"/>
      <w:r w:rsidRPr="00E07E7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214176E8" w14:textId="77777777" w:rsidR="00E76BFC" w:rsidRPr="00E07E7D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y </w:t>
      </w:r>
      <w:r w:rsidRPr="00E07E7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y </w:t>
      </w:r>
      <w:r w:rsidRPr="00E07E7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z</w:t>
      </w:r>
      <w:r w:rsidRPr="00E07E7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proofErr w:type="spellStart"/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Dz</w:t>
      </w:r>
      <w:proofErr w:type="spellEnd"/>
    </w:p>
    <w:p w14:paraId="677B632B" w14:textId="77777777" w:rsidR="00E76BFC" w:rsidRPr="00E07E7D" w:rsidRDefault="00E76BFC" w:rsidP="00E07E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proofErr w:type="spellStart"/>
      <w:r w:rsidRPr="00E07E7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03984E01" w14:textId="77777777" w:rsidR="00E76BFC" w:rsidRPr="00E07E7D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proofErr w:type="spellStart"/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refractionindex</w:t>
      </w:r>
      <w:proofErr w:type="spellEnd"/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E07E7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y</w:t>
      </w:r>
      <w:r w:rsidR="00E07E7D"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/</w:t>
      </w:r>
      <w:r w:rsid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</w:t>
      </w:r>
    </w:p>
    <w:p w14:paraId="04F526A0" w14:textId="77777777" w:rsidR="00E76BFC" w:rsidRPr="00E07E7D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E07E7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14:paraId="4BD78CAF" w14:textId="77777777" w:rsidR="00E76BFC" w:rsidRPr="00E07E7D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E07E7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14:paraId="273CF722" w14:textId="77777777" w:rsidR="00E76BFC" w:rsidRPr="00E07E7D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07E7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</w:p>
    <w:p w14:paraId="68E199DB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showmatrix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Dx,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Dz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B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31D863D7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</w:t>
      </w:r>
      <w:proofErr w:type="spellEnd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Dz</w:t>
      </w:r>
      <w:proofErr w:type="spellEnd"/>
    </w:p>
    <w:p w14:paraId="557AFD8E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real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B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Dx,Dz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6A5E113E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open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88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file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'ehm.txt'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35C85D80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Dz</w:t>
      </w:r>
      <w:proofErr w:type="spellEnd"/>
    </w:p>
    <w:p w14:paraId="62B7D981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write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88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)(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B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i</w:t>
      </w:r>
      <w:r w:rsidRPr="00E76BFC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42201A2E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64993B43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proofErr w:type="spellStart"/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close</w:t>
      </w:r>
      <w:proofErr w:type="spellEnd"/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E76BFC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88</w:t>
      </w:r>
      <w:r w:rsidRPr="00E76BFC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65837066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  <w:r w:rsidRPr="00E76BFC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</w:t>
      </w:r>
    </w:p>
    <w:p w14:paraId="7E7BEAF1" w14:textId="77777777" w:rsidR="00E76BFC" w:rsidRPr="00E76BFC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E76BFC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14:paraId="72F12359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Cs w:val="18"/>
          <w:lang w:eastAsia="pl-PL"/>
        </w:rPr>
        <w:t xml:space="preserve">      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915466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FUNCTION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ran1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27E5FAA7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915466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INTEGER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idum,IA,IM,IQ,IR,NTAB,NDIV</w:t>
      </w:r>
      <w:proofErr w:type="spellEnd"/>
    </w:p>
    <w:p w14:paraId="3CCDB31B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915466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REAL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ran1,AM,EPS,RNMX</w:t>
      </w:r>
    </w:p>
    <w:p w14:paraId="3A5CF5DD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915466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PARAMETER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IA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16807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,IM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2147483647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,AM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IM,IQ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127773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,IR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2836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</w:p>
    <w:p w14:paraId="1B50FE12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NTAB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32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,NDIV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NTAB,EPS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1.2e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7,RNMX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EPS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14:paraId="0D2FC9C4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915466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INTEGER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j,k,iv</w:t>
      </w:r>
      <w:proofErr w:type="spellEnd"/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NTAB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iy</w:t>
      </w:r>
      <w:proofErr w:type="spellEnd"/>
    </w:p>
    <w:p w14:paraId="7D5C13C7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915466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SAVE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iv,iy</w:t>
      </w:r>
      <w:proofErr w:type="spellEnd"/>
    </w:p>
    <w:p w14:paraId="506FC69B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 </w:t>
      </w:r>
      <w:r w:rsidRPr="00915466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DATA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iv 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NTAB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iy</w:t>
      </w:r>
      <w:proofErr w:type="spellEnd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</w:p>
    <w:p w14:paraId="6B231853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915466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idum.</w:t>
      </w:r>
      <w:r w:rsidRPr="00915466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.0.</w:t>
      </w:r>
      <w:r w:rsidRPr="00915466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or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915466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iy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915466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eq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.0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915466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3C691732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915466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max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idum,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26ABBA7F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915466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11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NTAB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8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14:paraId="251E721B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k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IQ</w:t>
      </w:r>
    </w:p>
    <w:p w14:paraId="1C0C32BA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IA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IQ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IR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</w:p>
    <w:p w14:paraId="1B02D6E6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915466">
        <w:rPr>
          <w:rFonts w:ascii="Consolas" w:eastAsia="Times New Roman" w:hAnsi="Consolas" w:cs="Times New Roman"/>
          <w:color w:val="B1B100"/>
          <w:sz w:val="18"/>
          <w:szCs w:val="18"/>
          <w:lang w:val="de-DE" w:eastAsia="pl-PL"/>
        </w:rPr>
        <w:t>if</w:t>
      </w:r>
      <w:proofErr w:type="spellEnd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idum.</w:t>
      </w:r>
      <w:r w:rsidRPr="00915466">
        <w:rPr>
          <w:rFonts w:ascii="Consolas" w:eastAsia="Times New Roman" w:hAnsi="Consolas" w:cs="Times New Roman"/>
          <w:color w:val="202020"/>
          <w:sz w:val="18"/>
          <w:szCs w:val="18"/>
          <w:lang w:val="de-DE" w:eastAsia="pl-PL"/>
        </w:rPr>
        <w:t>lt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.0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</w:t>
      </w:r>
      <w:proofErr w:type="spellEnd"/>
    </w:p>
    <w:p w14:paraId="56FAFA6A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 </w:t>
      </w:r>
      <w:r w:rsidRPr="00915466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j.</w:t>
      </w:r>
      <w:r w:rsidRPr="00915466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915466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NTAB</w:t>
      </w:r>
      <w:proofErr w:type="spellEnd"/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iv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</w:p>
    <w:p w14:paraId="75658B92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11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  </w:t>
      </w:r>
      <w:proofErr w:type="spellStart"/>
      <w:r w:rsidRPr="00915466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continue</w:t>
      </w:r>
      <w:proofErr w:type="spellEnd"/>
    </w:p>
    <w:p w14:paraId="53A862CA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iy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iv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7DE2B7DF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 </w:t>
      </w:r>
      <w:proofErr w:type="spellStart"/>
      <w:r w:rsidRPr="00915466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endif</w:t>
      </w:r>
      <w:proofErr w:type="spellEnd"/>
    </w:p>
    <w:p w14:paraId="7DB4D3B4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k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IQ</w:t>
      </w:r>
    </w:p>
    <w:p w14:paraId="1D2A9D99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IA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IQ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IR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</w:p>
    <w:p w14:paraId="06ECBE24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 </w:t>
      </w:r>
      <w:proofErr w:type="spellStart"/>
      <w:r w:rsidRPr="00915466">
        <w:rPr>
          <w:rFonts w:ascii="Consolas" w:eastAsia="Times New Roman" w:hAnsi="Consolas" w:cs="Times New Roman"/>
          <w:color w:val="B1B100"/>
          <w:sz w:val="18"/>
          <w:szCs w:val="18"/>
          <w:lang w:val="de-DE" w:eastAsia="pl-PL"/>
        </w:rPr>
        <w:t>if</w:t>
      </w:r>
      <w:proofErr w:type="spellEnd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idum.</w:t>
      </w:r>
      <w:r w:rsidRPr="00915466">
        <w:rPr>
          <w:rFonts w:ascii="Consolas" w:eastAsia="Times New Roman" w:hAnsi="Consolas" w:cs="Times New Roman"/>
          <w:color w:val="202020"/>
          <w:sz w:val="18"/>
          <w:szCs w:val="18"/>
          <w:lang w:val="de-DE" w:eastAsia="pl-PL"/>
        </w:rPr>
        <w:t>lt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.0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</w:t>
      </w:r>
      <w:proofErr w:type="spellEnd"/>
    </w:p>
    <w:p w14:paraId="43473076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</w:p>
    <w:p w14:paraId="1D1B005A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 xml:space="preserve">      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915466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iy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NDIV</w:t>
      </w:r>
    </w:p>
    <w:p w14:paraId="2FE93C3C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iy</w:t>
      </w:r>
      <w:proofErr w:type="spellEnd"/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iv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21B8A4D6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iv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</w:p>
    <w:p w14:paraId="439873D1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ran1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915466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min</w:t>
      </w:r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AM</w:t>
      </w:r>
      <w:r w:rsidRPr="00915466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proofErr w:type="spellStart"/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iy,RNMX</w:t>
      </w:r>
      <w:proofErr w:type="spellEnd"/>
      <w:r w:rsidRPr="00915466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14:paraId="4A9FFD1B" w14:textId="77777777" w:rsidR="00E76BFC" w:rsidRPr="00915466" w:rsidRDefault="00E76BFC" w:rsidP="00E76BF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915466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return</w:t>
      </w:r>
    </w:p>
    <w:p w14:paraId="76BDC906" w14:textId="77777777" w:rsidR="00547CD7" w:rsidRPr="00915466" w:rsidRDefault="00E76BFC" w:rsidP="00E76BFC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</w:pPr>
      <w:r w:rsidRPr="00915466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 </w:t>
      </w:r>
      <w:r w:rsidRPr="00915466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</w:t>
      </w:r>
    </w:p>
    <w:p w14:paraId="69D5F1AC" w14:textId="77777777" w:rsidR="00547CD7" w:rsidRDefault="00547CD7">
      <w:pPr>
        <w:rPr>
          <w:rFonts w:ascii="Consolas" w:eastAsia="Times New Roman" w:hAnsi="Consolas" w:cs="Times New Roman"/>
          <w:color w:val="B1B100"/>
          <w:sz w:val="14"/>
          <w:szCs w:val="18"/>
          <w:lang w:eastAsia="pl-PL"/>
        </w:rPr>
      </w:pPr>
      <w:r>
        <w:rPr>
          <w:rFonts w:ascii="Consolas" w:eastAsia="Times New Roman" w:hAnsi="Consolas" w:cs="Times New Roman"/>
          <w:color w:val="B1B100"/>
          <w:sz w:val="14"/>
          <w:szCs w:val="18"/>
          <w:lang w:eastAsia="pl-PL"/>
        </w:rPr>
        <w:br w:type="page"/>
      </w:r>
    </w:p>
    <w:p w14:paraId="4FA5557C" w14:textId="77777777" w:rsidR="00547CD7" w:rsidRDefault="00547CD7" w:rsidP="00E76BFC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20"/>
          <w:szCs w:val="18"/>
          <w:lang w:eastAsia="pl-PL"/>
        </w:rPr>
        <w:sectPr w:rsidR="00547CD7" w:rsidSect="00E07E7D">
          <w:pgSz w:w="16838" w:h="11906" w:orient="landscape"/>
          <w:pgMar w:top="1417" w:right="1417" w:bottom="1417" w:left="1417" w:header="708" w:footer="708" w:gutter="0"/>
          <w:cols w:num="3" w:space="708"/>
          <w:docGrid w:linePitch="360"/>
        </w:sectPr>
      </w:pPr>
    </w:p>
    <w:p w14:paraId="14CD5582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lastRenderedPageBreak/>
        <w:t>program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Fredericks_transition</w:t>
      </w:r>
      <w:proofErr w:type="spellEnd"/>
    </w:p>
    <w:p w14:paraId="24561F70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547CD7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integer</w:t>
      </w:r>
      <w:proofErr w:type="spellEnd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L, k, i</w:t>
      </w:r>
    </w:p>
    <w:p w14:paraId="1700E2E8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547CD7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Ef</w:t>
      </w:r>
      <w:proofErr w:type="spellEnd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npp1, npp2, npp3, a, b, c, h</w:t>
      </w:r>
    </w:p>
    <w:p w14:paraId="180DA23E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!</w:t>
      </w:r>
      <w:proofErr w:type="spellStart"/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mpp</w:t>
      </w:r>
      <w:proofErr w:type="spellEnd"/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 xml:space="preserve"> - 2nd </w:t>
      </w:r>
      <w:proofErr w:type="spellStart"/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differentiation</w:t>
      </w:r>
      <w:proofErr w:type="spellEnd"/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 xml:space="preserve"> of n1</w:t>
      </w:r>
    </w:p>
    <w:p w14:paraId="5E15F4B2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547CD7">
        <w:rPr>
          <w:rFonts w:ascii="Consolas" w:eastAsia="Times New Roman" w:hAnsi="Consolas" w:cs="Times New Roman"/>
          <w:color w:val="000066"/>
          <w:sz w:val="18"/>
          <w:szCs w:val="18"/>
          <w:lang w:eastAsia="pl-PL"/>
        </w:rPr>
        <w:t>real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m1, m2, m3</w:t>
      </w:r>
    </w:p>
    <w:p w14:paraId="0B593825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547CD7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proofErr w:type="spellStart"/>
      <w:r w:rsidRPr="00547CD7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allocatable</w:t>
      </w:r>
      <w:proofErr w:type="spellEnd"/>
      <w:r w:rsidRPr="00547CD7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::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47CD7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n1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: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: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: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Etab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: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78CB90FF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k</w:t>
      </w:r>
      <w:r w:rsidRPr="00282A70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282A70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282A70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282A70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</w:p>
    <w:p w14:paraId="34867143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282A70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282A70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allocate</w:t>
      </w:r>
      <w:r w:rsidRPr="00282A70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282A70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n1</w:t>
      </w:r>
      <w:r w:rsidRPr="00282A70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282A70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n2</w:t>
      </w:r>
      <w:r w:rsidRPr="00282A70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282A70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n3</w:t>
      </w:r>
      <w:r w:rsidRPr="00282A70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282A70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Etab</w:t>
      </w:r>
      <w:proofErr w:type="spellEnd"/>
      <w:r w:rsidRPr="00282A70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282A70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))</w:t>
      </w:r>
    </w:p>
    <w:p w14:paraId="24B3DD1A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open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40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47CD7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47CD7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'n(E)L=</w:t>
      </w:r>
      <w:r w:rsidR="00282A70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40</w:t>
      </w:r>
      <w:r w:rsidRPr="00547CD7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.txt'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2335E60B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open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80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47CD7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47CD7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'n(E)L=</w:t>
      </w:r>
      <w:r w:rsidR="00282A70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80</w:t>
      </w:r>
      <w:r w:rsidRPr="00547CD7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.txt'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65C7054B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open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120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547CD7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547CD7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'n(E)L=</w:t>
      </w:r>
      <w:r w:rsidR="00282A70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120</w:t>
      </w:r>
      <w:r w:rsidRPr="00547CD7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.txt'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1F22EB29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open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264B3A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77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264B3A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264B3A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264B3A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'Ef.txt'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19A4405D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</w:p>
    <w:p w14:paraId="4D45F9AA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264B3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264B3A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264B3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264B3A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264B3A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,k</w:t>
      </w:r>
    </w:p>
    <w:p w14:paraId="1087CC59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read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264B3A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40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264B3A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264B3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Etab</w:t>
      </w:r>
      <w:proofErr w:type="spellEnd"/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n1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4B720CA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read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264B3A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80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264B3A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264B3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E, n2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071B089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read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264B3A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120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264B3A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264B3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E, n3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648E58BA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r w:rsidRPr="00264B3A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E.</w:t>
      </w:r>
      <w:r w:rsidRPr="00264B3A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.1.5</w:t>
      </w:r>
      <w:r w:rsidRPr="00264B3A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264B3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264B3A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EXIT</w:t>
      </w:r>
    </w:p>
    <w:p w14:paraId="43EEB30F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write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Etab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375817F9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499C76E9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h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0.01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**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</w:p>
    <w:p w14:paraId="128A9F1D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npp1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h</w:t>
      </w:r>
    </w:p>
    <w:p w14:paraId="6B06E689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npp2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h</w:t>
      </w:r>
    </w:p>
    <w:p w14:paraId="02C70F28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npp3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h</w:t>
      </w:r>
    </w:p>
    <w:p w14:paraId="299D2EE6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write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47CD7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'---------------------------------------------------'</w:t>
      </w:r>
    </w:p>
    <w:p w14:paraId="0E1CFE55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14:paraId="0955C605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!three-point scheme for evaluating the second derivative</w:t>
      </w:r>
    </w:p>
    <w:p w14:paraId="3A9A57B4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14:paraId="4E235C79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3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k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14:paraId="3D9F5DC2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a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h</w:t>
      </w:r>
    </w:p>
    <w:p w14:paraId="25DCA01D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b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h</w:t>
      </w:r>
    </w:p>
    <w:p w14:paraId="1BF73AB3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c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h</w:t>
      </w:r>
    </w:p>
    <w:p w14:paraId="7693A769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if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a.</w:t>
      </w:r>
      <w:r w:rsidRPr="00547CD7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lt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547CD7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npp1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then</w:t>
      </w:r>
      <w:proofErr w:type="spellEnd"/>
    </w:p>
    <w:p w14:paraId="198A64CD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npp1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a</w:t>
      </w:r>
    </w:p>
    <w:p w14:paraId="6D49D779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m1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Etab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44DC3657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endif</w:t>
      </w:r>
      <w:proofErr w:type="spellEnd"/>
    </w:p>
    <w:p w14:paraId="4F1D8B56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if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b.</w:t>
      </w:r>
      <w:r w:rsidRPr="00547CD7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lt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547CD7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npp2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then</w:t>
      </w:r>
      <w:proofErr w:type="spellEnd"/>
    </w:p>
    <w:p w14:paraId="3B773304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npp2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b</w:t>
      </w:r>
    </w:p>
    <w:p w14:paraId="66ECF2F2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m2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Etab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2B312D98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endif</w:t>
      </w:r>
      <w:proofErr w:type="spellEnd"/>
    </w:p>
    <w:p w14:paraId="18AEE77A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if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c.</w:t>
      </w:r>
      <w:r w:rsidRPr="00547CD7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lt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547CD7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npp3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then</w:t>
      </w:r>
      <w:proofErr w:type="spellEnd"/>
    </w:p>
    <w:p w14:paraId="08F30333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npp3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c</w:t>
      </w:r>
    </w:p>
    <w:p w14:paraId="6DCE60C4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m3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Etab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2163239C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endif</w:t>
      </w:r>
      <w:proofErr w:type="spellEnd"/>
    </w:p>
    <w:p w14:paraId="7359DA6E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if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Etab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</w:t>
      </w:r>
      <w:r w:rsidRPr="00547CD7">
        <w:rPr>
          <w:rFonts w:ascii="Consolas" w:eastAsia="Times New Roman" w:hAnsi="Consolas" w:cs="Times New Roman"/>
          <w:color w:val="202020"/>
          <w:sz w:val="18"/>
          <w:szCs w:val="18"/>
          <w:lang w:eastAsia="pl-PL"/>
        </w:rPr>
        <w:t>gt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.1.5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EXIT</w:t>
      </w:r>
    </w:p>
    <w:p w14:paraId="591DA818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enddo</w:t>
      </w:r>
      <w:proofErr w:type="spellEnd"/>
    </w:p>
    <w:p w14:paraId="61C67D8E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Ef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m1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m2 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m3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547CD7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3</w:t>
      </w:r>
    </w:p>
    <w:p w14:paraId="16CB8C73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write</w:t>
      </w:r>
      <w:proofErr w:type="spellEnd"/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547CD7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547CD7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547CD7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'</w:t>
      </w:r>
      <w:proofErr w:type="spellStart"/>
      <w:r w:rsidRPr="00547CD7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E_fredericks</w:t>
      </w:r>
      <w:proofErr w:type="spellEnd"/>
      <w:r w:rsidRPr="00547CD7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 xml:space="preserve"> = '</w:t>
      </w: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, Ef</w:t>
      </w:r>
    </w:p>
    <w:p w14:paraId="19D7E5C8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!</w:t>
      </w:r>
      <w:proofErr w:type="spellStart"/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write</w:t>
      </w:r>
      <w:proofErr w:type="spellEnd"/>
      <w:r w:rsidRPr="00547CD7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pl-PL"/>
        </w:rPr>
        <w:t>(77,*) Ef</w:t>
      </w:r>
    </w:p>
    <w:p w14:paraId="0A96E082" w14:textId="77777777" w:rsidR="00547CD7" w:rsidRPr="00547CD7" w:rsidRDefault="00547CD7" w:rsidP="00547CD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</w:t>
      </w:r>
      <w:proofErr w:type="spellStart"/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pause</w:t>
      </w:r>
      <w:proofErr w:type="spellEnd"/>
    </w:p>
    <w:p w14:paraId="592F8D34" w14:textId="77777777" w:rsidR="00547CD7" w:rsidRPr="00547CD7" w:rsidRDefault="00547CD7" w:rsidP="00547CD7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547CD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547CD7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</w:t>
      </w:r>
    </w:p>
    <w:p w14:paraId="1048E3A7" w14:textId="77777777" w:rsidR="00547CD7" w:rsidRDefault="00547CD7" w:rsidP="00E76BFC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20"/>
          <w:szCs w:val="18"/>
          <w:lang w:eastAsia="pl-PL"/>
        </w:rPr>
      </w:pPr>
    </w:p>
    <w:p w14:paraId="57523663" w14:textId="77777777" w:rsidR="00264B3A" w:rsidRPr="00915466" w:rsidRDefault="00264B3A">
      <w:pPr>
        <w:rPr>
          <w:rFonts w:eastAsia="Times New Roman" w:cstheme="minorHAnsi"/>
          <w:sz w:val="24"/>
          <w:szCs w:val="24"/>
          <w:lang w:eastAsia="pl-PL"/>
        </w:rPr>
      </w:pPr>
      <w:r w:rsidRPr="00915466">
        <w:rPr>
          <w:rFonts w:eastAsia="Times New Roman" w:cstheme="minorHAnsi"/>
          <w:sz w:val="24"/>
          <w:szCs w:val="24"/>
          <w:lang w:eastAsia="pl-PL"/>
        </w:rPr>
        <w:t xml:space="preserve">Najpierw przeprowadzono symulację dla </w:t>
      </w:r>
      <w:r w:rsidR="004E753F" w:rsidRPr="00915466">
        <w:rPr>
          <w:rFonts w:eastAsia="Times New Roman" w:cstheme="minorHAnsi"/>
          <w:sz w:val="24"/>
          <w:szCs w:val="24"/>
          <w:lang w:eastAsia="pl-PL"/>
        </w:rPr>
        <w:t>jednorodnego pola.</w:t>
      </w:r>
    </w:p>
    <w:p w14:paraId="07FD6110" w14:textId="77777777" w:rsidR="004E753F" w:rsidRPr="00915466" w:rsidRDefault="00282A70" w:rsidP="004E753F">
      <w:pPr>
        <w:rPr>
          <w:rFonts w:eastAsia="Times New Roman" w:cstheme="minorHAnsi"/>
          <w:sz w:val="24"/>
          <w:szCs w:val="24"/>
          <w:lang w:eastAsia="pl-PL"/>
        </w:rPr>
      </w:pPr>
      <w:r w:rsidRPr="00915466">
        <w:rPr>
          <w:rFonts w:eastAsia="Times New Roman" w:cstheme="minorHAnsi"/>
          <w:sz w:val="24"/>
          <w:szCs w:val="24"/>
          <w:lang w:eastAsia="pl-PL"/>
        </w:rPr>
        <w:t>Korzystając z powyższego programu ‘</w:t>
      </w:r>
      <w:proofErr w:type="spellStart"/>
      <w:r w:rsidRPr="00915466">
        <w:rPr>
          <w:rFonts w:eastAsia="Times New Roman" w:cstheme="minorHAnsi"/>
          <w:sz w:val="24"/>
          <w:szCs w:val="24"/>
          <w:lang w:eastAsia="pl-PL"/>
        </w:rPr>
        <w:t>Fredericks</w:t>
      </w:r>
      <w:proofErr w:type="spellEnd"/>
      <w:r w:rsidRPr="00915466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915466">
        <w:rPr>
          <w:rFonts w:eastAsia="Times New Roman" w:cstheme="minorHAnsi"/>
          <w:sz w:val="24"/>
          <w:szCs w:val="24"/>
          <w:lang w:eastAsia="pl-PL"/>
        </w:rPr>
        <w:t>transition</w:t>
      </w:r>
      <w:proofErr w:type="spellEnd"/>
      <w:r w:rsidRPr="00915466">
        <w:rPr>
          <w:rFonts w:eastAsia="Times New Roman" w:cstheme="minorHAnsi"/>
          <w:sz w:val="24"/>
          <w:szCs w:val="24"/>
          <w:lang w:eastAsia="pl-PL"/>
        </w:rPr>
        <w:t xml:space="preserve">’ otrzymano próg </w:t>
      </w:r>
      <w:proofErr w:type="spellStart"/>
      <w:r w:rsidRPr="00915466">
        <w:rPr>
          <w:rFonts w:eastAsia="Times New Roman" w:cstheme="minorHAnsi"/>
          <w:sz w:val="24"/>
          <w:szCs w:val="24"/>
          <w:lang w:eastAsia="pl-PL"/>
        </w:rPr>
        <w:t>Freedericksza</w:t>
      </w:r>
      <w:proofErr w:type="spellEnd"/>
      <w:r w:rsidRPr="00915466">
        <w:rPr>
          <w:rFonts w:eastAsia="Times New Roman" w:cstheme="minorHAnsi"/>
          <w:sz w:val="24"/>
          <w:szCs w:val="24"/>
          <w:lang w:eastAsia="pl-PL"/>
        </w:rPr>
        <w:t xml:space="preserve"> dla stałej szerokości D=20 równy</w:t>
      </w:r>
      <w:r w:rsidR="00872449" w:rsidRPr="00915466">
        <w:rPr>
          <w:rFonts w:eastAsia="Times New Roman" w:cstheme="minorHAnsi"/>
          <w:sz w:val="24"/>
          <w:szCs w:val="24"/>
          <w:lang w:eastAsia="pl-PL"/>
        </w:rPr>
        <w:t xml:space="preserve"> w przybliżeniu</w:t>
      </w:r>
      <w:r w:rsidRPr="00915466">
        <w:rPr>
          <w:rFonts w:eastAsia="Times New Roman" w:cstheme="minorHAnsi"/>
          <w:sz w:val="24"/>
          <w:szCs w:val="24"/>
          <w:lang w:eastAsia="pl-PL"/>
        </w:rPr>
        <w:t>:</w:t>
      </w:r>
    </w:p>
    <w:p w14:paraId="1E816846" w14:textId="77777777" w:rsidR="004E753F" w:rsidRPr="00915466" w:rsidRDefault="00282A70" w:rsidP="004E753F">
      <w:pPr>
        <w:rPr>
          <w:rFonts w:eastAsia="Times New Roman" w:cstheme="minorHAnsi"/>
          <w:sz w:val="32"/>
          <w:szCs w:val="24"/>
          <w:lang w:eastAsia="pl-PL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sz w:val="32"/>
                  <w:szCs w:val="24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sz w:val="32"/>
                      <w:szCs w:val="24"/>
                      <w:lang w:eastAsia="pl-P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2"/>
                      <w:szCs w:val="24"/>
                      <w:lang w:eastAsia="pl-PL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2"/>
                      <w:szCs w:val="24"/>
                      <w:lang w:eastAsia="pl-PL"/>
                    </w:rPr>
                    <m:t>F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sz w:val="32"/>
                      <w:szCs w:val="24"/>
                      <w:lang w:eastAsia="pl-P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2"/>
                      <w:szCs w:val="24"/>
                      <w:lang w:eastAsia="pl-PL"/>
                    </w:rPr>
                    <m:t>kT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32"/>
              <w:szCs w:val="24"/>
              <w:lang w:eastAsia="pl-PL"/>
            </w:rPr>
            <m:t xml:space="preserve">≈ 0.752 </m:t>
          </m:r>
        </m:oMath>
      </m:oMathPara>
    </w:p>
    <w:p w14:paraId="658A0784" w14:textId="77777777" w:rsidR="004E753F" w:rsidRPr="00915466" w:rsidRDefault="004E753F" w:rsidP="004E753F">
      <w:pPr>
        <w:rPr>
          <w:rFonts w:eastAsia="Times New Roman" w:cstheme="minorHAnsi"/>
          <w:sz w:val="24"/>
          <w:szCs w:val="24"/>
          <w:lang w:eastAsia="pl-PL"/>
        </w:rPr>
      </w:pPr>
      <w:r w:rsidRPr="00915466">
        <w:rPr>
          <w:rFonts w:eastAsia="Times New Roman" w:cstheme="minorHAnsi"/>
          <w:sz w:val="24"/>
          <w:szCs w:val="24"/>
          <w:lang w:eastAsia="pl-PL"/>
        </w:rPr>
        <w:t>Otrzymany wykres przedstawiono na kolejnej stronie.</w:t>
      </w:r>
    </w:p>
    <w:p w14:paraId="7B4F34BB" w14:textId="77777777" w:rsidR="004E753F" w:rsidRPr="004E753F" w:rsidRDefault="004E753F" w:rsidP="004E753F">
      <w:pPr>
        <w:rPr>
          <w:rFonts w:asciiTheme="majorHAnsi" w:eastAsia="Times New Roman" w:hAnsiTheme="majorHAnsi" w:cstheme="majorHAnsi"/>
          <w:i/>
          <w:color w:val="333333"/>
          <w:sz w:val="24"/>
          <w:szCs w:val="24"/>
          <w:lang w:eastAsia="pl-PL"/>
        </w:rPr>
      </w:pPr>
    </w:p>
    <w:p w14:paraId="28A6EBB6" w14:textId="77777777" w:rsidR="00872449" w:rsidRDefault="00872449" w:rsidP="004E753F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18"/>
          <w:lang w:eastAsia="pl-PL"/>
        </w:rPr>
        <w:sectPr w:rsidR="00872449" w:rsidSect="00E07E7D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AD6FAC" w14:textId="77777777" w:rsidR="00E07E7D" w:rsidRDefault="00872449" w:rsidP="004E753F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18"/>
          <w:lang w:eastAsia="pl-PL"/>
        </w:rPr>
        <w:sectPr w:rsidR="00E07E7D" w:rsidSect="00E07E7D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601BBE" wp14:editId="2A151859">
            <wp:simplePos x="0" y="0"/>
            <wp:positionH relativeFrom="margin">
              <wp:posOffset>-795655</wp:posOffset>
            </wp:positionH>
            <wp:positionV relativeFrom="paragraph">
              <wp:posOffset>-795655</wp:posOffset>
            </wp:positionV>
            <wp:extent cx="10387421" cy="67056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6119" cy="67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1E90E" w14:textId="77777777" w:rsidR="00D757A1" w:rsidRDefault="004E753F" w:rsidP="00264B3A">
      <w:r>
        <w:lastRenderedPageBreak/>
        <w:t>Analogicznie wykonano symulacje dla pola elektrycznego jako fali płaskiej monochromatycznej, którego wykres umieszczono poniżej:</w:t>
      </w:r>
    </w:p>
    <w:p w14:paraId="6C76BA8A" w14:textId="77777777" w:rsidR="004E753F" w:rsidRDefault="00872449" w:rsidP="00264B3A">
      <w:r>
        <w:rPr>
          <w:noProof/>
        </w:rPr>
        <w:drawing>
          <wp:anchor distT="0" distB="0" distL="114300" distR="114300" simplePos="0" relativeHeight="251659264" behindDoc="0" locked="0" layoutInCell="1" allowOverlap="1" wp14:anchorId="68CFAACC" wp14:editId="01D83DFD">
            <wp:simplePos x="0" y="0"/>
            <wp:positionH relativeFrom="page">
              <wp:align>right</wp:align>
            </wp:positionH>
            <wp:positionV relativeFrom="paragraph">
              <wp:posOffset>20320</wp:posOffset>
            </wp:positionV>
            <wp:extent cx="7471410" cy="4600464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46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F3506" w14:textId="77777777" w:rsidR="00872449" w:rsidRDefault="00872449" w:rsidP="00264B3A"/>
    <w:p w14:paraId="0B01E872" w14:textId="77777777" w:rsidR="00872449" w:rsidRDefault="00872449" w:rsidP="00264B3A"/>
    <w:p w14:paraId="633F18E8" w14:textId="77777777" w:rsidR="00872449" w:rsidRDefault="00872449" w:rsidP="00264B3A"/>
    <w:p w14:paraId="06AB5EAA" w14:textId="77777777" w:rsidR="00872449" w:rsidRDefault="00872449" w:rsidP="00264B3A"/>
    <w:p w14:paraId="775B6630" w14:textId="77777777" w:rsidR="00872449" w:rsidRDefault="00872449" w:rsidP="00264B3A"/>
    <w:p w14:paraId="086C35C1" w14:textId="77777777" w:rsidR="00872449" w:rsidRDefault="00872449" w:rsidP="00264B3A"/>
    <w:p w14:paraId="3A56D966" w14:textId="77777777" w:rsidR="00872449" w:rsidRDefault="00872449" w:rsidP="00264B3A"/>
    <w:p w14:paraId="30DEDEF2" w14:textId="77777777" w:rsidR="00872449" w:rsidRDefault="00872449" w:rsidP="00264B3A"/>
    <w:p w14:paraId="711BA8ED" w14:textId="77777777" w:rsidR="00872449" w:rsidRDefault="00872449" w:rsidP="00264B3A"/>
    <w:p w14:paraId="4D2C8315" w14:textId="77777777" w:rsidR="00872449" w:rsidRDefault="00872449" w:rsidP="00264B3A"/>
    <w:p w14:paraId="3FADA78D" w14:textId="77777777" w:rsidR="00872449" w:rsidRDefault="00872449" w:rsidP="00264B3A"/>
    <w:p w14:paraId="0401ADC9" w14:textId="77777777" w:rsidR="00872449" w:rsidRDefault="00872449" w:rsidP="00264B3A"/>
    <w:p w14:paraId="4F74982A" w14:textId="77777777" w:rsidR="00872449" w:rsidRDefault="00872449" w:rsidP="00264B3A"/>
    <w:p w14:paraId="46FE5A2D" w14:textId="77777777" w:rsidR="00872449" w:rsidRDefault="00872449" w:rsidP="00264B3A"/>
    <w:p w14:paraId="26D63ECD" w14:textId="77777777" w:rsidR="00872449" w:rsidRDefault="00872449" w:rsidP="00264B3A"/>
    <w:p w14:paraId="0433F8C5" w14:textId="77777777" w:rsidR="00872449" w:rsidRDefault="00872449" w:rsidP="00264B3A"/>
    <w:p w14:paraId="58DB5D2E" w14:textId="77777777" w:rsidR="004E753F" w:rsidRDefault="004E753F" w:rsidP="00264B3A">
      <w:r>
        <w:t xml:space="preserve">W przypadku pola elektrycznego jako fali płaskiej monochromatycznej z zakresu światła widzialnego pomarańczowego o </w:t>
      </w:r>
      <w:r w:rsidR="00872449">
        <w:t>parametrach:</w:t>
      </w:r>
    </w:p>
    <w:p w14:paraId="72928FB7" w14:textId="77777777" w:rsidR="00872449" w:rsidRPr="00872449" w:rsidRDefault="00872449" w:rsidP="00264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oraz  λ≈600nm</m:t>
          </m:r>
        </m:oMath>
      </m:oMathPara>
    </w:p>
    <w:p w14:paraId="7BA04FCB" w14:textId="77777777" w:rsidR="00872449" w:rsidRDefault="00872449" w:rsidP="00264B3A">
      <w:r>
        <w:t xml:space="preserve">Próg </w:t>
      </w:r>
      <w:proofErr w:type="spellStart"/>
      <w:r>
        <w:t>Freedericksza</w:t>
      </w:r>
      <w:proofErr w:type="spellEnd"/>
      <w:r>
        <w:t xml:space="preserve"> w tym wypadku wyniósł około:</w:t>
      </w:r>
    </w:p>
    <w:p w14:paraId="502229BD" w14:textId="3EFB0E02" w:rsidR="00872449" w:rsidRPr="004E753F" w:rsidRDefault="00872449" w:rsidP="00872449">
      <w:pPr>
        <w:rPr>
          <w:rFonts w:asciiTheme="majorHAnsi" w:eastAsia="Times New Roman" w:hAnsiTheme="majorHAnsi" w:cstheme="majorHAnsi"/>
          <w:i/>
          <w:color w:val="333333"/>
          <w:sz w:val="32"/>
          <w:szCs w:val="24"/>
          <w:lang w:eastAsia="pl-PL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i/>
                  <w:color w:val="333333"/>
                  <w:sz w:val="32"/>
                  <w:szCs w:val="24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color w:val="333333"/>
                      <w:sz w:val="32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color w:val="333333"/>
                      <w:sz w:val="32"/>
                      <w:szCs w:val="24"/>
                      <w:lang w:eastAsia="pl-PL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color w:val="333333"/>
                      <w:sz w:val="32"/>
                      <w:szCs w:val="24"/>
                      <w:lang w:eastAsia="pl-PL"/>
                    </w:rPr>
                    <m:t>F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ajorHAnsi"/>
                      <w:i/>
                      <w:color w:val="333333"/>
                      <w:sz w:val="32"/>
                      <w:szCs w:val="24"/>
                      <w:lang w:eastAsia="pl-PL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HAnsi"/>
                      <w:color w:val="333333"/>
                      <w:sz w:val="32"/>
                      <w:szCs w:val="24"/>
                      <w:lang w:eastAsia="pl-PL"/>
                    </w:rPr>
                    <m:t>k</m:t>
                  </m:r>
                  <m:r>
                    <w:rPr>
                      <w:rFonts w:ascii="Cambria Math" w:eastAsia="Times New Roman" w:hAnsi="Cambria Math" w:cstheme="majorHAnsi"/>
                      <w:color w:val="333333"/>
                      <w:sz w:val="32"/>
                      <w:szCs w:val="24"/>
                      <w:lang w:eastAsia="pl-PL"/>
                    </w:rPr>
                    <m:t>T</m:t>
                  </m:r>
                </m:e>
              </m:rad>
            </m:den>
          </m:f>
          <m:r>
            <w:rPr>
              <w:rFonts w:ascii="Cambria Math" w:eastAsia="Times New Roman" w:hAnsi="Cambria Math" w:cstheme="majorHAnsi"/>
              <w:color w:val="333333"/>
              <w:sz w:val="32"/>
              <w:szCs w:val="24"/>
              <w:lang w:eastAsia="pl-PL"/>
            </w:rPr>
            <m:t>≈</m:t>
          </m:r>
          <m:r>
            <w:rPr>
              <w:rFonts w:ascii="Cambria Math" w:eastAsia="Times New Roman" w:hAnsi="Cambria Math" w:cstheme="majorHAnsi"/>
              <w:color w:val="333333"/>
              <w:sz w:val="32"/>
              <w:szCs w:val="24"/>
              <w:lang w:eastAsia="pl-PL"/>
            </w:rPr>
            <m:t>1.083</m:t>
          </m:r>
          <w:bookmarkStart w:id="0" w:name="_GoBack"/>
          <w:bookmarkEnd w:id="0"/>
          <m:r>
            <w:rPr>
              <w:rFonts w:ascii="Cambria Math" w:eastAsia="Times New Roman" w:hAnsi="Cambria Math" w:cstheme="majorHAnsi"/>
              <w:color w:val="333333"/>
              <w:sz w:val="32"/>
              <w:szCs w:val="24"/>
              <w:lang w:eastAsia="pl-PL"/>
            </w:rPr>
            <m:t xml:space="preserve">  </m:t>
          </m:r>
        </m:oMath>
      </m:oMathPara>
    </w:p>
    <w:p w14:paraId="49A80F67" w14:textId="77777777" w:rsidR="00872449" w:rsidRDefault="00872449" w:rsidP="00264B3A">
      <w:r>
        <w:t>Wyliczono również energię całego kryształu, wykres znajduje się na kolejnej stronie:</w:t>
      </w:r>
    </w:p>
    <w:p w14:paraId="4F63B0CB" w14:textId="77777777" w:rsidR="00872449" w:rsidRDefault="00872449" w:rsidP="00264B3A"/>
    <w:p w14:paraId="3E823570" w14:textId="77777777" w:rsidR="00872449" w:rsidRDefault="00872449">
      <w:r>
        <w:br w:type="page"/>
      </w:r>
    </w:p>
    <w:p w14:paraId="2448CD6D" w14:textId="77777777" w:rsidR="00872449" w:rsidRDefault="00E07E7D" w:rsidP="00264B3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7D39F7" wp14:editId="3125A24E">
            <wp:simplePos x="0" y="0"/>
            <wp:positionH relativeFrom="page">
              <wp:align>right</wp:align>
            </wp:positionH>
            <wp:positionV relativeFrom="paragraph">
              <wp:posOffset>-595630</wp:posOffset>
            </wp:positionV>
            <wp:extent cx="7457440" cy="4924425"/>
            <wp:effectExtent l="0" t="0" r="0" b="952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861" cy="492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D89DE" w14:textId="77777777" w:rsidR="00E07E7D" w:rsidRDefault="00E07E7D" w:rsidP="00264B3A"/>
    <w:p w14:paraId="749ED71F" w14:textId="77777777" w:rsidR="00E07E7D" w:rsidRDefault="00E07E7D" w:rsidP="00264B3A"/>
    <w:p w14:paraId="0CAFB96D" w14:textId="77777777" w:rsidR="00E07E7D" w:rsidRDefault="00E07E7D" w:rsidP="00264B3A"/>
    <w:p w14:paraId="4C693322" w14:textId="77777777" w:rsidR="00E07E7D" w:rsidRDefault="00E07E7D" w:rsidP="00264B3A"/>
    <w:p w14:paraId="7ADB8374" w14:textId="77777777" w:rsidR="00E07E7D" w:rsidRDefault="00E07E7D" w:rsidP="00264B3A"/>
    <w:p w14:paraId="524EECC1" w14:textId="77777777" w:rsidR="00E07E7D" w:rsidRDefault="00E07E7D" w:rsidP="00264B3A"/>
    <w:p w14:paraId="38DD8C71" w14:textId="77777777" w:rsidR="00E07E7D" w:rsidRDefault="00E07E7D" w:rsidP="00264B3A"/>
    <w:p w14:paraId="2661AD35" w14:textId="77777777" w:rsidR="00E07E7D" w:rsidRDefault="00E07E7D" w:rsidP="00264B3A"/>
    <w:p w14:paraId="0C3EA226" w14:textId="77777777" w:rsidR="00E07E7D" w:rsidRDefault="00E07E7D" w:rsidP="00264B3A"/>
    <w:p w14:paraId="59DF41C0" w14:textId="77777777" w:rsidR="00E07E7D" w:rsidRDefault="00E07E7D" w:rsidP="00264B3A"/>
    <w:p w14:paraId="64EA5A8F" w14:textId="77777777" w:rsidR="00E07E7D" w:rsidRDefault="00E07E7D" w:rsidP="00264B3A"/>
    <w:p w14:paraId="0DA10ACD" w14:textId="77777777" w:rsidR="00E07E7D" w:rsidRDefault="00E07E7D" w:rsidP="00264B3A"/>
    <w:p w14:paraId="76280EB2" w14:textId="77777777" w:rsidR="00E07E7D" w:rsidRDefault="00E07E7D" w:rsidP="00264B3A"/>
    <w:p w14:paraId="79C8B3A7" w14:textId="77777777" w:rsidR="00E07E7D" w:rsidRDefault="00E07E7D" w:rsidP="00264B3A"/>
    <w:p w14:paraId="23A10A93" w14:textId="77777777" w:rsidR="00E07E7D" w:rsidRDefault="00E07E7D" w:rsidP="00264B3A"/>
    <w:p w14:paraId="741F7B72" w14:textId="77777777" w:rsidR="00E07E7D" w:rsidRDefault="00E07E7D" w:rsidP="00264B3A">
      <w:r>
        <w:t>Gdzie korzystano z hamiltonianu</w:t>
      </w:r>
      <w:r w:rsidR="00915466">
        <w:t xml:space="preserve"> (pominięto trzeci człon)</w:t>
      </w:r>
      <w:r>
        <w:t>:</w:t>
      </w:r>
    </w:p>
    <w:p w14:paraId="76CFC0A4" w14:textId="77777777" w:rsidR="00E07E7D" w:rsidRPr="00915466" w:rsidRDefault="00E07E7D" w:rsidP="00264B3A">
      <w:pPr>
        <w:rPr>
          <w:rFonts w:eastAsiaTheme="minorEastAsia"/>
        </w:rPr>
      </w:pPr>
      <m:oMathPara>
        <m:oMath>
          <m:r>
            <w:rPr>
              <w:rFonts w:ascii="Cambria Math" w:hAnsi="Cambria Math" w:cs="Calibri"/>
            </w:rPr>
            <m:t>Ĥ</m:t>
          </m:r>
          <m:r>
            <w:rPr>
              <w:rFonts w:ascii="Cambria Math" w:hAnsi="Cambria Math"/>
            </w:rPr>
            <m:t>= -ξ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acc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14:paraId="1B1E5A14" w14:textId="77777777" w:rsidR="00915466" w:rsidRDefault="00915466" w:rsidP="00264B3A">
      <w:r>
        <w:t>Przy czym wprowadzono wielkości zredukowane:</w:t>
      </w:r>
    </w:p>
    <w:p w14:paraId="76726689" w14:textId="77777777" w:rsidR="00915466" w:rsidRPr="00264B3A" w:rsidRDefault="00915466" w:rsidP="00264B3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ξ=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eqArr>
            </m:e>
          </m:d>
        </m:oMath>
      </m:oMathPara>
    </w:p>
    <w:sectPr w:rsidR="00915466" w:rsidRPr="00264B3A" w:rsidSect="00E07E7D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4F6F"/>
    <w:multiLevelType w:val="multilevel"/>
    <w:tmpl w:val="2D28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A7884"/>
    <w:multiLevelType w:val="multilevel"/>
    <w:tmpl w:val="43C8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FC"/>
    <w:rsid w:val="00264B3A"/>
    <w:rsid w:val="00282A70"/>
    <w:rsid w:val="00394088"/>
    <w:rsid w:val="003D23AD"/>
    <w:rsid w:val="004E753F"/>
    <w:rsid w:val="00547CD7"/>
    <w:rsid w:val="006A0E49"/>
    <w:rsid w:val="00872449"/>
    <w:rsid w:val="008C28E2"/>
    <w:rsid w:val="00915466"/>
    <w:rsid w:val="00922B4A"/>
    <w:rsid w:val="00D757A1"/>
    <w:rsid w:val="00E07E7D"/>
    <w:rsid w:val="00E76BFC"/>
    <w:rsid w:val="00EB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D906"/>
  <w15:chartTrackingRefBased/>
  <w15:docId w15:val="{D65D2175-8313-409C-BA31-AE91AF1B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E76BFC"/>
  </w:style>
  <w:style w:type="paragraph" w:customStyle="1" w:styleId="msonormal0">
    <w:name w:val="msonormal"/>
    <w:basedOn w:val="Normalny"/>
    <w:rsid w:val="00E7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w1">
    <w:name w:val="kw1"/>
    <w:basedOn w:val="Domylnaczcionkaakapitu"/>
    <w:rsid w:val="00E76BFC"/>
  </w:style>
  <w:style w:type="character" w:customStyle="1" w:styleId="apple-converted-space">
    <w:name w:val="apple-converted-space"/>
    <w:basedOn w:val="Domylnaczcionkaakapitu"/>
    <w:rsid w:val="00E76BFC"/>
  </w:style>
  <w:style w:type="character" w:customStyle="1" w:styleId="kw3">
    <w:name w:val="kw3"/>
    <w:basedOn w:val="Domylnaczcionkaakapitu"/>
    <w:rsid w:val="00E76BFC"/>
  </w:style>
  <w:style w:type="character" w:customStyle="1" w:styleId="br0">
    <w:name w:val="br0"/>
    <w:basedOn w:val="Domylnaczcionkaakapitu"/>
    <w:rsid w:val="00E76BFC"/>
  </w:style>
  <w:style w:type="character" w:customStyle="1" w:styleId="sy0">
    <w:name w:val="sy0"/>
    <w:basedOn w:val="Domylnaczcionkaakapitu"/>
    <w:rsid w:val="00E76BFC"/>
  </w:style>
  <w:style w:type="character" w:customStyle="1" w:styleId="nu0">
    <w:name w:val="nu0"/>
    <w:basedOn w:val="Domylnaczcionkaakapitu"/>
    <w:rsid w:val="00E76BFC"/>
  </w:style>
  <w:style w:type="character" w:customStyle="1" w:styleId="co1">
    <w:name w:val="co1"/>
    <w:basedOn w:val="Domylnaczcionkaakapitu"/>
    <w:rsid w:val="00E76BFC"/>
  </w:style>
  <w:style w:type="character" w:customStyle="1" w:styleId="me2">
    <w:name w:val="me2"/>
    <w:basedOn w:val="Domylnaczcionkaakapitu"/>
    <w:rsid w:val="00E76BFC"/>
  </w:style>
  <w:style w:type="character" w:customStyle="1" w:styleId="st0">
    <w:name w:val="st0"/>
    <w:basedOn w:val="Domylnaczcionkaakapitu"/>
    <w:rsid w:val="00E76BFC"/>
  </w:style>
  <w:style w:type="character" w:customStyle="1" w:styleId="me1">
    <w:name w:val="me1"/>
    <w:basedOn w:val="Domylnaczcionkaakapitu"/>
    <w:rsid w:val="00E76BFC"/>
  </w:style>
  <w:style w:type="character" w:customStyle="1" w:styleId="kw4">
    <w:name w:val="kw4"/>
    <w:basedOn w:val="Domylnaczcionkaakapitu"/>
    <w:rsid w:val="00E76BFC"/>
  </w:style>
  <w:style w:type="character" w:styleId="Tekstzastpczy">
    <w:name w:val="Placeholder Text"/>
    <w:basedOn w:val="Domylnaczcionkaakapitu"/>
    <w:uiPriority w:val="99"/>
    <w:semiHidden/>
    <w:rsid w:val="00282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86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61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33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2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88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0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7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06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1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1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85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83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0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29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2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8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14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7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42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70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8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04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52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95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05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93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5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97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67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0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9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64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80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90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18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47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69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5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48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1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54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68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53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17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58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08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13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3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7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15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1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32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1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96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3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94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58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95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7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40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92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1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1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9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6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38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80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604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93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94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9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7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54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651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2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88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26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1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2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7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800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03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66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38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98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26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13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1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008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29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5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1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70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58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16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875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76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3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23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805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609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1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63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7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9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60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8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03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12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4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8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796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0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0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5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9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6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96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1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1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4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38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58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704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8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62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043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46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6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14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33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9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1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09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98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07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81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34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0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96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0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59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06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8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72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6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0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3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9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54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4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96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56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16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2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36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8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74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44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0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84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755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8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1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0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94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4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3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3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8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5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00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0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7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46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7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09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48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2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19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19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67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721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66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87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8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3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74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48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81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9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0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046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8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09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9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5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735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75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10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837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83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3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9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6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96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1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4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5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42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9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16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885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86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67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54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63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0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45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43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25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285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73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9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8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21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35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15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16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5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2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459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64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3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05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3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8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92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7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8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07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3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925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05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3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9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95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51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71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23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09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8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7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0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87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061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6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1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61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2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2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32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02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23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1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0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7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4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5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0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65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3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0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9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97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82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76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58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8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29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268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16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55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38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0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1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54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9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46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22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9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82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66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98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3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8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83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59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27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1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34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64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99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43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0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29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14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610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8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864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21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5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15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06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04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48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446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4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85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2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3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9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43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02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1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78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89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84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74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81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17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94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829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10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32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0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4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0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0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7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76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02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15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87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14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7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63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33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8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9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25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1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40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56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28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7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057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77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8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3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1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2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46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88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06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39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48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2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273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0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88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5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63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1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9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21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93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7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52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26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52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92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08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9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65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0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43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7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6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72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0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48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631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7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82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4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8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29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57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2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44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60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70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46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29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64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1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1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00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55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73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45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3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22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51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4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9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9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4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3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83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3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586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28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8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81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360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5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8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0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11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897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1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05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90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35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86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614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10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74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3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38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04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16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9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8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71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4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47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17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1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13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07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1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98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0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04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17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08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7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2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3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27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5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48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3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22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8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9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7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90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5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0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68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20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10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8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16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3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05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045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23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22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43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6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3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1151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Świętek</dc:creator>
  <cp:keywords/>
  <dc:description/>
  <cp:lastModifiedBy>Rafał Świętek</cp:lastModifiedBy>
  <cp:revision>3</cp:revision>
  <cp:lastPrinted>2018-05-24T19:16:00Z</cp:lastPrinted>
  <dcterms:created xsi:type="dcterms:W3CDTF">2018-05-24T19:16:00Z</dcterms:created>
  <dcterms:modified xsi:type="dcterms:W3CDTF">2018-05-24T19:17:00Z</dcterms:modified>
</cp:coreProperties>
</file>