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A0" w:rsidRPr="00B555A0" w:rsidRDefault="00B555A0" w:rsidP="00B555A0">
      <w:pPr>
        <w:rPr>
          <w:sz w:val="36"/>
        </w:rPr>
      </w:pPr>
      <w:r w:rsidRPr="00B555A0">
        <w:rPr>
          <w:sz w:val="36"/>
        </w:rPr>
        <w:t>20.04.2020r</w:t>
      </w:r>
    </w:p>
    <w:p w:rsidR="005C4F63" w:rsidRDefault="00B555A0" w:rsidP="00B555A0">
      <w:pPr>
        <w:pStyle w:val="Nagwek2"/>
      </w:pPr>
      <w:r>
        <w:t>SDLC</w:t>
      </w:r>
      <w:bookmarkStart w:id="0" w:name="_GoBack"/>
      <w:bookmarkEnd w:id="0"/>
    </w:p>
    <w:p w:rsidR="00B555A0" w:rsidRDefault="00B555A0" w:rsidP="00B555A0">
      <w:pPr>
        <w:rPr>
          <w:rFonts w:cstheme="minorHAnsi"/>
        </w:rPr>
      </w:pPr>
      <w:r w:rsidRPr="00B555A0">
        <w:rPr>
          <w:rFonts w:cstheme="minorHAnsi"/>
        </w:rPr>
        <w:t xml:space="preserve">Cykl wytwarzania oprogramowania nazywany również SDLC (Software Development Life </w:t>
      </w:r>
      <w:proofErr w:type="spellStart"/>
      <w:r w:rsidRPr="00B555A0">
        <w:rPr>
          <w:rFonts w:cstheme="minorHAnsi"/>
        </w:rPr>
        <w:t>Cycle</w:t>
      </w:r>
      <w:proofErr w:type="spellEnd"/>
      <w:r w:rsidRPr="00B555A0">
        <w:rPr>
          <w:rFonts w:cstheme="minorHAnsi"/>
        </w:rPr>
        <w:t>)</w:t>
      </w:r>
      <w:r w:rsidR="00C33765">
        <w:rPr>
          <w:rFonts w:cstheme="minorHAnsi"/>
        </w:rPr>
        <w:t>.</w:t>
      </w:r>
    </w:p>
    <w:p w:rsidR="00B555A0" w:rsidRPr="00B555A0" w:rsidRDefault="00B555A0" w:rsidP="00B555A0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550920" cy="368047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LC_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16" cy="36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A0" w:rsidRPr="00B555A0" w:rsidRDefault="00B555A0" w:rsidP="00B5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B555A0">
        <w:rPr>
          <w:rFonts w:eastAsia="Times New Roman" w:cstheme="minorHAnsi"/>
          <w:b/>
          <w:lang w:eastAsia="pl-PL"/>
        </w:rPr>
        <w:t>Planowanie (Planning)</w:t>
      </w:r>
      <w:r w:rsidRPr="00B555A0">
        <w:rPr>
          <w:rFonts w:eastAsia="Times New Roman" w:cstheme="minorHAnsi"/>
          <w:lang w:eastAsia="pl-PL"/>
        </w:rPr>
        <w:t xml:space="preserve"> – Zebranie i analiza wymagań przedstawionych przez klientów, interesariuszy, ekspertów z branży, na podstawie badań rynkowych. W oparciu o wymagania planowane są dalsze działania i opracowywana jest strategia.</w:t>
      </w:r>
    </w:p>
    <w:p w:rsidR="00B555A0" w:rsidRPr="00B555A0" w:rsidRDefault="00B555A0" w:rsidP="00B5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B555A0">
        <w:rPr>
          <w:rFonts w:eastAsia="Times New Roman" w:cstheme="minorHAnsi"/>
          <w:b/>
          <w:lang w:eastAsia="pl-PL"/>
        </w:rPr>
        <w:t>Analiza (Analysis)</w:t>
      </w:r>
      <w:r w:rsidRPr="00B555A0">
        <w:rPr>
          <w:rFonts w:eastAsia="Times New Roman" w:cstheme="minorHAnsi"/>
          <w:lang w:eastAsia="pl-PL"/>
        </w:rPr>
        <w:t xml:space="preserve"> – Definiowanie problemów jakie może napotkać zespół podczas wytwarzania oprogramowania, analiza ograniczeń, analiza celów jako funkcji, rekomendacje.</w:t>
      </w:r>
    </w:p>
    <w:p w:rsidR="00B555A0" w:rsidRPr="00B555A0" w:rsidRDefault="00B555A0" w:rsidP="00B5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B555A0">
        <w:rPr>
          <w:rFonts w:eastAsia="Times New Roman" w:cstheme="minorHAnsi"/>
          <w:b/>
          <w:lang w:eastAsia="pl-PL"/>
        </w:rPr>
        <w:t>Projektowanie (Design)</w:t>
      </w:r>
      <w:r w:rsidRPr="00B555A0">
        <w:rPr>
          <w:rFonts w:eastAsia="Times New Roman" w:cstheme="minorHAnsi"/>
          <w:lang w:eastAsia="pl-PL"/>
        </w:rPr>
        <w:t xml:space="preserve"> – Zaprojektowanie produktu na podstawie zebranych wymagań i przeprowadzonych analiz, konsultacji</w:t>
      </w:r>
    </w:p>
    <w:p w:rsidR="00B555A0" w:rsidRPr="00B555A0" w:rsidRDefault="00B555A0" w:rsidP="00B5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B555A0">
        <w:rPr>
          <w:rFonts w:eastAsia="Times New Roman" w:cstheme="minorHAnsi"/>
          <w:b/>
          <w:lang w:eastAsia="pl-PL"/>
        </w:rPr>
        <w:t>Implementacja (</w:t>
      </w:r>
      <w:proofErr w:type="spellStart"/>
      <w:r w:rsidRPr="00B555A0">
        <w:rPr>
          <w:rFonts w:eastAsia="Times New Roman" w:cstheme="minorHAnsi"/>
          <w:b/>
          <w:lang w:eastAsia="pl-PL"/>
        </w:rPr>
        <w:t>Implementation</w:t>
      </w:r>
      <w:proofErr w:type="spellEnd"/>
      <w:r w:rsidRPr="00B555A0">
        <w:rPr>
          <w:rFonts w:eastAsia="Times New Roman" w:cstheme="minorHAnsi"/>
          <w:b/>
          <w:lang w:eastAsia="pl-PL"/>
        </w:rPr>
        <w:t>)</w:t>
      </w:r>
      <w:r w:rsidRPr="00B555A0">
        <w:rPr>
          <w:rFonts w:eastAsia="Times New Roman" w:cstheme="minorHAnsi"/>
          <w:lang w:eastAsia="pl-PL"/>
        </w:rPr>
        <w:t xml:space="preserve"> – Budowanie produktu, tworzenie kodu</w:t>
      </w:r>
    </w:p>
    <w:p w:rsidR="00B555A0" w:rsidRPr="00B555A0" w:rsidRDefault="00B555A0" w:rsidP="00B5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B555A0">
        <w:rPr>
          <w:rFonts w:eastAsia="Times New Roman" w:cstheme="minorHAnsi"/>
          <w:b/>
          <w:lang w:eastAsia="pl-PL"/>
        </w:rPr>
        <w:t>Testowanie i integracja (</w:t>
      </w:r>
      <w:proofErr w:type="spellStart"/>
      <w:r w:rsidRPr="00B555A0">
        <w:rPr>
          <w:rFonts w:eastAsia="Times New Roman" w:cstheme="minorHAnsi"/>
          <w:b/>
          <w:lang w:eastAsia="pl-PL"/>
        </w:rPr>
        <w:t>Testing</w:t>
      </w:r>
      <w:proofErr w:type="spellEnd"/>
      <w:r w:rsidRPr="00B555A0">
        <w:rPr>
          <w:rFonts w:eastAsia="Times New Roman" w:cstheme="minorHAnsi"/>
          <w:b/>
          <w:lang w:eastAsia="pl-PL"/>
        </w:rPr>
        <w:t xml:space="preserve"> &amp; Integration)</w:t>
      </w:r>
      <w:r w:rsidRPr="00B555A0">
        <w:rPr>
          <w:rFonts w:eastAsia="Times New Roman" w:cstheme="minorHAnsi"/>
          <w:lang w:eastAsia="pl-PL"/>
        </w:rPr>
        <w:t xml:space="preserve"> – Testowania oprogramowania oraz </w:t>
      </w:r>
      <w:proofErr w:type="spellStart"/>
      <w:r w:rsidRPr="00B555A0">
        <w:rPr>
          <w:rFonts w:eastAsia="Times New Roman" w:cstheme="minorHAnsi"/>
          <w:lang w:eastAsia="pl-PL"/>
        </w:rPr>
        <w:t>intergacja</w:t>
      </w:r>
      <w:proofErr w:type="spellEnd"/>
      <w:r w:rsidRPr="00B555A0">
        <w:rPr>
          <w:rFonts w:eastAsia="Times New Roman" w:cstheme="minorHAnsi"/>
          <w:lang w:eastAsia="pl-PL"/>
        </w:rPr>
        <w:t xml:space="preserve"> z bibliotekami, bazami danych lub innymi programami.</w:t>
      </w:r>
    </w:p>
    <w:p w:rsidR="00B555A0" w:rsidRPr="00CB5037" w:rsidRDefault="00B555A0" w:rsidP="00B5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B555A0">
        <w:rPr>
          <w:rFonts w:eastAsia="Times New Roman" w:cstheme="minorHAnsi"/>
          <w:b/>
          <w:lang w:eastAsia="pl-PL"/>
        </w:rPr>
        <w:t>Utrzymanie (</w:t>
      </w:r>
      <w:proofErr w:type="spellStart"/>
      <w:r w:rsidRPr="00B555A0">
        <w:rPr>
          <w:rFonts w:eastAsia="Times New Roman" w:cstheme="minorHAnsi"/>
          <w:b/>
          <w:lang w:eastAsia="pl-PL"/>
        </w:rPr>
        <w:t>Maintenance</w:t>
      </w:r>
      <w:proofErr w:type="spellEnd"/>
      <w:r w:rsidRPr="00B555A0">
        <w:rPr>
          <w:rFonts w:eastAsia="Times New Roman" w:cstheme="minorHAnsi"/>
          <w:b/>
          <w:lang w:eastAsia="pl-PL"/>
        </w:rPr>
        <w:t>)</w:t>
      </w:r>
      <w:r w:rsidRPr="00B555A0">
        <w:rPr>
          <w:rFonts w:eastAsia="Times New Roman" w:cstheme="minorHAnsi"/>
          <w:lang w:eastAsia="pl-PL"/>
        </w:rPr>
        <w:t xml:space="preserve"> – Przeszkolenie użytkowników oprogramowania, przekazanie dokumentacji, zapewnienie pomocy w korzystaniu z oprogramowania, bieżące rozwiązywanie powstałych błędów, awarii.</w:t>
      </w:r>
    </w:p>
    <w:p w:rsidR="00B555A0" w:rsidRPr="00B555A0" w:rsidRDefault="00B555A0" w:rsidP="00B555A0">
      <w:pPr>
        <w:spacing w:before="100" w:beforeAutospacing="1" w:after="100" w:afterAutospacing="1" w:line="240" w:lineRule="auto"/>
        <w:rPr>
          <w:rFonts w:cstheme="minorHAnsi"/>
        </w:rPr>
      </w:pPr>
      <w:r w:rsidRPr="00B555A0">
        <w:rPr>
          <w:rFonts w:cstheme="minorHAnsi"/>
        </w:rPr>
        <w:t>Zalety:</w:t>
      </w:r>
    </w:p>
    <w:p w:rsidR="00B555A0" w:rsidRPr="00B555A0" w:rsidRDefault="00B555A0" w:rsidP="00B555A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B555A0">
        <w:rPr>
          <w:rFonts w:cstheme="minorHAnsi"/>
        </w:rPr>
        <w:t>-J</w:t>
      </w:r>
      <w:r w:rsidRPr="00B555A0">
        <w:rPr>
          <w:rFonts w:cstheme="minorHAnsi"/>
        </w:rPr>
        <w:t>est wysoka jakość, efektywność i ekonomiczność procesu wytwarzania.</w:t>
      </w:r>
      <w:r w:rsidRPr="00B555A0">
        <w:rPr>
          <w:rFonts w:cstheme="minorHAnsi"/>
        </w:rPr>
        <w:br/>
        <w:t>-</w:t>
      </w:r>
      <w:r w:rsidRPr="00B555A0">
        <w:rPr>
          <w:rFonts w:cstheme="minorHAnsi"/>
        </w:rPr>
        <w:t>Można zastosować dwa podejścia przy wytwarzaniu oprogramowania z zastosowaniem SDLC i są to podejście tradycyjne (</w:t>
      </w:r>
      <w:proofErr w:type="spellStart"/>
      <w:r w:rsidRPr="00B555A0">
        <w:rPr>
          <w:rFonts w:cstheme="minorHAnsi"/>
        </w:rPr>
        <w:t>Waterfall</w:t>
      </w:r>
      <w:proofErr w:type="spellEnd"/>
      <w:r w:rsidRPr="00B555A0">
        <w:rPr>
          <w:rFonts w:cstheme="minorHAnsi"/>
        </w:rPr>
        <w:t>) oraz zwinne (Agile).</w:t>
      </w:r>
    </w:p>
    <w:p w:rsidR="00B555A0" w:rsidRDefault="00B555A0" w:rsidP="00B555A0">
      <w:pPr>
        <w:pStyle w:val="Nagwek2"/>
      </w:pPr>
    </w:p>
    <w:p w:rsidR="00B555A0" w:rsidRDefault="00B555A0" w:rsidP="00B555A0">
      <w:pPr>
        <w:pStyle w:val="Nagwek2"/>
      </w:pPr>
      <w:r>
        <w:t>STLC</w:t>
      </w:r>
    </w:p>
    <w:p w:rsidR="00CB5037" w:rsidRPr="00CB5037" w:rsidRDefault="00285F11" w:rsidP="00CB5037">
      <w:pPr>
        <w:pStyle w:val="gt-block"/>
        <w:rPr>
          <w:rStyle w:val="Hipercze"/>
          <w:rFonts w:asciiTheme="minorHAnsi" w:hAnsiTheme="minorHAnsi" w:cstheme="minorHAnsi"/>
          <w:sz w:val="22"/>
          <w:szCs w:val="22"/>
        </w:rPr>
      </w:pPr>
      <w:r w:rsidRPr="00CB5037">
        <w:rPr>
          <w:rFonts w:asciiTheme="minorHAnsi" w:hAnsiTheme="minorHAnsi" w:cstheme="minorHAnsi"/>
          <w:sz w:val="22"/>
          <w:szCs w:val="22"/>
        </w:rPr>
        <w:t xml:space="preserve">Cykl życia </w:t>
      </w:r>
      <w:r w:rsidRPr="00CB5037">
        <w:rPr>
          <w:rFonts w:asciiTheme="minorHAnsi" w:hAnsiTheme="minorHAnsi" w:cstheme="minorHAnsi"/>
          <w:sz w:val="22"/>
          <w:szCs w:val="22"/>
        </w:rPr>
        <w:t>testowania</w:t>
      </w:r>
      <w:r w:rsidR="00CB5037" w:rsidRPr="00CB5037">
        <w:rPr>
          <w:rFonts w:asciiTheme="minorHAnsi" w:hAnsiTheme="minorHAnsi" w:cstheme="minorHAnsi"/>
          <w:sz w:val="22"/>
          <w:szCs w:val="22"/>
        </w:rPr>
        <w:t>.</w:t>
      </w:r>
      <w:r w:rsidR="00CB5037" w:rsidRPr="00CB5037">
        <w:rPr>
          <w:rStyle w:val="Hipercze"/>
          <w:rFonts w:asciiTheme="minorHAnsi" w:hAnsiTheme="minorHAnsi" w:cstheme="minorHAnsi"/>
          <w:sz w:val="22"/>
          <w:szCs w:val="22"/>
        </w:rPr>
        <w:t xml:space="preserve"> </w:t>
      </w:r>
      <w:r w:rsidR="00CB5037" w:rsidRPr="00CB5037">
        <w:rPr>
          <w:rFonts w:asciiTheme="minorHAnsi" w:hAnsiTheme="minorHAnsi" w:cstheme="minorHAnsi"/>
          <w:sz w:val="22"/>
          <w:szCs w:val="22"/>
        </w:rPr>
        <w:t>Musimy spełnić wszystkie kryteria wejścia i wyjścia dla wszystkich poziomów w cyklu testowania oprogramowania</w:t>
      </w:r>
      <w:r w:rsidR="00CB5037" w:rsidRPr="00CB5037">
        <w:rPr>
          <w:rFonts w:asciiTheme="minorHAnsi" w:hAnsiTheme="minorHAnsi" w:cstheme="minorHAnsi"/>
          <w:sz w:val="22"/>
          <w:szCs w:val="22"/>
        </w:rPr>
        <w:t>.</w:t>
      </w:r>
    </w:p>
    <w:p w:rsidR="00CB5037" w:rsidRPr="00CB5037" w:rsidRDefault="00CB5037" w:rsidP="00CB5037">
      <w:pPr>
        <w:pStyle w:val="gt-block"/>
        <w:rPr>
          <w:rFonts w:asciiTheme="minorHAnsi" w:hAnsiTheme="minorHAnsi" w:cstheme="minorHAnsi"/>
          <w:sz w:val="22"/>
          <w:szCs w:val="22"/>
        </w:rPr>
      </w:pPr>
      <w:r w:rsidRPr="00CB5037">
        <w:rPr>
          <w:rStyle w:val="Pogrubienie"/>
          <w:rFonts w:asciiTheme="minorHAnsi" w:hAnsiTheme="minorHAnsi" w:cstheme="minorHAnsi"/>
          <w:sz w:val="22"/>
          <w:szCs w:val="22"/>
        </w:rPr>
        <w:t>Kryteria wejścia:</w:t>
      </w:r>
      <w:r w:rsidRPr="00CB5037">
        <w:rPr>
          <w:rFonts w:asciiTheme="minorHAnsi" w:hAnsiTheme="minorHAnsi" w:cstheme="minorHAnsi"/>
          <w:sz w:val="22"/>
          <w:szCs w:val="22"/>
        </w:rPr>
        <w:t xml:space="preserve"> Kryteria wejścia wskazują przedmioty, które musimy spotkać przed rozpoczęciem testów.</w:t>
      </w:r>
      <w:r w:rsidRPr="00CB5037">
        <w:rPr>
          <w:rFonts w:asciiTheme="minorHAnsi" w:hAnsiTheme="minorHAnsi" w:cstheme="minorHAnsi"/>
          <w:sz w:val="22"/>
          <w:szCs w:val="22"/>
        </w:rPr>
        <w:br/>
      </w:r>
      <w:r w:rsidRPr="00CB5037">
        <w:rPr>
          <w:rStyle w:val="Pogrubienie"/>
          <w:rFonts w:asciiTheme="minorHAnsi" w:hAnsiTheme="minorHAnsi" w:cstheme="minorHAnsi"/>
          <w:sz w:val="22"/>
          <w:szCs w:val="22"/>
        </w:rPr>
        <w:t>Kryteria wyjścia:</w:t>
      </w:r>
      <w:r w:rsidRPr="00CB5037">
        <w:rPr>
          <w:rFonts w:asciiTheme="minorHAnsi" w:hAnsiTheme="minorHAnsi" w:cstheme="minorHAnsi"/>
          <w:sz w:val="22"/>
          <w:szCs w:val="22"/>
        </w:rPr>
        <w:t xml:space="preserve"> Kryteria wyjścia określają elementy, które należy wypełnić, zanim będziemy mogli ukończyć testowanie.</w:t>
      </w:r>
    </w:p>
    <w:p w:rsidR="00285F11" w:rsidRPr="00C33765" w:rsidRDefault="00285F11" w:rsidP="00285F11">
      <w:pPr>
        <w:rPr>
          <w:rFonts w:cstheme="minorHAnsi"/>
        </w:rPr>
      </w:pPr>
    </w:p>
    <w:p w:rsidR="00CB5037" w:rsidRPr="00CB5037" w:rsidRDefault="00CB5037" w:rsidP="00CB5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l-PL"/>
        </w:rPr>
      </w:pPr>
      <w:r w:rsidRPr="00CB5037">
        <w:rPr>
          <w:rFonts w:eastAsia="Times New Roman" w:cstheme="minorHAnsi"/>
          <w:b/>
          <w:lang w:eastAsia="pl-PL"/>
        </w:rPr>
        <w:t>Analiza wymagań</w:t>
      </w:r>
      <w:r w:rsidRPr="00C33765">
        <w:rPr>
          <w:rFonts w:eastAsia="Times New Roman" w:cstheme="minorHAnsi"/>
          <w:b/>
          <w:lang w:eastAsia="pl-PL"/>
        </w:rPr>
        <w:t xml:space="preserve"> </w:t>
      </w:r>
      <w:r w:rsidRPr="00C33765">
        <w:rPr>
          <w:rFonts w:eastAsia="Times New Roman" w:cstheme="minorHAnsi"/>
          <w:lang w:eastAsia="pl-PL"/>
        </w:rPr>
        <w:t xml:space="preserve">- </w:t>
      </w:r>
      <w:r w:rsidRPr="00C33765">
        <w:rPr>
          <w:rFonts w:cstheme="minorHAnsi"/>
        </w:rPr>
        <w:t>Podczas tej f</w:t>
      </w:r>
      <w:r w:rsidRPr="00C33765">
        <w:rPr>
          <w:rFonts w:cstheme="minorHAnsi"/>
        </w:rPr>
        <w:t>azy jest badanie oprogramowania</w:t>
      </w:r>
      <w:r w:rsidRPr="00C33765">
        <w:rPr>
          <w:rFonts w:cstheme="minorHAnsi"/>
        </w:rPr>
        <w:t xml:space="preserve"> w celu zidentyfikowania sprawdzalnych wymagań.</w:t>
      </w:r>
      <w:r w:rsidRPr="00C33765">
        <w:rPr>
          <w:rFonts w:cstheme="minorHAnsi"/>
        </w:rPr>
        <w:t xml:space="preserve"> Wymagania mogą być funkcjonalne</w:t>
      </w:r>
      <w:r w:rsidR="00C33765" w:rsidRPr="00C33765">
        <w:rPr>
          <w:rFonts w:cstheme="minorHAnsi"/>
        </w:rPr>
        <w:t xml:space="preserve"> </w:t>
      </w:r>
      <w:r w:rsidRPr="00C33765">
        <w:rPr>
          <w:rFonts w:cstheme="minorHAnsi"/>
        </w:rPr>
        <w:t>(co ma robić) i niefunkcjonalne (bezpieczeństwo)</w:t>
      </w:r>
    </w:p>
    <w:p w:rsidR="00CB5037" w:rsidRPr="00CB5037" w:rsidRDefault="00CB5037" w:rsidP="00CB5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l-PL"/>
        </w:rPr>
      </w:pPr>
      <w:r w:rsidRPr="00CB5037">
        <w:rPr>
          <w:rFonts w:eastAsia="Times New Roman" w:cstheme="minorHAnsi"/>
          <w:b/>
          <w:lang w:eastAsia="pl-PL"/>
        </w:rPr>
        <w:t>Faza planowania</w:t>
      </w:r>
      <w:r w:rsidR="00C33765" w:rsidRPr="00C33765">
        <w:rPr>
          <w:rFonts w:eastAsia="Times New Roman" w:cstheme="minorHAnsi"/>
          <w:b/>
          <w:lang w:eastAsia="pl-PL"/>
        </w:rPr>
        <w:t xml:space="preserve"> </w:t>
      </w:r>
      <w:r w:rsidR="00C33765" w:rsidRPr="00C33765">
        <w:rPr>
          <w:rFonts w:eastAsia="Times New Roman" w:cstheme="minorHAnsi"/>
          <w:lang w:eastAsia="pl-PL"/>
        </w:rPr>
        <w:t xml:space="preserve">- </w:t>
      </w:r>
      <w:r w:rsidR="004B37B2">
        <w:rPr>
          <w:rFonts w:cstheme="minorHAnsi"/>
        </w:rPr>
        <w:t>Przygotowanie planu testu/</w:t>
      </w:r>
      <w:r w:rsidR="00C33765" w:rsidRPr="00C33765">
        <w:rPr>
          <w:rFonts w:cstheme="minorHAnsi"/>
        </w:rPr>
        <w:t>dokumentu strategicznego dla różnych rodzajów testów</w:t>
      </w:r>
      <w:r w:rsidR="00C33765" w:rsidRPr="00C33765">
        <w:rPr>
          <w:rFonts w:cstheme="minorHAnsi"/>
        </w:rPr>
        <w:t>, wybór narzędzi testowych i strategii.</w:t>
      </w:r>
      <w:r w:rsidR="00671329" w:rsidRPr="00671329">
        <w:t xml:space="preserve"> </w:t>
      </w:r>
      <w:r w:rsidR="00671329">
        <w:t>Planowanie zasobów oraz określanie ról i obowiązków.</w:t>
      </w:r>
    </w:p>
    <w:p w:rsidR="00671329" w:rsidRPr="00CB5037" w:rsidRDefault="00CB5037" w:rsidP="00DB3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l-PL"/>
        </w:rPr>
      </w:pPr>
      <w:r w:rsidRPr="00CB5037">
        <w:rPr>
          <w:rFonts w:eastAsia="Times New Roman" w:cstheme="minorHAnsi"/>
          <w:b/>
          <w:lang w:eastAsia="pl-PL"/>
        </w:rPr>
        <w:t>Integracja z testami</w:t>
      </w:r>
      <w:r w:rsidR="00C33765" w:rsidRPr="00C33765">
        <w:rPr>
          <w:rFonts w:eastAsia="Times New Roman" w:cstheme="minorHAnsi"/>
          <w:b/>
          <w:lang w:eastAsia="pl-PL"/>
        </w:rPr>
        <w:t xml:space="preserve"> </w:t>
      </w:r>
      <w:r w:rsidR="00C33765" w:rsidRPr="00C33765">
        <w:rPr>
          <w:rFonts w:eastAsia="Times New Roman" w:cstheme="minorHAnsi"/>
          <w:lang w:eastAsia="pl-PL"/>
        </w:rPr>
        <w:t>– tworzenie przypadków testowych, tworzenie danych testowych</w:t>
      </w:r>
      <w:r w:rsidR="00C33765">
        <w:rPr>
          <w:rFonts w:eastAsia="Times New Roman" w:cstheme="minorHAnsi"/>
          <w:lang w:eastAsia="pl-PL"/>
        </w:rPr>
        <w:t>.</w:t>
      </w:r>
      <w:r w:rsidR="00671329" w:rsidRPr="00671329">
        <w:t xml:space="preserve"> </w:t>
      </w:r>
      <w:r w:rsidR="00671329">
        <w:t>Przejrzyj i sprawdź przypadki testowe oraz skrypty.</w:t>
      </w:r>
      <w:r w:rsidR="00671329">
        <w:br/>
      </w:r>
      <w:r w:rsidR="00671329">
        <w:t>W tej fazie przypadki testowe i skrypty testowe są tworzone, weryfikowane i przerabiane. Identyfikujemy, tworzymy i oceniamy dane testowe do późniejszej edycji.</w:t>
      </w:r>
    </w:p>
    <w:p w:rsidR="00CB5037" w:rsidRPr="00CB5037" w:rsidRDefault="00CB5037" w:rsidP="00CB5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l-PL"/>
        </w:rPr>
      </w:pPr>
      <w:r w:rsidRPr="00CB5037">
        <w:rPr>
          <w:rFonts w:eastAsia="Times New Roman" w:cstheme="minorHAnsi"/>
          <w:b/>
          <w:lang w:eastAsia="pl-PL"/>
        </w:rPr>
        <w:t>Ustaw środowisko testowe</w:t>
      </w:r>
      <w:r w:rsidR="00C33765" w:rsidRPr="00C33765">
        <w:rPr>
          <w:rFonts w:eastAsia="Times New Roman" w:cstheme="minorHAnsi"/>
          <w:lang w:eastAsia="pl-PL"/>
        </w:rPr>
        <w:t xml:space="preserve"> - </w:t>
      </w:r>
      <w:r w:rsidR="00C33765" w:rsidRPr="00C33765">
        <w:rPr>
          <w:rFonts w:cstheme="minorHAnsi"/>
        </w:rPr>
        <w:t>Zrozum</w:t>
      </w:r>
      <w:r w:rsidR="00C33765" w:rsidRPr="00C33765">
        <w:rPr>
          <w:rFonts w:cstheme="minorHAnsi"/>
        </w:rPr>
        <w:t>ienie wymaganej</w:t>
      </w:r>
      <w:r w:rsidR="00C33765" w:rsidRPr="00C33765">
        <w:rPr>
          <w:rFonts w:cstheme="minorHAnsi"/>
        </w:rPr>
        <w:t xml:space="preserve"> architektur</w:t>
      </w:r>
      <w:r w:rsidR="00C33765" w:rsidRPr="00C33765">
        <w:rPr>
          <w:rFonts w:cstheme="minorHAnsi"/>
        </w:rPr>
        <w:t>y</w:t>
      </w:r>
      <w:r w:rsidR="00C33765" w:rsidRPr="00C33765">
        <w:rPr>
          <w:rFonts w:cstheme="minorHAnsi"/>
        </w:rPr>
        <w:t>, środo</w:t>
      </w:r>
      <w:r w:rsidR="00C33765" w:rsidRPr="00C33765">
        <w:rPr>
          <w:rFonts w:cstheme="minorHAnsi"/>
        </w:rPr>
        <w:t xml:space="preserve">wiska </w:t>
      </w:r>
      <w:r w:rsidR="00C33765" w:rsidRPr="00C33765">
        <w:rPr>
          <w:rFonts w:cstheme="minorHAnsi"/>
        </w:rPr>
        <w:t xml:space="preserve">i </w:t>
      </w:r>
      <w:r w:rsidR="00C33765" w:rsidRPr="00C33765">
        <w:rPr>
          <w:rFonts w:cstheme="minorHAnsi"/>
        </w:rPr>
        <w:t>tworzenie listy</w:t>
      </w:r>
      <w:r w:rsidR="00C33765" w:rsidRPr="00C33765">
        <w:rPr>
          <w:rFonts w:cstheme="minorHAnsi"/>
        </w:rPr>
        <w:t xml:space="preserve"> wymagań sprzętowych i programowych dla środowiska testowego</w:t>
      </w:r>
    </w:p>
    <w:p w:rsidR="00CB5037" w:rsidRPr="00CB5037" w:rsidRDefault="00CB5037" w:rsidP="00CB5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l-PL"/>
        </w:rPr>
      </w:pPr>
      <w:r w:rsidRPr="00CB5037">
        <w:rPr>
          <w:rFonts w:eastAsia="Times New Roman" w:cstheme="minorHAnsi"/>
          <w:b/>
          <w:lang w:eastAsia="pl-PL"/>
        </w:rPr>
        <w:t>Faza implementacji</w:t>
      </w:r>
      <w:r w:rsidR="00DB34BC">
        <w:rPr>
          <w:rFonts w:eastAsia="Times New Roman" w:cstheme="minorHAnsi"/>
          <w:b/>
          <w:lang w:eastAsia="pl-PL"/>
        </w:rPr>
        <w:t>/wykonanie testu</w:t>
      </w:r>
      <w:r w:rsidR="00C33765" w:rsidRPr="00C33765">
        <w:rPr>
          <w:rFonts w:eastAsia="Times New Roman" w:cstheme="minorHAnsi"/>
          <w:lang w:eastAsia="pl-PL"/>
        </w:rPr>
        <w:t xml:space="preserve"> – przygotowanie przypadków testowych, dokumentacja wyników i raport błędów.</w:t>
      </w:r>
    </w:p>
    <w:p w:rsidR="00CB5037" w:rsidRPr="00CB5037" w:rsidRDefault="00CB5037" w:rsidP="00CB5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l-PL"/>
        </w:rPr>
      </w:pPr>
      <w:r w:rsidRPr="00CB5037">
        <w:rPr>
          <w:rFonts w:eastAsia="Times New Roman" w:cstheme="minorHAnsi"/>
          <w:b/>
          <w:lang w:eastAsia="pl-PL"/>
        </w:rPr>
        <w:t>Zamknięcie cyklu testowego</w:t>
      </w:r>
      <w:r w:rsidR="00C33765" w:rsidRPr="00C33765">
        <w:rPr>
          <w:rFonts w:eastAsia="Times New Roman" w:cstheme="minorHAnsi"/>
          <w:lang w:eastAsia="pl-PL"/>
        </w:rPr>
        <w:t xml:space="preserve"> - </w:t>
      </w:r>
      <w:r w:rsidR="00C33765" w:rsidRPr="00C33765">
        <w:rPr>
          <w:rFonts w:cstheme="minorHAnsi"/>
        </w:rPr>
        <w:t xml:space="preserve">Ocena </w:t>
      </w:r>
      <w:r w:rsidR="004B37B2" w:rsidRPr="00C33765">
        <w:rPr>
          <w:rFonts w:cstheme="minorHAnsi"/>
        </w:rPr>
        <w:t>kryteriów</w:t>
      </w:r>
      <w:r w:rsidR="00C33765" w:rsidRPr="00C33765">
        <w:rPr>
          <w:rFonts w:cstheme="minorHAnsi"/>
        </w:rPr>
        <w:t xml:space="preserve"> ukończenia cyklu na podstawie czasu, pokrycia testowego, kosztów, oprogramowania, kluczow</w:t>
      </w:r>
      <w:r w:rsidR="00C33765" w:rsidRPr="00C33765">
        <w:rPr>
          <w:rFonts w:cstheme="minorHAnsi"/>
        </w:rPr>
        <w:t>ych celów biznesowych i jakości, oraz przygotowanie statystyk. Tworzenie raportu</w:t>
      </w:r>
    </w:p>
    <w:p w:rsidR="00CB5037" w:rsidRPr="00285F11" w:rsidRDefault="00CB5037" w:rsidP="00285F11"/>
    <w:p w:rsidR="00C33765" w:rsidRDefault="00285F11" w:rsidP="004B37B2">
      <w:pPr>
        <w:pStyle w:val="Nagwek2"/>
      </w:pPr>
      <w:r>
        <w:t>V model</w:t>
      </w:r>
    </w:p>
    <w:p w:rsidR="00671329" w:rsidRPr="00671329" w:rsidRDefault="00671329" w:rsidP="00671329"/>
    <w:p w:rsidR="00CB5037" w:rsidRDefault="00DB34BC" w:rsidP="00CB5037">
      <w:r>
        <w:t xml:space="preserve">Sekwencyjny model wytwarzania oprogramowania. </w:t>
      </w:r>
      <w:r w:rsidR="00CB5037">
        <w:t>Na każdym etapie powinniśmy testowa nasze oprogramowanie,</w:t>
      </w:r>
      <w:r w:rsidR="00C33765">
        <w:t xml:space="preserve"> począwszy</w:t>
      </w:r>
      <w:r w:rsidR="00CB5037">
        <w:t xml:space="preserve"> od planowania. Im później wykryjemy błędy tym wyższe będą koszty naprawy błędu.</w:t>
      </w:r>
      <w:r w:rsidR="00CB5037">
        <w:br/>
        <w:t>Służy temu V model, obrazuje on etapy tworzenia oprogramowania oraz odpowiadające każdemu etapowi testy które powinny być wykonywane.</w:t>
      </w:r>
      <w:r w:rsidR="004B37B2">
        <w:t xml:space="preserve"> </w:t>
      </w:r>
      <w:r w:rsidR="00671329">
        <w:br/>
      </w:r>
      <w:r w:rsidR="004B37B2">
        <w:t>N</w:t>
      </w:r>
      <w:r w:rsidR="004B37B2">
        <w:t>ajczęściej posiadający cztery poziomy testowania odpowiadające czterem poziomom rozwoju oprogramowania.</w:t>
      </w:r>
    </w:p>
    <w:p w:rsidR="004B37B2" w:rsidRDefault="004B37B2" w:rsidP="00671329">
      <w:pPr>
        <w:pStyle w:val="NormalnyWeb"/>
        <w:numPr>
          <w:ilvl w:val="0"/>
          <w:numId w:val="3"/>
        </w:numPr>
      </w:pPr>
      <w:r w:rsidRPr="004B37B2">
        <w:t>testy mo</w:t>
      </w:r>
      <w:r w:rsidRPr="004B37B2">
        <w:t>d</w:t>
      </w:r>
      <w:r w:rsidRPr="004B37B2">
        <w:t>ułowe</w:t>
      </w:r>
      <w:r>
        <w:t xml:space="preserve">, </w:t>
      </w:r>
    </w:p>
    <w:p w:rsidR="004B37B2" w:rsidRDefault="004B37B2" w:rsidP="00671329">
      <w:pPr>
        <w:pStyle w:val="NormalnyWeb"/>
        <w:numPr>
          <w:ilvl w:val="0"/>
          <w:numId w:val="3"/>
        </w:numPr>
      </w:pPr>
      <w:r w:rsidRPr="004B37B2">
        <w:t>testy integracyjne</w:t>
      </w:r>
      <w:r>
        <w:t xml:space="preserve">, </w:t>
      </w:r>
    </w:p>
    <w:p w:rsidR="004B37B2" w:rsidRDefault="004B37B2" w:rsidP="00671329">
      <w:pPr>
        <w:pStyle w:val="NormalnyWeb"/>
        <w:numPr>
          <w:ilvl w:val="0"/>
          <w:numId w:val="3"/>
        </w:numPr>
      </w:pPr>
      <w:r w:rsidRPr="004B37B2">
        <w:t>testy systemowe</w:t>
      </w:r>
      <w:r>
        <w:t xml:space="preserve">, </w:t>
      </w:r>
    </w:p>
    <w:p w:rsidR="004B37B2" w:rsidRDefault="004B37B2" w:rsidP="00671329">
      <w:pPr>
        <w:pStyle w:val="NormalnyWeb"/>
        <w:numPr>
          <w:ilvl w:val="0"/>
          <w:numId w:val="3"/>
        </w:numPr>
      </w:pPr>
      <w:r w:rsidRPr="004B37B2">
        <w:t>testy akceptacyjne</w:t>
      </w:r>
      <w:r>
        <w:t xml:space="preserve">. </w:t>
      </w:r>
    </w:p>
    <w:p w:rsidR="004B37B2" w:rsidRPr="004B37B2" w:rsidRDefault="004B37B2" w:rsidP="00CB5037">
      <w:pPr>
        <w:rPr>
          <w:b/>
        </w:rPr>
      </w:pPr>
    </w:p>
    <w:p w:rsidR="00B555A0" w:rsidRDefault="00285F11" w:rsidP="00285F11">
      <w:pPr>
        <w:jc w:val="center"/>
      </w:pPr>
      <w:r>
        <w:lastRenderedPageBreak/>
        <w:br/>
      </w:r>
      <w:r w:rsidR="004B37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188.4pt">
            <v:imagedata r:id="rId7" o:title="V-Model"/>
          </v:shape>
        </w:pict>
      </w:r>
    </w:p>
    <w:sectPr w:rsidR="00B55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C7D4C"/>
    <w:multiLevelType w:val="multilevel"/>
    <w:tmpl w:val="1B02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A5971"/>
    <w:multiLevelType w:val="multilevel"/>
    <w:tmpl w:val="0D9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97C21"/>
    <w:multiLevelType w:val="hybridMultilevel"/>
    <w:tmpl w:val="B7086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A0"/>
    <w:rsid w:val="00285F11"/>
    <w:rsid w:val="003D60FB"/>
    <w:rsid w:val="004B37B2"/>
    <w:rsid w:val="004D02A9"/>
    <w:rsid w:val="00671329"/>
    <w:rsid w:val="00B555A0"/>
    <w:rsid w:val="00C26D22"/>
    <w:rsid w:val="00C33765"/>
    <w:rsid w:val="00CB5037"/>
    <w:rsid w:val="00DB34BC"/>
    <w:rsid w:val="00D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DDCD0-5041-44B8-954B-CA6428B4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5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555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B555A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B5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gt-block">
    <w:name w:val="gt-block"/>
    <w:basedOn w:val="Normalny"/>
    <w:rsid w:val="00CB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5037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4B37B2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67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99C70-6408-4BFB-B2D4-74D70863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472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Ziemianek</dc:creator>
  <cp:keywords/>
  <dc:description/>
  <cp:lastModifiedBy>Rafal Ziemianek</cp:lastModifiedBy>
  <cp:revision>1</cp:revision>
  <dcterms:created xsi:type="dcterms:W3CDTF">2020-04-20T16:22:00Z</dcterms:created>
  <dcterms:modified xsi:type="dcterms:W3CDTF">2020-04-20T17:44:00Z</dcterms:modified>
</cp:coreProperties>
</file>