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FA0469C" w:rsidRDefault="7FA0469C" w14:paraId="4FF97157" w14:textId="729B5141">
      <w:r w:rsidR="7FA0469C">
        <w:rPr/>
        <w:t xml:space="preserve">ECPI University                                                                                                                           Rafat </w:t>
      </w:r>
      <w:r w:rsidR="7FA0469C">
        <w:rPr/>
        <w:t>Khandaker</w:t>
      </w:r>
    </w:p>
    <w:p w:rsidR="7FA0469C" w:rsidRDefault="7FA0469C" w14:noSpellErr="1" w14:paraId="0746C22E" w14:textId="31350D3C">
      <w:r w:rsidR="7FA0469C">
        <w:rPr/>
        <w:t>CIS228                                                                                                                                              09/02/2018</w:t>
      </w:r>
    </w:p>
    <w:p w:rsidR="7FA0469C" w:rsidP="7FA0469C" w:rsidRDefault="7FA0469C" w14:paraId="5E1ED63F" w14:textId="1A5B66E5">
      <w:pPr>
        <w:pStyle w:val="Normal"/>
      </w:pPr>
    </w:p>
    <w:p w:rsidR="7FA0469C" w:rsidP="7FA0469C" w:rsidRDefault="7FA0469C" w14:noSpellErr="1" w14:paraId="7AE94E08" w14:textId="0807541E">
      <w:pPr>
        <w:pStyle w:val="Heading1"/>
      </w:pPr>
      <w:r w:rsidR="7FA0469C">
        <w:rPr/>
        <w:t xml:space="preserve">Unit 1 Graded Exercise 1: Classification of End Users </w:t>
      </w:r>
    </w:p>
    <w:p w:rsidR="7FA0469C" w:rsidP="7FA0469C" w:rsidRDefault="7FA0469C" w14:paraId="76D18BCF" w14:textId="0A1AC3ED">
      <w:pPr>
        <w:pStyle w:val="Normal"/>
      </w:pPr>
    </w:p>
    <w:tbl>
      <w:tblPr>
        <w:tblStyle w:val="GridTable1Light-Accent1"/>
        <w:tblW w:w="0" w:type="auto"/>
        <w:tblInd w:w="0" w:type="dxa"/>
        <w:tblLayout w:type="fixed"/>
        <w:tblLook w:val="06A0" w:firstRow="1" w:lastRow="0" w:firstColumn="1" w:lastColumn="0" w:noHBand="1" w:noVBand="1"/>
      </w:tblPr>
      <w:tblGrid>
        <w:gridCol w:w="870"/>
        <w:gridCol w:w="1470"/>
        <w:gridCol w:w="1290"/>
        <w:gridCol w:w="1365"/>
        <w:gridCol w:w="1575"/>
        <w:gridCol w:w="1485"/>
        <w:gridCol w:w="1394"/>
      </w:tblGrid>
      <w:tr w:rsidR="7FA0469C" w:rsidTr="1287FCF7" w14:paraId="489CEF64">
        <w:tc>
          <w:tcPr>
            <w:cnfStyle w:val="001000000000" w:firstRow="0" w:lastRow="0" w:firstColumn="1" w:lastColumn="0" w:oddVBand="0" w:evenVBand="0" w:oddHBand="0" w:evenHBand="0" w:firstRowFirstColumn="0" w:firstRowLastColumn="0" w:lastRowFirstColumn="0" w:lastRowLastColumn="0"/>
            <w:tcW w:w="870" w:type="dxa"/>
            <w:tcMar/>
          </w:tcPr>
          <w:p w:rsidR="7FA0469C" w:rsidP="7FA0469C" w:rsidRDefault="7FA0469C" w14:noSpellErr="1" w14:paraId="398486E7" w14:textId="522D1E2D">
            <w:pPr>
              <w:pStyle w:val="Normal"/>
              <w:jc w:val="center"/>
            </w:pPr>
            <w:r w:rsidR="7FA0469C">
              <w:rPr/>
              <w:t xml:space="preserve"> User</w:t>
            </w:r>
          </w:p>
        </w:tc>
        <w:tc>
          <w:tcPr>
            <w:cnfStyle w:val="000000000000" w:firstRow="0" w:lastRow="0" w:firstColumn="0" w:lastColumn="0" w:oddVBand="0" w:evenVBand="0" w:oddHBand="0" w:evenHBand="0" w:firstRowFirstColumn="0" w:firstRowLastColumn="0" w:lastRowFirstColumn="0" w:lastRowLastColumn="0"/>
            <w:tcW w:w="1470" w:type="dxa"/>
            <w:tcMar/>
          </w:tcPr>
          <w:p w:rsidR="7FA0469C" w:rsidP="7FA0469C" w:rsidRDefault="7FA0469C" w14:noSpellErr="1" w14:paraId="7FCB196D" w14:textId="62B97059">
            <w:pPr>
              <w:pStyle w:val="Normal"/>
            </w:pPr>
            <w:r w:rsidR="7FA0469C">
              <w:rPr/>
              <w:t>Environment</w:t>
            </w:r>
          </w:p>
        </w:tc>
        <w:tc>
          <w:tcPr>
            <w:cnfStyle w:val="000000000000" w:firstRow="0" w:lastRow="0" w:firstColumn="0" w:lastColumn="0" w:oddVBand="0" w:evenVBand="0" w:oddHBand="0" w:evenHBand="0" w:firstRowFirstColumn="0" w:firstRowLastColumn="0" w:lastRowFirstColumn="0" w:lastRowLastColumn="0"/>
            <w:tcW w:w="1290" w:type="dxa"/>
            <w:tcMar/>
          </w:tcPr>
          <w:p w:rsidR="7FA0469C" w:rsidP="7FA0469C" w:rsidRDefault="7FA0469C" w14:noSpellErr="1" w14:paraId="2C705586" w14:textId="163215B6">
            <w:pPr>
              <w:pStyle w:val="Normal"/>
            </w:pPr>
            <w:r w:rsidR="7FA0469C">
              <w:rPr/>
              <w:t>Skill Level</w:t>
            </w:r>
          </w:p>
        </w:tc>
        <w:tc>
          <w:tcPr>
            <w:cnfStyle w:val="000000000000" w:firstRow="0" w:lastRow="0" w:firstColumn="0" w:lastColumn="0" w:oddVBand="0" w:evenVBand="0" w:oddHBand="0" w:evenHBand="0" w:firstRowFirstColumn="0" w:firstRowLastColumn="0" w:lastRowFirstColumn="0" w:lastRowLastColumn="0"/>
            <w:tcW w:w="1365" w:type="dxa"/>
            <w:tcMar/>
          </w:tcPr>
          <w:p w:rsidR="7FA0469C" w:rsidP="7FA0469C" w:rsidRDefault="7FA0469C" w14:noSpellErr="1" w14:paraId="56628AE5" w14:textId="3174DC36">
            <w:pPr>
              <w:pStyle w:val="Normal"/>
            </w:pPr>
            <w:r w:rsidR="7FA0469C">
              <w:rPr/>
              <w:t xml:space="preserve">Frequency </w:t>
            </w:r>
          </w:p>
        </w:tc>
        <w:tc>
          <w:tcPr>
            <w:cnfStyle w:val="000000000000" w:firstRow="0" w:lastRow="0" w:firstColumn="0" w:lastColumn="0" w:oddVBand="0" w:evenVBand="0" w:oddHBand="0" w:evenHBand="0" w:firstRowFirstColumn="0" w:firstRowLastColumn="0" w:lastRowFirstColumn="0" w:lastRowLastColumn="0"/>
            <w:tcW w:w="1575" w:type="dxa"/>
            <w:tcMar/>
          </w:tcPr>
          <w:p w:rsidR="7FA0469C" w:rsidP="7FA0469C" w:rsidRDefault="7FA0469C" w14:noSpellErr="1" w14:paraId="65B65650" w14:textId="4B473AEE">
            <w:pPr>
              <w:pStyle w:val="Normal"/>
            </w:pPr>
            <w:r w:rsidR="7FA0469C">
              <w:rPr/>
              <w:t>Software use</w:t>
            </w:r>
          </w:p>
        </w:tc>
        <w:tc>
          <w:tcPr>
            <w:cnfStyle w:val="000000000000" w:firstRow="0" w:lastRow="0" w:firstColumn="0" w:lastColumn="0" w:oddVBand="0" w:evenVBand="0" w:oddHBand="0" w:evenHBand="0" w:firstRowFirstColumn="0" w:firstRowLastColumn="0" w:lastRowFirstColumn="0" w:lastRowLastColumn="0"/>
            <w:tcW w:w="1485" w:type="dxa"/>
            <w:tcMar/>
          </w:tcPr>
          <w:p w:rsidR="7FA0469C" w:rsidP="7FA0469C" w:rsidRDefault="7FA0469C" w14:noSpellErr="1" w14:paraId="7B1E0AD1" w14:textId="385688EA">
            <w:pPr>
              <w:pStyle w:val="Normal"/>
            </w:pPr>
            <w:r w:rsidR="7FA0469C">
              <w:rPr/>
              <w:t>Features use</w:t>
            </w:r>
          </w:p>
        </w:tc>
        <w:tc>
          <w:tcPr>
            <w:cnfStyle w:val="000000000000" w:firstRow="0" w:lastRow="0" w:firstColumn="0" w:lastColumn="0" w:oddVBand="0" w:evenVBand="0" w:oddHBand="0" w:evenHBand="0" w:firstRowFirstColumn="0" w:firstRowLastColumn="0" w:lastRowFirstColumn="0" w:lastRowLastColumn="0"/>
            <w:tcW w:w="1394" w:type="dxa"/>
            <w:tcMar/>
          </w:tcPr>
          <w:p w:rsidR="7FA0469C" w:rsidP="7FA0469C" w:rsidRDefault="7FA0469C" w14:noSpellErr="1" w14:paraId="6DABFF09" w14:textId="575E7D23">
            <w:pPr>
              <w:pStyle w:val="Normal"/>
            </w:pPr>
            <w:r w:rsidR="7FA0469C">
              <w:rPr/>
              <w:t>Relationship</w:t>
            </w:r>
          </w:p>
        </w:tc>
      </w:tr>
      <w:tr w:rsidR="7FA0469C" w:rsidTr="1287FCF7" w14:paraId="06B38157">
        <w:tc>
          <w:tcPr>
            <w:cnfStyle w:val="001000000000" w:firstRow="0" w:lastRow="0" w:firstColumn="1" w:lastColumn="0" w:oddVBand="0" w:evenVBand="0" w:oddHBand="0" w:evenHBand="0" w:firstRowFirstColumn="0" w:firstRowLastColumn="0" w:lastRowFirstColumn="0" w:lastRowLastColumn="0"/>
            <w:tcW w:w="870" w:type="dxa"/>
            <w:tcMar/>
          </w:tcPr>
          <w:p w:rsidR="7FA0469C" w:rsidP="7FA0469C" w:rsidRDefault="7FA0469C" w14:noSpellErr="1" w14:paraId="0AC064F7" w14:textId="29322FF8">
            <w:pPr>
              <w:pStyle w:val="Normal"/>
            </w:pPr>
            <w:r w:rsidR="7FA0469C">
              <w:rPr/>
              <w:t>Bert</w:t>
            </w:r>
          </w:p>
        </w:tc>
        <w:tc>
          <w:tcPr>
            <w:cnfStyle w:val="000000000000" w:firstRow="0" w:lastRow="0" w:firstColumn="0" w:lastColumn="0" w:oddVBand="0" w:evenVBand="0" w:oddHBand="0" w:evenHBand="0" w:firstRowFirstColumn="0" w:firstRowLastColumn="0" w:lastRowFirstColumn="0" w:lastRowLastColumn="0"/>
            <w:tcW w:w="1470" w:type="dxa"/>
            <w:tcMar/>
          </w:tcPr>
          <w:p w:rsidR="7FA0469C" w:rsidP="1287FCF7" w:rsidRDefault="7FA0469C" w14:paraId="1A610121" w14:noSpellErr="1" w14:textId="286ACB9F">
            <w:pPr>
              <w:pStyle w:val="Normal"/>
              <w:rPr>
                <w:sz w:val="18"/>
                <w:szCs w:val="18"/>
              </w:rPr>
            </w:pPr>
            <w:r w:rsidRPr="1287FCF7" w:rsidR="1287FCF7">
              <w:rPr>
                <w:sz w:val="18"/>
                <w:szCs w:val="18"/>
              </w:rPr>
              <w:t xml:space="preserve">Bert is a common home user </w:t>
            </w:r>
          </w:p>
        </w:tc>
        <w:tc>
          <w:tcPr>
            <w:cnfStyle w:val="000000000000" w:firstRow="0" w:lastRow="0" w:firstColumn="0" w:lastColumn="0" w:oddVBand="0" w:evenVBand="0" w:oddHBand="0" w:evenHBand="0" w:firstRowFirstColumn="0" w:firstRowLastColumn="0" w:lastRowFirstColumn="0" w:lastRowLastColumn="0"/>
            <w:tcW w:w="1290" w:type="dxa"/>
            <w:tcMar/>
          </w:tcPr>
          <w:p w:rsidR="7FA0469C" w:rsidP="1287FCF7" w:rsidRDefault="7FA0469C" w14:paraId="04128AF8" w14:noSpellErr="1" w14:textId="0D91A0BD">
            <w:pPr>
              <w:pStyle w:val="Normal"/>
              <w:rPr>
                <w:sz w:val="18"/>
                <w:szCs w:val="18"/>
              </w:rPr>
            </w:pPr>
            <w:r w:rsidRPr="1287FCF7" w:rsidR="1287FCF7">
              <w:rPr>
                <w:sz w:val="18"/>
                <w:szCs w:val="18"/>
              </w:rPr>
              <w:t>Bert is a novice user to skype</w:t>
            </w:r>
          </w:p>
        </w:tc>
        <w:tc>
          <w:tcPr>
            <w:cnfStyle w:val="000000000000" w:firstRow="0" w:lastRow="0" w:firstColumn="0" w:lastColumn="0" w:oddVBand="0" w:evenVBand="0" w:oddHBand="0" w:evenHBand="0" w:firstRowFirstColumn="0" w:firstRowLastColumn="0" w:lastRowFirstColumn="0" w:lastRowLastColumn="0"/>
            <w:tcW w:w="1365" w:type="dxa"/>
            <w:tcMar/>
          </w:tcPr>
          <w:p w:rsidR="7FA0469C" w:rsidP="1287FCF7" w:rsidRDefault="7FA0469C" w14:paraId="398E2FE7" w14:noSpellErr="1" w14:textId="18EA2E13">
            <w:pPr>
              <w:pStyle w:val="Normal"/>
              <w:rPr>
                <w:sz w:val="18"/>
                <w:szCs w:val="18"/>
              </w:rPr>
            </w:pPr>
            <w:r w:rsidRPr="1287FCF7" w:rsidR="1287FCF7">
              <w:rPr>
                <w:sz w:val="18"/>
                <w:szCs w:val="18"/>
              </w:rPr>
              <w:t>Bert uses skype daily</w:t>
            </w:r>
          </w:p>
        </w:tc>
        <w:tc>
          <w:tcPr>
            <w:cnfStyle w:val="000000000000" w:firstRow="0" w:lastRow="0" w:firstColumn="0" w:lastColumn="0" w:oddVBand="0" w:evenVBand="0" w:oddHBand="0" w:evenHBand="0" w:firstRowFirstColumn="0" w:firstRowLastColumn="0" w:lastRowFirstColumn="0" w:lastRowLastColumn="0"/>
            <w:tcW w:w="1575" w:type="dxa"/>
            <w:tcMar/>
          </w:tcPr>
          <w:p w:rsidR="7FA0469C" w:rsidP="1287FCF7" w:rsidRDefault="7FA0469C" w14:paraId="31995C86" w14:noSpellErr="1" w14:textId="03A521D0">
            <w:pPr>
              <w:pStyle w:val="Normal"/>
              <w:rPr>
                <w:sz w:val="18"/>
                <w:szCs w:val="18"/>
              </w:rPr>
            </w:pPr>
            <w:r w:rsidRPr="1287FCF7" w:rsidR="1287FCF7">
              <w:rPr>
                <w:sz w:val="18"/>
                <w:szCs w:val="18"/>
              </w:rPr>
              <w:t>Skype commercial or home edition</w:t>
            </w:r>
          </w:p>
        </w:tc>
        <w:tc>
          <w:tcPr>
            <w:cnfStyle w:val="000000000000" w:firstRow="0" w:lastRow="0" w:firstColumn="0" w:lastColumn="0" w:oddVBand="0" w:evenVBand="0" w:oddHBand="0" w:evenHBand="0" w:firstRowFirstColumn="0" w:firstRowLastColumn="0" w:lastRowFirstColumn="0" w:lastRowLastColumn="0"/>
            <w:tcW w:w="1485" w:type="dxa"/>
            <w:tcMar/>
          </w:tcPr>
          <w:p w:rsidR="7FA0469C" w:rsidP="7FA0469C" w:rsidRDefault="7FA0469C" w14:paraId="6D38EB82" w14:noSpellErr="1" w14:textId="308BC3EB">
            <w:pPr>
              <w:pStyle w:val="Normal"/>
            </w:pPr>
            <w:r w:rsidRPr="1287FCF7" w:rsidR="1287FCF7">
              <w:rPr>
                <w:sz w:val="18"/>
                <w:szCs w:val="18"/>
              </w:rPr>
              <w:t>Bert is using basic function of skype: either skype calling or video</w:t>
            </w:r>
          </w:p>
        </w:tc>
        <w:tc>
          <w:tcPr>
            <w:cnfStyle w:val="000000000000" w:firstRow="0" w:lastRow="0" w:firstColumn="0" w:lastColumn="0" w:oddVBand="0" w:evenVBand="0" w:oddHBand="0" w:evenHBand="0" w:firstRowFirstColumn="0" w:firstRowLastColumn="0" w:lastRowFirstColumn="0" w:lastRowLastColumn="0"/>
            <w:tcW w:w="1394" w:type="dxa"/>
            <w:tcMar/>
          </w:tcPr>
          <w:p w:rsidR="7FA0469C" w:rsidP="7FA0469C" w:rsidRDefault="7FA0469C" w14:paraId="77FA44D4" w14:noSpellErr="1" w14:textId="3BC5C047">
            <w:pPr>
              <w:pStyle w:val="Normal"/>
            </w:pPr>
            <w:r w:rsidRPr="1287FCF7" w:rsidR="1287FCF7">
              <w:rPr>
                <w:sz w:val="18"/>
                <w:szCs w:val="18"/>
              </w:rPr>
              <w:t>Bert would be considered an external customer</w:t>
            </w:r>
          </w:p>
        </w:tc>
      </w:tr>
      <w:tr w:rsidR="7FA0469C" w:rsidTr="1287FCF7" w14:paraId="1188CCAC">
        <w:tc>
          <w:tcPr>
            <w:cnfStyle w:val="001000000000" w:firstRow="0" w:lastRow="0" w:firstColumn="1" w:lastColumn="0" w:oddVBand="0" w:evenVBand="0" w:oddHBand="0" w:evenHBand="0" w:firstRowFirstColumn="0" w:firstRowLastColumn="0" w:lastRowFirstColumn="0" w:lastRowLastColumn="0"/>
            <w:tcW w:w="870" w:type="dxa"/>
            <w:tcMar/>
          </w:tcPr>
          <w:p w:rsidR="7FA0469C" w:rsidP="7FA0469C" w:rsidRDefault="7FA0469C" w14:noSpellErr="1" w14:paraId="4A75D7C2" w14:textId="62D17D04">
            <w:pPr>
              <w:pStyle w:val="Normal"/>
            </w:pPr>
            <w:r w:rsidR="7FA0469C">
              <w:rPr/>
              <w:t>Bruce</w:t>
            </w:r>
          </w:p>
        </w:tc>
        <w:tc>
          <w:tcPr>
            <w:cnfStyle w:val="000000000000" w:firstRow="0" w:lastRow="0" w:firstColumn="0" w:lastColumn="0" w:oddVBand="0" w:evenVBand="0" w:oddHBand="0" w:evenHBand="0" w:firstRowFirstColumn="0" w:firstRowLastColumn="0" w:lastRowFirstColumn="0" w:lastRowLastColumn="0"/>
            <w:tcW w:w="1470" w:type="dxa"/>
            <w:tcMar/>
          </w:tcPr>
          <w:p w:rsidR="7FA0469C" w:rsidP="1287FCF7" w:rsidRDefault="7FA0469C" w14:paraId="41CFC3A4" w14:noSpellErr="1" w14:textId="7AB23E0E">
            <w:pPr>
              <w:pStyle w:val="Normal"/>
              <w:rPr>
                <w:sz w:val="18"/>
                <w:szCs w:val="18"/>
              </w:rPr>
            </w:pPr>
            <w:r w:rsidRPr="1287FCF7" w:rsidR="1287FCF7">
              <w:rPr>
                <w:sz w:val="18"/>
                <w:szCs w:val="18"/>
              </w:rPr>
              <w:t>Bruce is a professional user or contractor for a B</w:t>
            </w:r>
            <w:r w:rsidRPr="1287FCF7" w:rsidR="1287FCF7">
              <w:rPr>
                <w:sz w:val="18"/>
                <w:szCs w:val="18"/>
              </w:rPr>
              <w:t>usines</w:t>
            </w:r>
            <w:r w:rsidRPr="1287FCF7" w:rsidR="1287FCF7">
              <w:rPr>
                <w:sz w:val="18"/>
                <w:szCs w:val="18"/>
              </w:rPr>
              <w:t xml:space="preserve">s  </w:t>
            </w:r>
          </w:p>
        </w:tc>
        <w:tc>
          <w:tcPr>
            <w:cnfStyle w:val="000000000000" w:firstRow="0" w:lastRow="0" w:firstColumn="0" w:lastColumn="0" w:oddVBand="0" w:evenVBand="0" w:oddHBand="0" w:evenHBand="0" w:firstRowFirstColumn="0" w:firstRowLastColumn="0" w:lastRowFirstColumn="0" w:lastRowLastColumn="0"/>
            <w:tcW w:w="1290" w:type="dxa"/>
            <w:tcMar/>
          </w:tcPr>
          <w:p w:rsidR="7FA0469C" w:rsidP="1287FCF7" w:rsidRDefault="7FA0469C" w14:paraId="158E3A4D" w14:noSpellErr="1" w14:textId="39DE7CAB">
            <w:pPr>
              <w:pStyle w:val="Normal"/>
              <w:rPr>
                <w:sz w:val="18"/>
                <w:szCs w:val="18"/>
              </w:rPr>
            </w:pPr>
            <w:r w:rsidRPr="1287FCF7" w:rsidR="1287FCF7">
              <w:rPr>
                <w:sz w:val="18"/>
                <w:szCs w:val="18"/>
              </w:rPr>
              <w:t xml:space="preserve">Bruce may be a professional-skilled user with certain </w:t>
            </w:r>
            <w:r w:rsidRPr="1287FCF7" w:rsidR="1287FCF7">
              <w:rPr>
                <w:sz w:val="18"/>
                <w:szCs w:val="18"/>
              </w:rPr>
              <w:t>software products</w:t>
            </w:r>
            <w:r w:rsidRPr="1287FCF7" w:rsidR="1287FCF7">
              <w:rPr>
                <w:sz w:val="18"/>
                <w:szCs w:val="18"/>
              </w:rPr>
              <w:t xml:space="preserve"> but may be a novice with technical understanding of software.</w:t>
            </w:r>
          </w:p>
        </w:tc>
        <w:tc>
          <w:tcPr>
            <w:cnfStyle w:val="000000000000" w:firstRow="0" w:lastRow="0" w:firstColumn="0" w:lastColumn="0" w:oddVBand="0" w:evenVBand="0" w:oddHBand="0" w:evenHBand="0" w:firstRowFirstColumn="0" w:firstRowLastColumn="0" w:lastRowFirstColumn="0" w:lastRowLastColumn="0"/>
            <w:tcW w:w="1365" w:type="dxa"/>
            <w:tcMar/>
          </w:tcPr>
          <w:p w:rsidR="7FA0469C" w:rsidP="1287FCF7" w:rsidRDefault="7FA0469C" w14:paraId="23780F65" w14:noSpellErr="1" w14:textId="3C489452">
            <w:pPr>
              <w:pStyle w:val="Normal"/>
              <w:rPr>
                <w:sz w:val="18"/>
                <w:szCs w:val="18"/>
              </w:rPr>
            </w:pPr>
            <w:r w:rsidRPr="1287FCF7" w:rsidR="1287FCF7">
              <w:rPr>
                <w:sz w:val="18"/>
                <w:szCs w:val="18"/>
              </w:rPr>
              <w:t xml:space="preserve">Bruce may be using his UX designer software frequently. He may need to address frequent attention </w:t>
            </w:r>
            <w:r w:rsidRPr="1287FCF7" w:rsidR="1287FCF7">
              <w:rPr>
                <w:sz w:val="18"/>
                <w:szCs w:val="18"/>
              </w:rPr>
              <w:t>to  support</w:t>
            </w:r>
            <w:r w:rsidRPr="1287FCF7" w:rsidR="1287FCF7">
              <w:rPr>
                <w:sz w:val="18"/>
                <w:szCs w:val="18"/>
              </w:rPr>
              <w:t xml:space="preserve"> his work</w:t>
            </w:r>
          </w:p>
        </w:tc>
        <w:tc>
          <w:tcPr>
            <w:cnfStyle w:val="000000000000" w:firstRow="0" w:lastRow="0" w:firstColumn="0" w:lastColumn="0" w:oddVBand="0" w:evenVBand="0" w:oddHBand="0" w:evenHBand="0" w:firstRowFirstColumn="0" w:firstRowLastColumn="0" w:lastRowFirstColumn="0" w:lastRowLastColumn="0"/>
            <w:tcW w:w="1575" w:type="dxa"/>
            <w:tcMar/>
          </w:tcPr>
          <w:p w:rsidR="1287FCF7" w:rsidP="1287FCF7" w:rsidRDefault="1287FCF7" w14:noSpellErr="1" w14:paraId="6CBB3E14" w14:textId="33F99E38">
            <w:pPr>
              <w:pStyle w:val="Normal"/>
              <w:rPr>
                <w:b w:val="1"/>
                <w:bCs w:val="1"/>
                <w:sz w:val="18"/>
                <w:szCs w:val="18"/>
                <w:u w:val="single"/>
              </w:rPr>
            </w:pPr>
            <w:r w:rsidRPr="1287FCF7" w:rsidR="1287FCF7">
              <w:rPr>
                <w:b w:val="1"/>
                <w:bCs w:val="1"/>
                <w:sz w:val="18"/>
                <w:szCs w:val="18"/>
                <w:u w:val="single"/>
              </w:rPr>
              <w:t>Normal Business:</w:t>
            </w:r>
          </w:p>
          <w:p w:rsidR="7FA0469C" w:rsidP="1287FCF7" w:rsidRDefault="7FA0469C" w14:noSpellErr="1" w14:paraId="015F0E4A" w14:textId="40870C14">
            <w:pPr>
              <w:pStyle w:val="Normal"/>
              <w:rPr>
                <w:sz w:val="18"/>
                <w:szCs w:val="18"/>
              </w:rPr>
            </w:pPr>
            <w:r w:rsidRPr="1287FCF7" w:rsidR="1287FCF7">
              <w:rPr>
                <w:sz w:val="18"/>
                <w:szCs w:val="18"/>
              </w:rPr>
              <w:t>Microsoft Office 365 for business,</w:t>
            </w:r>
          </w:p>
          <w:p w:rsidR="7FA0469C" w:rsidP="1287FCF7" w:rsidRDefault="7FA0469C" w14:paraId="54FF1D65" w14:textId="0CD79D61">
            <w:pPr>
              <w:pStyle w:val="Normal"/>
              <w:rPr>
                <w:sz w:val="18"/>
                <w:szCs w:val="18"/>
              </w:rPr>
            </w:pPr>
          </w:p>
          <w:p w:rsidR="7FA0469C" w:rsidP="1287FCF7" w:rsidRDefault="7FA0469C" w14:noSpellErr="1" w14:paraId="06E99241" w14:textId="74508A61">
            <w:pPr>
              <w:pStyle w:val="Normal"/>
              <w:rPr>
                <w:b w:val="1"/>
                <w:bCs w:val="1"/>
                <w:sz w:val="18"/>
                <w:szCs w:val="18"/>
                <w:u w:val="single"/>
              </w:rPr>
            </w:pPr>
            <w:r w:rsidRPr="1287FCF7" w:rsidR="1287FCF7">
              <w:rPr>
                <w:b w:val="1"/>
                <w:bCs w:val="1"/>
                <w:sz w:val="18"/>
                <w:szCs w:val="18"/>
                <w:u w:val="single"/>
              </w:rPr>
              <w:t>Expertise</w:t>
            </w:r>
            <w:r w:rsidRPr="1287FCF7" w:rsidR="1287FCF7">
              <w:rPr>
                <w:b w:val="1"/>
                <w:bCs w:val="1"/>
                <w:sz w:val="18"/>
                <w:szCs w:val="18"/>
                <w:u w:val="single"/>
              </w:rPr>
              <w:t>:</w:t>
            </w:r>
          </w:p>
          <w:p w:rsidR="7FA0469C" w:rsidP="1287FCF7" w:rsidRDefault="7FA0469C" w14:paraId="38C96383" w14:textId="4C9E037D">
            <w:pPr>
              <w:pStyle w:val="Normal"/>
              <w:rPr>
                <w:sz w:val="18"/>
                <w:szCs w:val="18"/>
              </w:rPr>
            </w:pPr>
            <w:r w:rsidRPr="1287FCF7" w:rsidR="1287FCF7">
              <w:rPr>
                <w:sz w:val="18"/>
                <w:szCs w:val="18"/>
              </w:rPr>
              <w:t>Figma</w:t>
            </w:r>
            <w:r w:rsidRPr="1287FCF7" w:rsidR="1287FCF7">
              <w:rPr>
                <w:sz w:val="18"/>
                <w:szCs w:val="18"/>
              </w:rPr>
              <w:t xml:space="preserve">, </w:t>
            </w:r>
            <w:r w:rsidRPr="1287FCF7" w:rsidR="1287FCF7">
              <w:rPr>
                <w:sz w:val="18"/>
                <w:szCs w:val="18"/>
              </w:rPr>
              <w:t>Nijamock</w:t>
            </w:r>
            <w:r w:rsidRPr="1287FCF7" w:rsidR="1287FCF7">
              <w:rPr>
                <w:sz w:val="18"/>
                <w:szCs w:val="18"/>
              </w:rPr>
              <w:t xml:space="preserve"> for UX design &amp; Camtasia, photoshop for </w:t>
            </w:r>
            <w:r w:rsidRPr="1287FCF7" w:rsidR="1287FCF7">
              <w:rPr>
                <w:sz w:val="18"/>
                <w:szCs w:val="18"/>
              </w:rPr>
              <w:t>other</w:t>
            </w:r>
            <w:r w:rsidRPr="1287FCF7" w:rsidR="1287FCF7">
              <w:rPr>
                <w:sz w:val="18"/>
                <w:szCs w:val="18"/>
              </w:rPr>
              <w:t xml:space="preserve"> feature design.</w:t>
            </w:r>
          </w:p>
        </w:tc>
        <w:tc>
          <w:tcPr>
            <w:cnfStyle w:val="000000000000" w:firstRow="0" w:lastRow="0" w:firstColumn="0" w:lastColumn="0" w:oddVBand="0" w:evenVBand="0" w:oddHBand="0" w:evenHBand="0" w:firstRowFirstColumn="0" w:firstRowLastColumn="0" w:lastRowFirstColumn="0" w:lastRowLastColumn="0"/>
            <w:tcW w:w="1485" w:type="dxa"/>
            <w:tcMar/>
          </w:tcPr>
          <w:p w:rsidR="7FA0469C" w:rsidP="1287FCF7" w:rsidRDefault="7FA0469C" w14:noSpellErr="1" w14:paraId="2B1FD136" w14:textId="5F715B47">
            <w:pPr>
              <w:pStyle w:val="Normal"/>
              <w:rPr>
                <w:sz w:val="18"/>
                <w:szCs w:val="18"/>
              </w:rPr>
            </w:pPr>
            <w:r w:rsidRPr="1287FCF7" w:rsidR="1287FCF7">
              <w:rPr>
                <w:sz w:val="18"/>
                <w:szCs w:val="18"/>
              </w:rPr>
              <w:t xml:space="preserve">Bruce is using the business functionality of Microsoft office to communicate </w:t>
            </w:r>
            <w:r w:rsidRPr="1287FCF7" w:rsidR="1287FCF7">
              <w:rPr>
                <w:sz w:val="18"/>
                <w:szCs w:val="18"/>
              </w:rPr>
              <w:t>with his peers</w:t>
            </w:r>
            <w:r w:rsidRPr="1287FCF7" w:rsidR="1287FCF7">
              <w:rPr>
                <w:sz w:val="18"/>
                <w:szCs w:val="18"/>
              </w:rPr>
              <w:t xml:space="preserve"> or provide documentation for his work.</w:t>
            </w:r>
          </w:p>
          <w:p w:rsidR="7FA0469C" w:rsidP="1287FCF7" w:rsidRDefault="7FA0469C" w14:paraId="404DECF8" w14:noSpellErr="1" w14:textId="3DB44974">
            <w:pPr>
              <w:pStyle w:val="Normal"/>
              <w:rPr>
                <w:sz w:val="18"/>
                <w:szCs w:val="18"/>
              </w:rPr>
            </w:pPr>
            <w:r w:rsidRPr="1287FCF7" w:rsidR="1287FCF7">
              <w:rPr>
                <w:sz w:val="18"/>
                <w:szCs w:val="18"/>
              </w:rPr>
              <w:t xml:space="preserve">He is using special professional edition of UX designer software for his work    </w:t>
            </w:r>
          </w:p>
        </w:tc>
        <w:tc>
          <w:tcPr>
            <w:cnfStyle w:val="000000000000" w:firstRow="0" w:lastRow="0" w:firstColumn="0" w:lastColumn="0" w:oddVBand="0" w:evenVBand="0" w:oddHBand="0" w:evenHBand="0" w:firstRowFirstColumn="0" w:firstRowLastColumn="0" w:lastRowFirstColumn="0" w:lastRowLastColumn="0"/>
            <w:tcW w:w="1394" w:type="dxa"/>
            <w:tcMar/>
          </w:tcPr>
          <w:p w:rsidR="7FA0469C" w:rsidP="1287FCF7" w:rsidRDefault="7FA0469C" w14:paraId="462AC60C" w14:noSpellErr="1" w14:textId="69D11533">
            <w:pPr>
              <w:pStyle w:val="Normal"/>
              <w:rPr>
                <w:sz w:val="18"/>
                <w:szCs w:val="18"/>
              </w:rPr>
            </w:pPr>
            <w:r w:rsidRPr="1287FCF7" w:rsidR="1287FCF7">
              <w:rPr>
                <w:sz w:val="18"/>
                <w:szCs w:val="18"/>
              </w:rPr>
              <w:t>Bruce may be considered an internal business user.</w:t>
            </w:r>
          </w:p>
        </w:tc>
      </w:tr>
      <w:tr w:rsidR="7FA0469C" w:rsidTr="1287FCF7" w14:paraId="3ED85B23">
        <w:tc>
          <w:tcPr>
            <w:cnfStyle w:val="001000000000" w:firstRow="0" w:lastRow="0" w:firstColumn="1" w:lastColumn="0" w:oddVBand="0" w:evenVBand="0" w:oddHBand="0" w:evenHBand="0" w:firstRowFirstColumn="0" w:firstRowLastColumn="0" w:lastRowFirstColumn="0" w:lastRowLastColumn="0"/>
            <w:tcW w:w="870" w:type="dxa"/>
            <w:tcMar/>
          </w:tcPr>
          <w:p w:rsidR="7FA0469C" w:rsidP="7FA0469C" w:rsidRDefault="7FA0469C" w14:noSpellErr="1" w14:paraId="09A7F2AC" w14:textId="08DCAC4F">
            <w:pPr>
              <w:pStyle w:val="Normal"/>
            </w:pPr>
            <w:r w:rsidR="7FA0469C">
              <w:rPr/>
              <w:t>Shelly</w:t>
            </w:r>
          </w:p>
        </w:tc>
        <w:tc>
          <w:tcPr>
            <w:cnfStyle w:val="000000000000" w:firstRow="0" w:lastRow="0" w:firstColumn="0" w:lastColumn="0" w:oddVBand="0" w:evenVBand="0" w:oddHBand="0" w:evenHBand="0" w:firstRowFirstColumn="0" w:firstRowLastColumn="0" w:lastRowFirstColumn="0" w:lastRowLastColumn="0"/>
            <w:tcW w:w="1470" w:type="dxa"/>
            <w:tcMar/>
          </w:tcPr>
          <w:p w:rsidR="7FA0469C" w:rsidP="1287FCF7" w:rsidRDefault="7FA0469C" w14:paraId="4A58A568" w14:noSpellErr="1" w14:textId="3E4300C0">
            <w:pPr>
              <w:pStyle w:val="Normal"/>
              <w:rPr>
                <w:sz w:val="18"/>
                <w:szCs w:val="18"/>
              </w:rPr>
            </w:pPr>
            <w:r w:rsidRPr="1287FCF7" w:rsidR="1287FCF7">
              <w:rPr>
                <w:sz w:val="18"/>
                <w:szCs w:val="18"/>
              </w:rPr>
              <w:t>Shelly is a normal Business user</w:t>
            </w:r>
          </w:p>
        </w:tc>
        <w:tc>
          <w:tcPr>
            <w:cnfStyle w:val="000000000000" w:firstRow="0" w:lastRow="0" w:firstColumn="0" w:lastColumn="0" w:oddVBand="0" w:evenVBand="0" w:oddHBand="0" w:evenHBand="0" w:firstRowFirstColumn="0" w:firstRowLastColumn="0" w:lastRowFirstColumn="0" w:lastRowLastColumn="0"/>
            <w:tcW w:w="1290" w:type="dxa"/>
            <w:tcMar/>
          </w:tcPr>
          <w:p w:rsidR="7FA0469C" w:rsidP="1287FCF7" w:rsidRDefault="7FA0469C" w14:paraId="1618DC02" w14:noSpellErr="1" w14:textId="4E8A632C">
            <w:pPr>
              <w:pStyle w:val="Normal"/>
              <w:rPr>
                <w:sz w:val="18"/>
                <w:szCs w:val="18"/>
              </w:rPr>
            </w:pPr>
            <w:r w:rsidRPr="1287FCF7" w:rsidR="1287FCF7">
              <w:rPr>
                <w:sz w:val="18"/>
                <w:szCs w:val="18"/>
              </w:rPr>
              <w:t xml:space="preserve">Shelly is a </w:t>
            </w:r>
            <w:r w:rsidRPr="1287FCF7" w:rsidR="1287FCF7">
              <w:rPr>
                <w:sz w:val="18"/>
                <w:szCs w:val="18"/>
              </w:rPr>
              <w:t>business skilled user, she is familiar with using the software products on a business organizational level but may not understand the technical configuration or settings of the technology.</w:t>
            </w:r>
          </w:p>
        </w:tc>
        <w:tc>
          <w:tcPr>
            <w:cnfStyle w:val="000000000000" w:firstRow="0" w:lastRow="0" w:firstColumn="0" w:lastColumn="0" w:oddVBand="0" w:evenVBand="0" w:oddHBand="0" w:evenHBand="0" w:firstRowFirstColumn="0" w:firstRowLastColumn="0" w:lastRowFirstColumn="0" w:lastRowLastColumn="0"/>
            <w:tcW w:w="1365" w:type="dxa"/>
            <w:tcMar/>
          </w:tcPr>
          <w:p w:rsidR="7FA0469C" w:rsidP="1287FCF7" w:rsidRDefault="7FA0469C" w14:paraId="07C01B09" w14:noSpellErr="1" w14:textId="3A9B7A60">
            <w:pPr>
              <w:pStyle w:val="Normal"/>
              <w:rPr>
                <w:sz w:val="18"/>
                <w:szCs w:val="18"/>
              </w:rPr>
            </w:pPr>
            <w:r w:rsidRPr="1287FCF7" w:rsidR="1287FCF7">
              <w:rPr>
                <w:sz w:val="18"/>
                <w:szCs w:val="18"/>
              </w:rPr>
              <w:t>Shelly needs frequent access to her software products for business use, organize daily meetings &amp; maintain the flow of her work. About Multiple times per day.</w:t>
            </w:r>
          </w:p>
        </w:tc>
        <w:tc>
          <w:tcPr>
            <w:cnfStyle w:val="000000000000" w:firstRow="0" w:lastRow="0" w:firstColumn="0" w:lastColumn="0" w:oddVBand="0" w:evenVBand="0" w:oddHBand="0" w:evenHBand="0" w:firstRowFirstColumn="0" w:firstRowLastColumn="0" w:lastRowFirstColumn="0" w:lastRowLastColumn="0"/>
            <w:tcW w:w="1575" w:type="dxa"/>
            <w:tcMar/>
          </w:tcPr>
          <w:p w:rsidR="7FA0469C" w:rsidP="1287FCF7" w:rsidRDefault="7FA0469C" w14:noSpellErr="1" w14:paraId="0DBF9624" w14:textId="6901360C">
            <w:pPr>
              <w:pStyle w:val="Normal"/>
              <w:rPr>
                <w:sz w:val="18"/>
                <w:szCs w:val="18"/>
              </w:rPr>
            </w:pPr>
            <w:r w:rsidRPr="1287FCF7" w:rsidR="1287FCF7">
              <w:rPr>
                <w:sz w:val="18"/>
                <w:szCs w:val="18"/>
              </w:rPr>
              <w:t xml:space="preserve"> </w:t>
            </w:r>
            <w:r w:rsidRPr="1287FCF7" w:rsidR="1287FCF7">
              <w:rPr>
                <w:b w:val="1"/>
                <w:bCs w:val="1"/>
                <w:sz w:val="18"/>
                <w:szCs w:val="18"/>
                <w:u w:val="single"/>
              </w:rPr>
              <w:t>Business- organized Applications:</w:t>
            </w:r>
          </w:p>
          <w:p w:rsidR="7FA0469C" w:rsidP="1287FCF7" w:rsidRDefault="7FA0469C" w14:paraId="73343EEC" w14:noSpellErr="1" w14:textId="07F21B1F">
            <w:pPr>
              <w:pStyle w:val="Normal"/>
              <w:rPr>
                <w:b w:val="1"/>
                <w:bCs w:val="1"/>
                <w:sz w:val="18"/>
                <w:szCs w:val="18"/>
                <w:u w:val="single"/>
              </w:rPr>
            </w:pPr>
            <w:r w:rsidRPr="1287FCF7" w:rsidR="1287FCF7">
              <w:rPr>
                <w:b w:val="0"/>
                <w:bCs w:val="0"/>
                <w:sz w:val="18"/>
                <w:szCs w:val="18"/>
                <w:u w:val="none"/>
              </w:rPr>
              <w:t xml:space="preserve">Zoom, GoToMeeting, Cisco Jabber &amp; WebEx </w:t>
            </w:r>
          </w:p>
        </w:tc>
        <w:tc>
          <w:tcPr>
            <w:cnfStyle w:val="000000000000" w:firstRow="0" w:lastRow="0" w:firstColumn="0" w:lastColumn="0" w:oddVBand="0" w:evenVBand="0" w:oddHBand="0" w:evenHBand="0" w:firstRowFirstColumn="0" w:firstRowLastColumn="0" w:lastRowFirstColumn="0" w:lastRowLastColumn="0"/>
            <w:tcW w:w="1485" w:type="dxa"/>
            <w:tcMar/>
          </w:tcPr>
          <w:p w:rsidR="7FA0469C" w:rsidP="1287FCF7" w:rsidRDefault="7FA0469C" w14:paraId="66FF5C7E" w14:noSpellErr="1" w14:textId="53F8C45E">
            <w:pPr>
              <w:pStyle w:val="Normal"/>
              <w:rPr>
                <w:sz w:val="18"/>
                <w:szCs w:val="18"/>
              </w:rPr>
            </w:pPr>
            <w:r w:rsidRPr="1287FCF7" w:rsidR="1287FCF7">
              <w:rPr>
                <w:sz w:val="18"/>
                <w:szCs w:val="18"/>
              </w:rPr>
              <w:t xml:space="preserve">Shelly uses her applications </w:t>
            </w:r>
            <w:r w:rsidRPr="1287FCF7" w:rsidR="1287FCF7">
              <w:rPr>
                <w:sz w:val="18"/>
                <w:szCs w:val="18"/>
              </w:rPr>
              <w:t>as a</w:t>
            </w:r>
            <w:r w:rsidRPr="1287FCF7" w:rsidR="1287FCF7">
              <w:rPr>
                <w:sz w:val="18"/>
                <w:szCs w:val="18"/>
              </w:rPr>
              <w:t xml:space="preserve"> business</w:t>
            </w:r>
            <w:r w:rsidRPr="1287FCF7" w:rsidR="1287FCF7">
              <w:rPr>
                <w:sz w:val="18"/>
                <w:szCs w:val="18"/>
              </w:rPr>
              <w:t xml:space="preserve"> user with privileges to organize meetings &amp; events. She may have special permissions for her work as well.</w:t>
            </w:r>
          </w:p>
        </w:tc>
        <w:tc>
          <w:tcPr>
            <w:cnfStyle w:val="000000000000" w:firstRow="0" w:lastRow="0" w:firstColumn="0" w:lastColumn="0" w:oddVBand="0" w:evenVBand="0" w:oddHBand="0" w:evenHBand="0" w:firstRowFirstColumn="0" w:firstRowLastColumn="0" w:lastRowFirstColumn="0" w:lastRowLastColumn="0"/>
            <w:tcW w:w="1394" w:type="dxa"/>
            <w:tcMar/>
          </w:tcPr>
          <w:p w:rsidR="7FA0469C" w:rsidP="1287FCF7" w:rsidRDefault="7FA0469C" w14:paraId="0A908DC8" w14:noSpellErr="1" w14:textId="74430802">
            <w:pPr>
              <w:pStyle w:val="Normal"/>
              <w:rPr>
                <w:sz w:val="18"/>
                <w:szCs w:val="18"/>
              </w:rPr>
            </w:pPr>
            <w:r w:rsidRPr="1287FCF7" w:rsidR="1287FCF7">
              <w:rPr>
                <w:sz w:val="18"/>
                <w:szCs w:val="18"/>
              </w:rPr>
              <w:t xml:space="preserve">Shelly would be considered an internal business user with special privileges. </w:t>
            </w:r>
          </w:p>
        </w:tc>
      </w:tr>
      <w:tr w:rsidR="7FA0469C" w:rsidTr="1287FCF7" w14:paraId="5C85281B">
        <w:tc>
          <w:tcPr>
            <w:cnfStyle w:val="001000000000" w:firstRow="0" w:lastRow="0" w:firstColumn="1" w:lastColumn="0" w:oddVBand="0" w:evenVBand="0" w:oddHBand="0" w:evenHBand="0" w:firstRowFirstColumn="0" w:firstRowLastColumn="0" w:lastRowFirstColumn="0" w:lastRowLastColumn="0"/>
            <w:tcW w:w="870" w:type="dxa"/>
            <w:tcMar/>
          </w:tcPr>
          <w:p w:rsidR="7FA0469C" w:rsidP="7FA0469C" w:rsidRDefault="7FA0469C" w14:noSpellErr="1" w14:paraId="7B1DD35B" w14:textId="68BA5904">
            <w:pPr>
              <w:pStyle w:val="Normal"/>
            </w:pPr>
            <w:r w:rsidR="7FA0469C">
              <w:rPr/>
              <w:t>Randy</w:t>
            </w:r>
          </w:p>
        </w:tc>
        <w:tc>
          <w:tcPr>
            <w:cnfStyle w:val="000000000000" w:firstRow="0" w:lastRow="0" w:firstColumn="0" w:lastColumn="0" w:oddVBand="0" w:evenVBand="0" w:oddHBand="0" w:evenHBand="0" w:firstRowFirstColumn="0" w:firstRowLastColumn="0" w:lastRowFirstColumn="0" w:lastRowLastColumn="0"/>
            <w:tcW w:w="1470" w:type="dxa"/>
            <w:tcMar/>
          </w:tcPr>
          <w:p w:rsidR="7FA0469C" w:rsidP="1287FCF7" w:rsidRDefault="7FA0469C" w14:paraId="4CE99193" w14:noSpellErr="1" w14:textId="0BE6FF0A">
            <w:pPr>
              <w:pStyle w:val="Normal"/>
              <w:rPr>
                <w:sz w:val="18"/>
                <w:szCs w:val="18"/>
              </w:rPr>
            </w:pPr>
            <w:r w:rsidRPr="1287FCF7" w:rsidR="1287FCF7">
              <w:rPr>
                <w:sz w:val="18"/>
                <w:szCs w:val="18"/>
              </w:rPr>
              <w:t xml:space="preserve">Randy is a professional, senior </w:t>
            </w:r>
            <w:r w:rsidRPr="1287FCF7" w:rsidR="1287FCF7">
              <w:rPr>
                <w:sz w:val="18"/>
                <w:szCs w:val="18"/>
              </w:rPr>
              <w:t>a</w:t>
            </w:r>
            <w:r w:rsidRPr="1287FCF7" w:rsidR="1287FCF7">
              <w:rPr>
                <w:sz w:val="18"/>
                <w:szCs w:val="18"/>
              </w:rPr>
              <w:t>ttorney</w:t>
            </w:r>
            <w:r w:rsidRPr="1287FCF7" w:rsidR="1287FCF7">
              <w:rPr>
                <w:sz w:val="18"/>
                <w:szCs w:val="18"/>
              </w:rPr>
              <w:t xml:space="preserve"> with 35 years of experience. He would be considered a professional user</w:t>
            </w:r>
          </w:p>
        </w:tc>
        <w:tc>
          <w:tcPr>
            <w:cnfStyle w:val="000000000000" w:firstRow="0" w:lastRow="0" w:firstColumn="0" w:lastColumn="0" w:oddVBand="0" w:evenVBand="0" w:oddHBand="0" w:evenHBand="0" w:firstRowFirstColumn="0" w:firstRowLastColumn="0" w:lastRowFirstColumn="0" w:lastRowLastColumn="0"/>
            <w:tcW w:w="1290" w:type="dxa"/>
            <w:tcMar/>
          </w:tcPr>
          <w:p w:rsidR="7FA0469C" w:rsidP="1287FCF7" w:rsidRDefault="7FA0469C" w14:noSpellErr="1" w14:paraId="0E540D3F" w14:textId="7CAA69FE">
            <w:pPr>
              <w:pStyle w:val="Normal"/>
              <w:rPr>
                <w:sz w:val="18"/>
                <w:szCs w:val="18"/>
              </w:rPr>
            </w:pPr>
            <w:r w:rsidRPr="1287FCF7" w:rsidR="1287FCF7">
              <w:rPr>
                <w:sz w:val="18"/>
                <w:szCs w:val="18"/>
              </w:rPr>
              <w:t xml:space="preserve">Randy may be familiar with many features of the application or software he is constantly engaged with. He may have experience over the years, with prior help desk issues. Randy may not have privilege, permission or understanding of technical challenges with </w:t>
            </w:r>
            <w:r w:rsidRPr="1287FCF7" w:rsidR="1287FCF7">
              <w:rPr>
                <w:sz w:val="18"/>
                <w:szCs w:val="18"/>
              </w:rPr>
              <w:t>software problems.</w:t>
            </w:r>
          </w:p>
          <w:p w:rsidR="7FA0469C" w:rsidP="1287FCF7" w:rsidRDefault="7FA0469C" w14:paraId="4313C44F" w14:textId="308BC73D">
            <w:pPr>
              <w:pStyle w:val="Normal"/>
              <w:rPr>
                <w:sz w:val="18"/>
                <w:szCs w:val="18"/>
              </w:rPr>
            </w:pPr>
          </w:p>
        </w:tc>
        <w:tc>
          <w:tcPr>
            <w:cnfStyle w:val="000000000000" w:firstRow="0" w:lastRow="0" w:firstColumn="0" w:lastColumn="0" w:oddVBand="0" w:evenVBand="0" w:oddHBand="0" w:evenHBand="0" w:firstRowFirstColumn="0" w:firstRowLastColumn="0" w:lastRowFirstColumn="0" w:lastRowLastColumn="0"/>
            <w:tcW w:w="1365" w:type="dxa"/>
            <w:tcMar/>
          </w:tcPr>
          <w:p w:rsidR="7FA0469C" w:rsidP="1287FCF7" w:rsidRDefault="7FA0469C" w14:paraId="4428782D" w14:noSpellErr="1" w14:textId="747AE164">
            <w:pPr>
              <w:pStyle w:val="Normal"/>
              <w:rPr>
                <w:sz w:val="18"/>
                <w:szCs w:val="18"/>
              </w:rPr>
            </w:pPr>
            <w:r w:rsidRPr="1287FCF7" w:rsidR="1287FCF7">
              <w:rPr>
                <w:sz w:val="18"/>
                <w:szCs w:val="18"/>
              </w:rPr>
              <w:t>Randy is a consistent user of the software in his profession.</w:t>
            </w:r>
          </w:p>
        </w:tc>
        <w:tc>
          <w:tcPr>
            <w:cnfStyle w:val="000000000000" w:firstRow="0" w:lastRow="0" w:firstColumn="0" w:lastColumn="0" w:oddVBand="0" w:evenVBand="0" w:oddHBand="0" w:evenHBand="0" w:firstRowFirstColumn="0" w:firstRowLastColumn="0" w:lastRowFirstColumn="0" w:lastRowLastColumn="0"/>
            <w:tcW w:w="1575" w:type="dxa"/>
            <w:tcMar/>
          </w:tcPr>
          <w:p w:rsidR="7FA0469C" w:rsidP="1287FCF7" w:rsidRDefault="7FA0469C" w14:noSpellErr="1" w14:paraId="65606F33" w14:textId="1D6B77BE">
            <w:pPr>
              <w:pStyle w:val="Normal"/>
              <w:rPr>
                <w:b w:val="1"/>
                <w:bCs w:val="1"/>
                <w:sz w:val="18"/>
                <w:szCs w:val="18"/>
                <w:u w:val="single"/>
              </w:rPr>
            </w:pPr>
            <w:r w:rsidRPr="1287FCF7" w:rsidR="1287FCF7">
              <w:rPr>
                <w:b w:val="1"/>
                <w:bCs w:val="1"/>
                <w:sz w:val="18"/>
                <w:szCs w:val="18"/>
                <w:u w:val="single"/>
              </w:rPr>
              <w:t>Business-Professional:</w:t>
            </w:r>
          </w:p>
          <w:p w:rsidR="7FA0469C" w:rsidP="1287FCF7" w:rsidRDefault="7FA0469C" w14:paraId="6A1CA464" w14:noSpellErr="1" w14:textId="4FBF2A85">
            <w:pPr>
              <w:pStyle w:val="Normal"/>
              <w:rPr>
                <w:b w:val="1"/>
                <w:bCs w:val="1"/>
                <w:sz w:val="18"/>
                <w:szCs w:val="18"/>
                <w:u w:val="single"/>
              </w:rPr>
            </w:pPr>
            <w:r w:rsidRPr="1287FCF7" w:rsidR="1287FCF7">
              <w:rPr>
                <w:b w:val="0"/>
                <w:bCs w:val="0"/>
                <w:sz w:val="18"/>
                <w:szCs w:val="18"/>
                <w:u w:val="none"/>
              </w:rPr>
              <w:t>Contract Insight &amp; Concord</w:t>
            </w:r>
          </w:p>
        </w:tc>
        <w:tc>
          <w:tcPr>
            <w:cnfStyle w:val="000000000000" w:firstRow="0" w:lastRow="0" w:firstColumn="0" w:lastColumn="0" w:oddVBand="0" w:evenVBand="0" w:oddHBand="0" w:evenHBand="0" w:firstRowFirstColumn="0" w:firstRowLastColumn="0" w:lastRowFirstColumn="0" w:lastRowLastColumn="0"/>
            <w:tcW w:w="1485" w:type="dxa"/>
            <w:tcMar/>
          </w:tcPr>
          <w:p w:rsidR="7FA0469C" w:rsidP="1287FCF7" w:rsidRDefault="7FA0469C" w14:paraId="33D342C1" w14:noSpellErr="1" w14:textId="551DA93E">
            <w:pPr>
              <w:pStyle w:val="Normal"/>
              <w:rPr>
                <w:sz w:val="18"/>
                <w:szCs w:val="18"/>
              </w:rPr>
            </w:pPr>
            <w:r w:rsidRPr="1287FCF7" w:rsidR="1287FCF7">
              <w:rPr>
                <w:sz w:val="18"/>
                <w:szCs w:val="18"/>
              </w:rPr>
              <w:t xml:space="preserve">Randy uses his software to conduct </w:t>
            </w:r>
            <w:r w:rsidRPr="1287FCF7" w:rsidR="1287FCF7">
              <w:rPr>
                <w:sz w:val="18"/>
                <w:szCs w:val="18"/>
              </w:rPr>
              <w:t>business,</w:t>
            </w:r>
            <w:r w:rsidRPr="1287FCF7" w:rsidR="1287FCF7">
              <w:rPr>
                <w:sz w:val="18"/>
                <w:szCs w:val="18"/>
              </w:rPr>
              <w:t xml:space="preserve"> create legal paperwork &amp; contracts. He may be a business-professional user</w:t>
            </w:r>
          </w:p>
        </w:tc>
        <w:tc>
          <w:tcPr>
            <w:cnfStyle w:val="000000000000" w:firstRow="0" w:lastRow="0" w:firstColumn="0" w:lastColumn="0" w:oddVBand="0" w:evenVBand="0" w:oddHBand="0" w:evenHBand="0" w:firstRowFirstColumn="0" w:firstRowLastColumn="0" w:lastRowFirstColumn="0" w:lastRowLastColumn="0"/>
            <w:tcW w:w="1394" w:type="dxa"/>
            <w:tcMar/>
          </w:tcPr>
          <w:p w:rsidR="7FA0469C" w:rsidP="1287FCF7" w:rsidRDefault="7FA0469C" w14:paraId="7B56509B" w14:noSpellErr="1" w14:textId="2926D463">
            <w:pPr>
              <w:pStyle w:val="Normal"/>
              <w:rPr>
                <w:sz w:val="18"/>
                <w:szCs w:val="18"/>
              </w:rPr>
            </w:pPr>
            <w:r w:rsidRPr="1287FCF7" w:rsidR="1287FCF7">
              <w:rPr>
                <w:sz w:val="18"/>
                <w:szCs w:val="18"/>
              </w:rPr>
              <w:t>Depending on the software, Randy may be considered a business-professional user that act as an external – business client for the software.</w:t>
            </w:r>
          </w:p>
        </w:tc>
      </w:tr>
      <w:tr w:rsidR="7FA0469C" w:rsidTr="1287FCF7" w14:paraId="0BF0E7B0">
        <w:tc>
          <w:tcPr>
            <w:cnfStyle w:val="001000000000" w:firstRow="0" w:lastRow="0" w:firstColumn="1" w:lastColumn="0" w:oddVBand="0" w:evenVBand="0" w:oddHBand="0" w:evenHBand="0" w:firstRowFirstColumn="0" w:firstRowLastColumn="0" w:lastRowFirstColumn="0" w:lastRowLastColumn="0"/>
            <w:tcW w:w="870" w:type="dxa"/>
            <w:tcMar/>
          </w:tcPr>
          <w:p w:rsidR="7FA0469C" w:rsidP="7FA0469C" w:rsidRDefault="7FA0469C" w14:noSpellErr="1" w14:paraId="29729F54" w14:textId="392AE94E">
            <w:pPr>
              <w:pStyle w:val="Normal"/>
            </w:pPr>
            <w:r w:rsidR="7FA0469C">
              <w:rPr/>
              <w:t>Jack</w:t>
            </w:r>
          </w:p>
        </w:tc>
        <w:tc>
          <w:tcPr>
            <w:cnfStyle w:val="000000000000" w:firstRow="0" w:lastRow="0" w:firstColumn="0" w:lastColumn="0" w:oddVBand="0" w:evenVBand="0" w:oddHBand="0" w:evenHBand="0" w:firstRowFirstColumn="0" w:firstRowLastColumn="0" w:lastRowFirstColumn="0" w:lastRowLastColumn="0"/>
            <w:tcW w:w="1470" w:type="dxa"/>
            <w:tcMar/>
          </w:tcPr>
          <w:p w:rsidR="7FA0469C" w:rsidP="1287FCF7" w:rsidRDefault="7FA0469C" w14:paraId="21EA9C32" w14:noSpellErr="1" w14:textId="5DA7E6F8">
            <w:pPr>
              <w:pStyle w:val="Normal"/>
              <w:rPr>
                <w:sz w:val="18"/>
                <w:szCs w:val="18"/>
              </w:rPr>
            </w:pPr>
            <w:r w:rsidRPr="1287FCF7" w:rsidR="1287FCF7">
              <w:rPr>
                <w:sz w:val="18"/>
                <w:szCs w:val="18"/>
              </w:rPr>
              <w:t>Jack is a student user</w:t>
            </w:r>
          </w:p>
        </w:tc>
        <w:tc>
          <w:tcPr>
            <w:cnfStyle w:val="000000000000" w:firstRow="0" w:lastRow="0" w:firstColumn="0" w:lastColumn="0" w:oddVBand="0" w:evenVBand="0" w:oddHBand="0" w:evenHBand="0" w:firstRowFirstColumn="0" w:firstRowLastColumn="0" w:lastRowFirstColumn="0" w:lastRowLastColumn="0"/>
            <w:tcW w:w="1290" w:type="dxa"/>
            <w:tcMar/>
          </w:tcPr>
          <w:p w:rsidR="7FA0469C" w:rsidP="1287FCF7" w:rsidRDefault="7FA0469C" w14:paraId="4EC78614" w14:noSpellErr="1" w14:textId="45F1349D">
            <w:pPr>
              <w:pStyle w:val="Normal"/>
              <w:rPr>
                <w:sz w:val="18"/>
                <w:szCs w:val="18"/>
              </w:rPr>
            </w:pPr>
            <w:r w:rsidRPr="1287FCF7" w:rsidR="1287FCF7">
              <w:rPr>
                <w:sz w:val="18"/>
                <w:szCs w:val="18"/>
              </w:rPr>
              <w:t>Jack is a novice that is learning about chemistry, he may have some understanding of technology from his student activities.</w:t>
            </w:r>
          </w:p>
        </w:tc>
        <w:tc>
          <w:tcPr>
            <w:cnfStyle w:val="000000000000" w:firstRow="0" w:lastRow="0" w:firstColumn="0" w:lastColumn="0" w:oddVBand="0" w:evenVBand="0" w:oddHBand="0" w:evenHBand="0" w:firstRowFirstColumn="0" w:firstRowLastColumn="0" w:lastRowFirstColumn="0" w:lastRowLastColumn="0"/>
            <w:tcW w:w="1365" w:type="dxa"/>
            <w:tcMar/>
          </w:tcPr>
          <w:p w:rsidR="7FA0469C" w:rsidP="1287FCF7" w:rsidRDefault="7FA0469C" w14:paraId="05497CE1" w14:noSpellErr="1" w14:textId="5C2050C6">
            <w:pPr>
              <w:pStyle w:val="Normal"/>
              <w:rPr>
                <w:sz w:val="18"/>
                <w:szCs w:val="18"/>
              </w:rPr>
            </w:pPr>
            <w:r w:rsidRPr="1287FCF7" w:rsidR="1287FCF7">
              <w:rPr>
                <w:sz w:val="18"/>
                <w:szCs w:val="18"/>
              </w:rPr>
              <w:t>Jack may need frequent use of his software during school hours</w:t>
            </w:r>
          </w:p>
        </w:tc>
        <w:tc>
          <w:tcPr>
            <w:cnfStyle w:val="000000000000" w:firstRow="0" w:lastRow="0" w:firstColumn="0" w:lastColumn="0" w:oddVBand="0" w:evenVBand="0" w:oddHBand="0" w:evenHBand="0" w:firstRowFirstColumn="0" w:firstRowLastColumn="0" w:lastRowFirstColumn="0" w:lastRowLastColumn="0"/>
            <w:tcW w:w="1575" w:type="dxa"/>
            <w:tcMar/>
          </w:tcPr>
          <w:p w:rsidR="7FA0469C" w:rsidP="1287FCF7" w:rsidRDefault="7FA0469C" w14:noSpellErr="1" w14:paraId="5602C26C" w14:textId="41AB75FA">
            <w:pPr>
              <w:pStyle w:val="Normal"/>
              <w:rPr>
                <w:b w:val="1"/>
                <w:bCs w:val="1"/>
                <w:sz w:val="18"/>
                <w:szCs w:val="18"/>
                <w:u w:val="single"/>
              </w:rPr>
            </w:pPr>
            <w:r w:rsidRPr="1287FCF7" w:rsidR="1287FCF7">
              <w:rPr>
                <w:b w:val="1"/>
                <w:bCs w:val="1"/>
                <w:sz w:val="18"/>
                <w:szCs w:val="18"/>
                <w:u w:val="single"/>
              </w:rPr>
              <w:t>Student User:</w:t>
            </w:r>
          </w:p>
          <w:p w:rsidR="7FA0469C" w:rsidP="1287FCF7" w:rsidRDefault="7FA0469C" w14:noSpellErr="1" w14:paraId="1360EABE" w14:textId="6A06D71A">
            <w:pPr>
              <w:pStyle w:val="Normal"/>
              <w:rPr>
                <w:b w:val="0"/>
                <w:bCs w:val="0"/>
                <w:sz w:val="18"/>
                <w:szCs w:val="18"/>
                <w:u w:val="none"/>
              </w:rPr>
            </w:pPr>
            <w:r w:rsidRPr="1287FCF7" w:rsidR="1287FCF7">
              <w:rPr>
                <w:b w:val="0"/>
                <w:bCs w:val="0"/>
                <w:sz w:val="18"/>
                <w:szCs w:val="18"/>
                <w:u w:val="none"/>
              </w:rPr>
              <w:t xml:space="preserve">School </w:t>
            </w:r>
            <w:r w:rsidRPr="1287FCF7" w:rsidR="1287FCF7">
              <w:rPr>
                <w:b w:val="0"/>
                <w:bCs w:val="0"/>
                <w:sz w:val="18"/>
                <w:szCs w:val="18"/>
                <w:u w:val="none"/>
              </w:rPr>
              <w:t>sponsored</w:t>
            </w:r>
            <w:r w:rsidRPr="1287FCF7" w:rsidR="1287FCF7">
              <w:rPr>
                <w:b w:val="0"/>
                <w:bCs w:val="0"/>
                <w:sz w:val="18"/>
                <w:szCs w:val="18"/>
                <w:u w:val="none"/>
              </w:rPr>
              <w:t xml:space="preserve"> cloud storage, data analytical software: Python &amp; Anaconda</w:t>
            </w:r>
          </w:p>
          <w:p w:rsidR="7FA0469C" w:rsidP="1287FCF7" w:rsidRDefault="7FA0469C" w14:paraId="30852067" w14:noSpellErr="1" w14:textId="04346FA3">
            <w:pPr>
              <w:pStyle w:val="Normal"/>
              <w:rPr>
                <w:b w:val="1"/>
                <w:bCs w:val="1"/>
                <w:sz w:val="18"/>
                <w:szCs w:val="18"/>
                <w:u w:val="single"/>
              </w:rPr>
            </w:pPr>
          </w:p>
        </w:tc>
        <w:tc>
          <w:tcPr>
            <w:cnfStyle w:val="000000000000" w:firstRow="0" w:lastRow="0" w:firstColumn="0" w:lastColumn="0" w:oddVBand="0" w:evenVBand="0" w:oddHBand="0" w:evenHBand="0" w:firstRowFirstColumn="0" w:firstRowLastColumn="0" w:lastRowFirstColumn="0" w:lastRowLastColumn="0"/>
            <w:tcW w:w="1485" w:type="dxa"/>
            <w:tcMar/>
          </w:tcPr>
          <w:p w:rsidR="7FA0469C" w:rsidP="1287FCF7" w:rsidRDefault="7FA0469C" w14:paraId="5D1AA6C9" w14:noSpellErr="1" w14:textId="58960575">
            <w:pPr>
              <w:pStyle w:val="Normal"/>
              <w:rPr>
                <w:sz w:val="18"/>
                <w:szCs w:val="18"/>
              </w:rPr>
            </w:pPr>
            <w:r w:rsidRPr="1287FCF7" w:rsidR="1287FCF7">
              <w:rPr>
                <w:sz w:val="18"/>
                <w:szCs w:val="18"/>
              </w:rPr>
              <w:t>Jack is using his software as a normal or restricted student user, pertaining to his responsibilities.</w:t>
            </w:r>
          </w:p>
        </w:tc>
        <w:tc>
          <w:tcPr>
            <w:cnfStyle w:val="000000000000" w:firstRow="0" w:lastRow="0" w:firstColumn="0" w:lastColumn="0" w:oddVBand="0" w:evenVBand="0" w:oddHBand="0" w:evenHBand="0" w:firstRowFirstColumn="0" w:firstRowLastColumn="0" w:lastRowFirstColumn="0" w:lastRowLastColumn="0"/>
            <w:tcW w:w="1394" w:type="dxa"/>
            <w:tcMar/>
          </w:tcPr>
          <w:p w:rsidR="7FA0469C" w:rsidP="1287FCF7" w:rsidRDefault="7FA0469C" w14:paraId="40AD512D" w14:noSpellErr="1" w14:textId="7C2791CC">
            <w:pPr>
              <w:pStyle w:val="Normal"/>
              <w:rPr>
                <w:sz w:val="18"/>
                <w:szCs w:val="18"/>
              </w:rPr>
            </w:pPr>
            <w:r w:rsidRPr="1287FCF7" w:rsidR="1287FCF7">
              <w:rPr>
                <w:sz w:val="18"/>
                <w:szCs w:val="18"/>
              </w:rPr>
              <w:t xml:space="preserve">Jack is an internal student </w:t>
            </w:r>
            <w:proofErr w:type="gramStart"/>
            <w:r w:rsidRPr="1287FCF7" w:rsidR="1287FCF7">
              <w:rPr>
                <w:sz w:val="18"/>
                <w:szCs w:val="18"/>
              </w:rPr>
              <w:t>user.</w:t>
            </w:r>
            <w:proofErr w:type="gramEnd"/>
            <w:r w:rsidRPr="1287FCF7" w:rsidR="1287FCF7">
              <w:rPr>
                <w:sz w:val="18"/>
                <w:szCs w:val="18"/>
              </w:rPr>
              <w:t xml:space="preserve"> He is part of the organization but he is also </w:t>
            </w:r>
            <w:r w:rsidRPr="1287FCF7" w:rsidR="1287FCF7">
              <w:rPr>
                <w:sz w:val="18"/>
                <w:szCs w:val="18"/>
              </w:rPr>
              <w:t>act</w:t>
            </w:r>
            <w:r w:rsidRPr="1287FCF7" w:rsidR="1287FCF7">
              <w:rPr>
                <w:sz w:val="18"/>
                <w:szCs w:val="18"/>
              </w:rPr>
              <w:t xml:space="preserve"> as a client for the organization.</w:t>
            </w:r>
          </w:p>
        </w:tc>
      </w:tr>
    </w:tbl>
    <w:p w:rsidR="7FA0469C" w:rsidP="7FA0469C" w:rsidRDefault="7FA0469C" w14:paraId="5FA90923" w14:textId="16EB447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7BB564D"/>
  <w15:docId w15:val="{f1a034a4-76c5-4266-82cb-3fa40ed07ebe}"/>
  <w:rsids>
    <w:rsidRoot w:val="7FA0469C"/>
    <w:rsid w:val="1287FCF7"/>
    <w:rsid w:val="7FA0469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2018-09-02T19:22:52.3792837Z</dcterms:modified>
  <lastModifiedBy>Guest User</lastModifiedBy>
</coreProperties>
</file>