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28.0" w:type="dxa"/>
        <w:tblLayout w:type="fixed"/>
        <w:tblLook w:val="0600"/>
      </w:tblPr>
      <w:tblGrid>
        <w:gridCol w:w="3579"/>
        <w:gridCol w:w="7206"/>
        <w:tblGridChange w:id="0">
          <w:tblGrid>
            <w:gridCol w:w="3579"/>
            <w:gridCol w:w="7206"/>
          </w:tblGrid>
        </w:tblGridChange>
      </w:tblGrid>
      <w:tr>
        <w:trPr>
          <w:cantSplit w:val="0"/>
          <w:trHeight w:val="24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pageBreakBefore w:val="0"/>
              <w:widowControl w:val="0"/>
              <w:spacing w:after="240" w:before="0" w:lineRule="auto"/>
              <w:rPr>
                <w:rFonts w:ascii="Merriweather" w:cs="Merriweather" w:eastAsia="Merriweather" w:hAnsi="Merriweather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Rafath Bin Zafar Auvee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enthusiastic, self-taught, motivated programmer who would like to implement my problem solving skill, analytical skill, knowledge of algorithms and data structures in real life problems.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2571750</wp:posOffset>
                  </wp:positionH>
                  <wp:positionV relativeFrom="paragraph">
                    <wp:posOffset>161925</wp:posOffset>
                  </wp:positionV>
                  <wp:extent cx="1385888" cy="1474008"/>
                  <wp:effectExtent b="0" l="0" r="0" t="0"/>
                  <wp:wrapSquare wrapText="bothSides" distB="0" distT="0" distL="0" distR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38532" l="0" r="0" t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474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Prosanti R/A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Chittagong, Bangladesh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+8801993-596206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rafath.auvee@gmail.com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Lato" w:cs="Lato" w:eastAsia="Lato" w:hAnsi="Lato"/>
                  <w:b w:val="1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https://www.linkedin.com/in/auvee/</w:t>
              </w:r>
            </w:hyperlink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Lato" w:cs="Lato" w:eastAsia="Lato" w:hAnsi="Lato"/>
                  <w:b w:val="1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https://github.com/TrojanAttack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Lato" w:cs="Lato" w:eastAsia="Lato" w:hAnsi="Lato"/>
                  <w:b w:val="1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Rafath Bin Zafar (@RafathAuvee)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d445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Lato" w:cs="Lato" w:eastAsia="Lato" w:hAnsi="Lato"/>
                  <w:b w:val="1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https://www.fiverr.com/rafathauvee</w:t>
              </w:r>
            </w:hyperlink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 - C/C++, Javascript (ES6), Python, Java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Design &amp; Development - Wordpress, HTML, CSS, React, Flutter, Bootstrap 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Game Engine - Unreal Engine 4, Unity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Graphics - Blender, Photoshop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 Editing - Adobe Premiere Pro</w:t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Fiverr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 </w:t>
            </w:r>
            <w:r w:rsidDel="00000000" w:rsidR="00000000" w:rsidRPr="00000000">
              <w:rPr>
                <w:b w:val="0"/>
                <w:rtl w:val="0"/>
              </w:rPr>
              <w:t xml:space="preserve">Freelance Web Designer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widowControl w:val="0"/>
              <w:spacing w:after="100" w:before="100" w:line="240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November 2016 - PRESENT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make websites with Wordpress, HTML , CSS. </w:t>
            </w:r>
            <w:hyperlink r:id="rId12">
              <w:r w:rsidDel="00000000" w:rsidR="00000000" w:rsidRPr="00000000">
                <w:rPr>
                  <w:rFonts w:ascii="Lato" w:cs="Lato" w:eastAsia="Lato" w:hAnsi="Lato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https://www.fiverr.com/rafathauvee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Bachelor of Science in Computer Science &amp; Engineering 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Bangladesh Army University of Science &amp; Engineering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Saidpur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widowControl w:val="0"/>
              <w:spacing w:after="100" w:before="100" w:line="240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 2019 - Present</w:t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widowControl w:val="0"/>
              <w:spacing w:before="320" w:line="240" w:lineRule="auto"/>
              <w:ind w:right="30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Higher Secondary Certificate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rtl w:val="0"/>
              </w:rPr>
              <w:t xml:space="preserve">Bangladesh Navy College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Chittagong 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widowControl w:val="0"/>
              <w:spacing w:after="100" w:before="100" w:line="240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2016 - June 2018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GPA 4.92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Secondary School Certificate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Bangladesh Navy School, Chittagong,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2016 GPA 4.83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22">
            <w:pPr>
              <w:pStyle w:val="Heading2"/>
              <w:pageBreakBefore w:val="0"/>
              <w:widowControl w:val="0"/>
              <w:spacing w:before="320" w:line="240" w:lineRule="auto"/>
              <w:ind w:right="300"/>
              <w:rPr>
                <w:b w:val="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Trass</w:t>
            </w:r>
            <w:r w:rsidDel="00000000" w:rsidR="00000000" w:rsidRPr="00000000">
              <w:rPr>
                <w:b w:val="0"/>
                <w:rtl w:val="0"/>
              </w:rPr>
              <w:t xml:space="preserve"> — Video Game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self made project 3D video game made with Unreal Engine 4. Here is the link </w:t>
            </w:r>
            <w:hyperlink r:id="rId13">
              <w:r w:rsidDel="00000000" w:rsidR="00000000" w:rsidRPr="00000000">
                <w:rPr>
                  <w:rFonts w:ascii="Lato" w:cs="Lato" w:eastAsia="Lato" w:hAnsi="Lato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https://44pixelstories.itch.io/trass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ageBreakBefore w:val="0"/>
              <w:widowControl w:val="0"/>
              <w:spacing w:before="320" w:line="240" w:lineRule="auto"/>
              <w:ind w:right="300"/>
              <w:rPr>
                <w:b w:val="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Rain1</w:t>
            </w:r>
            <w:r w:rsidDel="00000000" w:rsidR="00000000" w:rsidRPr="00000000">
              <w:rPr>
                <w:b w:val="0"/>
                <w:rtl w:val="0"/>
              </w:rPr>
              <w:t xml:space="preserve"> — An Arduino Project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‘RAIN1’ RC CAR AN ARDUINO LEARN BY A DOING PROJECT. Full article </w:t>
            </w:r>
            <w:hyperlink r:id="rId14">
              <w:r w:rsidDel="00000000" w:rsidR="00000000" w:rsidRPr="00000000">
                <w:rPr>
                  <w:rFonts w:ascii="Lato" w:cs="Lato" w:eastAsia="Lato" w:hAnsi="Lato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https://tinyurl.com/ydxg4vhf</w:t>
              </w:r>
            </w:hyperlink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6">
            <w:pPr>
              <w:pStyle w:val="Heading2"/>
              <w:pageBreakBefore w:val="0"/>
              <w:widowControl w:val="0"/>
              <w:spacing w:before="320" w:line="240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Dalgona Coffee</w:t>
            </w:r>
            <w:r w:rsidDel="00000000" w:rsidR="00000000" w:rsidRPr="00000000">
              <w:rPr>
                <w:b w:val="0"/>
                <w:rtl w:val="0"/>
              </w:rPr>
              <w:t xml:space="preserve"> - Blender 3D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made this 3D model with Blender and Rendered with eevee </w:t>
            </w:r>
            <w:hyperlink r:id="rId15">
              <w:r w:rsidDel="00000000" w:rsidR="00000000" w:rsidRPr="00000000">
                <w:rPr>
                  <w:rFonts w:ascii="Lato" w:cs="Lato" w:eastAsia="Lato" w:hAnsi="Lato"/>
                  <w:b w:val="0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https://tinyurl.com/ydgmgjse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pageBreakBefore w:val="0"/>
              <w:widowControl w:val="0"/>
              <w:spacing w:before="320" w:line="240" w:lineRule="auto"/>
              <w:ind w:right="3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44 Pixel Stories</w:t>
            </w:r>
            <w:r w:rsidDel="00000000" w:rsidR="00000000" w:rsidRPr="00000000">
              <w:rPr>
                <w:b w:val="0"/>
                <w:rtl w:val="0"/>
              </w:rPr>
              <w:t xml:space="preserve"> — Front End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made this website as a sample with HTML. CSS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https://tinyurl.com/ybhvonuo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Achievements and Participations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2nd in Robotronics 2019 - Robo Soccer at RUET.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ACM ICPC 2019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RUET CSE FEST 2019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3rd in  Outsbook Inter School and College Programming Contest 2017 (College Level).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Participated in ICT Olympiad in 3rd AUW MATH &amp; ICT FEST 2017 at Asian University for Women.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Participated in Drishty Chittagong Junior Model United Nations Conference 2017 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Attended Workshop on Community Service, Leadership, International programs &amp; Sponsorship at Volunteer for Bangladesh.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Participated in Science Fair 2015.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Participated in many online programming contests from 2017 and onwards.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-U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76" w:lineRule="auto"/>
      <w:ind w:left="0" w:right="0" w:firstLine="0"/>
      <w:jc w:val="left"/>
    </w:pPr>
    <w:rPr>
      <w:rFonts w:ascii="Raleway" w:cs="Raleway" w:eastAsia="Raleway" w:hAnsi="Raleway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left"/>
    </w:pPr>
    <w:rPr>
      <w:rFonts w:ascii="Lato" w:cs="Lato" w:eastAsia="Lato" w:hAnsi="Lat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666666"/>
      <w:sz w:val="18"/>
      <w:szCs w:val="1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Raleway" w:cs="Raleway" w:eastAsia="Raleway" w:hAnsi="Raleway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jc w:val="left"/>
    </w:pPr>
    <w:rPr>
      <w:rFonts w:ascii="Raleway" w:cs="Raleway" w:eastAsia="Raleway" w:hAnsi="Raleway"/>
      <w:b w:val="1"/>
      <w:i w:val="0"/>
      <w:smallCaps w:val="0"/>
      <w:strike w:val="0"/>
      <w:color w:val="f2511b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verr.com/rafathauvee" TargetMode="External"/><Relationship Id="rId10" Type="http://schemas.openxmlformats.org/officeDocument/2006/relationships/hyperlink" Target="https://twitter.com/RafathAuvee" TargetMode="External"/><Relationship Id="rId13" Type="http://schemas.openxmlformats.org/officeDocument/2006/relationships/hyperlink" Target="https://44pixelstories.itch.io/trass?fbclid=IwAR076UW1VsEeLy-2qaV8z1bw1ybY4I4g8iDMJdp1crPd_7SXrjjX2cU6qtw" TargetMode="External"/><Relationship Id="rId12" Type="http://schemas.openxmlformats.org/officeDocument/2006/relationships/hyperlink" Target="https://www.fiverr.com/rafathauv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rojanAttack" TargetMode="External"/><Relationship Id="rId15" Type="http://schemas.openxmlformats.org/officeDocument/2006/relationships/hyperlink" Target="https://tinyurl.com/ydgmgjse" TargetMode="External"/><Relationship Id="rId14" Type="http://schemas.openxmlformats.org/officeDocument/2006/relationships/hyperlink" Target="https://tinyurl.com/ydxg4vh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www.linkedin.com/in/auv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