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249" w:rsidRDefault="00FF1249" w:rsidP="00FF1249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bookmarkStart w:id="0" w:name="_GoBack"/>
      <w:bookmarkEnd w:id="0"/>
      <w:r>
        <w:rPr>
          <w:rStyle w:val="Strong"/>
          <w:rFonts w:ascii="Segoe UI" w:eastAsiaTheme="majorEastAsia" w:hAnsi="Segoe UI" w:cs="Segoe UI"/>
          <w:b/>
          <w:bCs/>
          <w:color w:val="F9FAFB"/>
          <w:sz w:val="30"/>
          <w:szCs w:val="30"/>
        </w:rPr>
        <w:t>2. Question Bank Management</w:t>
      </w:r>
    </w:p>
    <w:p w:rsidR="00FF1249" w:rsidRDefault="00FF1249" w:rsidP="00FF1249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F9FAFB"/>
        </w:rPr>
        <w:t>2.1 Questions List</w:t>
      </w:r>
    </w:p>
    <w:p w:rsidR="00FF1249" w:rsidRDefault="00FF1249" w:rsidP="00FF124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  <w:proofErr w:type="gramEnd"/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Features: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Group questions by quiz or show all questions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Filter by: Question Type, Quiz, Difficulty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Quick Edit functionality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Bulk Add Questions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Import Questions (CSV/Excel template)</w:t>
      </w:r>
    </w:p>
    <w:p w:rsidR="00FF1249" w:rsidRDefault="00FF1249" w:rsidP="00FF1249">
      <w:pPr>
        <w:pStyle w:val="Heading4"/>
        <w:shd w:val="clear" w:color="auto" w:fill="151517"/>
        <w:tabs>
          <w:tab w:val="center" w:pos="4680"/>
        </w:tabs>
        <w:spacing w:before="240" w:after="240" w:line="420" w:lineRule="atLeast"/>
        <w:rPr>
          <w:rFonts w:ascii="Segoe UI" w:hAnsi="Segoe UI" w:cs="Segoe UI"/>
          <w:b/>
          <w:color w:val="E7E6E6" w:themeColor="background2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trong"/>
          <w:rFonts w:ascii="Segoe UI" w:hAnsi="Segoe UI" w:cs="Segoe UI"/>
          <w:bCs w:val="0"/>
          <w:color w:val="E7E6E6" w:themeColor="background2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2.2 Add Questions Interface</w:t>
      </w:r>
      <w:r>
        <w:rPr>
          <w:rStyle w:val="Strong"/>
          <w:rFonts w:ascii="Segoe UI" w:hAnsi="Segoe UI" w:cs="Segoe UI"/>
          <w:bCs w:val="0"/>
          <w:color w:val="E7E6E6" w:themeColor="background2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:rsidR="00FF1249" w:rsidRDefault="00FF1249" w:rsidP="00FF1249">
      <w:pPr>
        <w:shd w:val="clear" w:color="auto" w:fill="151517"/>
        <w:spacing w:line="189" w:lineRule="atLeast"/>
        <w:rPr>
          <w:rFonts w:ascii="Segoe UI" w:hAnsi="Segoe UI" w:cs="Segoe UI"/>
          <w:color w:val="000000" w:themeColor="text1"/>
          <w:sz w:val="19"/>
          <w:szCs w:val="1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Style w:val="d813de27"/>
          <w:rFonts w:ascii="Consolas" w:hAnsi="Consolas" w:cs="Segoe UI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  <w:proofErr w:type="gramEnd"/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 A: Step-by-step Question Creation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Select Question Type (MCQ/</w:t>
      </w:r>
      <w:proofErr w:type="spellStart"/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TrueFalse</w:t>
      </w:r>
      <w:proofErr w:type="spellEnd"/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FillBlank</w:t>
      </w:r>
      <w:proofErr w:type="spellEnd"/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/Image)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Question Details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Question Text* (rich text editor)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Upload Image (if image-based)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Marks* (number)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Negative Marks (number, default 0)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Explanation (rich text)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Options based on type: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MCQ: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Option 1* (text + correct/incorrect radio)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Option 2* (text + correct/incorrect radio)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Option 3 (optional)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Option 4 (optional)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"Add More Options" button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True/False: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True (radio for correct answer)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False (radio for correct answer)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Fill in Blank: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Correct Answer* (text)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Case Sensitive (checkbox)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Alternative Answers (comma-separated)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Image Based: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Image Upload*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Same as MCQ options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 B: Bulk Import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Download Sample CSV/Excel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Upload file with questions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Map columns</w:t>
      </w:r>
    </w:p>
    <w:p w:rsidR="00FF1249" w:rsidRDefault="00FF1249" w:rsidP="00FF1249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Preview before import</w:t>
      </w:r>
    </w:p>
    <w:p w:rsidR="009C64A0" w:rsidRDefault="004F73CB"/>
    <w:sectPr w:rsidR="009C6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B83"/>
    <w:rsid w:val="000A5B83"/>
    <w:rsid w:val="004F73CB"/>
    <w:rsid w:val="006B2173"/>
    <w:rsid w:val="00C52A30"/>
    <w:rsid w:val="00FF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A775F3-B91F-4814-B9C4-0C2E5D0D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1249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FF12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2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FF124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24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12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124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F1249"/>
  </w:style>
  <w:style w:type="character" w:styleId="Strong">
    <w:name w:val="Strong"/>
    <w:basedOn w:val="DefaultParagraphFont"/>
    <w:uiPriority w:val="22"/>
    <w:qFormat/>
    <w:rsid w:val="00FF12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1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Shivjis Enterprises</dc:creator>
  <cp:keywords/>
  <dc:description/>
  <cp:lastModifiedBy>Shivjis Enterprises</cp:lastModifiedBy>
  <cp:revision>3</cp:revision>
  <dcterms:created xsi:type="dcterms:W3CDTF">2026-02-20T07:34:00Z</dcterms:created>
  <dcterms:modified xsi:type="dcterms:W3CDTF">2026-02-20T07:34:00Z</dcterms:modified>
</cp:coreProperties>
</file>