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11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center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GB"/>
        </w:rPr>
        <w:t>SUBNETTING</w:t>
      </w:r>
    </w:p>
    <w:p/>
    <w:p/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Task 1. Determine Network Address of the Following </w:t>
      </w:r>
      <w:r>
        <w:rPr>
          <w:rFonts w:hint="default"/>
          <w:b/>
          <w:bCs/>
          <w:sz w:val="32"/>
          <w:szCs w:val="32"/>
          <w:lang w:val="en-GB"/>
        </w:rPr>
        <w:tab/>
      </w:r>
      <w:r>
        <w:rPr>
          <w:rFonts w:hint="default"/>
          <w:b/>
          <w:bCs/>
          <w:sz w:val="32"/>
          <w:szCs w:val="32"/>
          <w:lang w:val="en-GB"/>
        </w:rPr>
        <w:tab/>
      </w:r>
      <w:r>
        <w:rPr>
          <w:rFonts w:hint="default"/>
          <w:b/>
          <w:bCs/>
          <w:sz w:val="32"/>
          <w:szCs w:val="32"/>
          <w:lang w:val="en-GB"/>
        </w:rPr>
        <w:tab/>
      </w:r>
      <w:r>
        <w:rPr>
          <w:rFonts w:hint="default"/>
          <w:b/>
          <w:bCs/>
          <w:sz w:val="32"/>
          <w:szCs w:val="32"/>
          <w:lang w:val="en-GB"/>
        </w:rPr>
        <w:t xml:space="preserve">    Network .</w:t>
      </w: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IP address : 10.128.240.50/30. Also, determine broadcast and range of host addresses.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Broadcast Address  : 10.128.240.48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Network Address    : 10.128.240.51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Range of useable Hosts</w:t>
      </w:r>
      <w:r>
        <w:rPr>
          <w:rFonts w:hint="default"/>
          <w:b w:val="0"/>
          <w:bCs w:val="0"/>
          <w:sz w:val="32"/>
          <w:szCs w:val="32"/>
          <w:lang w:val="en-GB"/>
        </w:rPr>
        <w:t xml:space="preserve"> : 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10.128.240.49 - 10.128.240.50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TASK 2. </w:t>
      </w:r>
      <w:r>
        <w:rPr>
          <w:rFonts w:hint="default" w:eastAsia="TimesNewRomanPS-BoldMT" w:cs="Calibri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>Determine the network and broadcast addresses and number of hosts bits and hosts for the given IPv4 addresses and prefixes in the following table.</w:t>
      </w: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</w:p>
    <w:tbl>
      <w:tblPr>
        <w:tblStyle w:val="4"/>
        <w:tblW w:w="9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2010"/>
        <w:gridCol w:w="2152"/>
        <w:gridCol w:w="1181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5" w:hRule="atLeast"/>
        </w:trPr>
        <w:tc>
          <w:tcPr>
            <w:tcW w:w="255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IPv4 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Address</w:t>
            </w:r>
          </w:p>
        </w:tc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Network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Address</w:t>
            </w:r>
          </w:p>
        </w:tc>
        <w:tc>
          <w:tcPr>
            <w:tcW w:w="215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Broadcast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Address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Total Number of Host bits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Total Number of Hosts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55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  <w:sz w:val="28"/>
                <w:szCs w:val="28"/>
              </w:rPr>
            </w:pPr>
            <w:r>
              <w:rPr>
                <w:rFonts w:hint="default" w:eastAsia="SimSun" w:cs="Arial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192.168.100.25/28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192.168.100.16</w:t>
            </w:r>
          </w:p>
        </w:tc>
        <w:tc>
          <w:tcPr>
            <w:tcW w:w="215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192.168.100.31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55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172.30.10.130/30</w:t>
            </w:r>
          </w:p>
        </w:tc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172.30.10.128</w:t>
            </w:r>
          </w:p>
        </w:tc>
        <w:tc>
          <w:tcPr>
            <w:tcW w:w="215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172.30.10.131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55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10.1.113.75/19</w:t>
            </w:r>
          </w:p>
        </w:tc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10.1.96.0</w:t>
            </w:r>
          </w:p>
        </w:tc>
        <w:tc>
          <w:tcPr>
            <w:tcW w:w="215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10.1.127.255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13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8190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255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198.133.219.250/24</w:t>
            </w:r>
          </w:p>
        </w:tc>
        <w:tc>
          <w:tcPr>
            <w:tcW w:w="201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198.133.219.0</w:t>
            </w:r>
          </w:p>
        </w:tc>
        <w:tc>
          <w:tcPr>
            <w:tcW w:w="215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198.133.219.255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118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1022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TASK 3.</w:t>
      </w: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Step 1: Determine the number of subnets in Network Topology A.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a. How many subnets are there? ____</w:t>
      </w:r>
      <w:r>
        <w:rPr>
          <w:rFonts w:hint="default"/>
          <w:b/>
          <w:bCs/>
          <w:sz w:val="28"/>
          <w:szCs w:val="28"/>
          <w:lang w:val="en-GB"/>
        </w:rPr>
        <w:t>2</w:t>
      </w:r>
      <w:r>
        <w:rPr>
          <w:rFonts w:hint="default"/>
          <w:b w:val="0"/>
          <w:bCs w:val="0"/>
          <w:sz w:val="28"/>
          <w:szCs w:val="28"/>
          <w:lang w:val="en-GB"/>
        </w:rPr>
        <w:t>_______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b. How many bits should you borrow to create the required number of subnets? ____</w:t>
      </w:r>
      <w:r>
        <w:rPr>
          <w:rFonts w:hint="default"/>
          <w:b/>
          <w:bCs/>
          <w:sz w:val="28"/>
          <w:szCs w:val="28"/>
          <w:lang w:val="en-GB"/>
        </w:rPr>
        <w:t>1</w:t>
      </w:r>
      <w:r>
        <w:rPr>
          <w:rFonts w:hint="default"/>
          <w:b w:val="0"/>
          <w:bCs w:val="0"/>
          <w:sz w:val="28"/>
          <w:szCs w:val="28"/>
          <w:lang w:val="en-GB"/>
        </w:rPr>
        <w:t>_____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c. How many usable host addresses per subnet are in this addressing scheme? _____</w:t>
      </w:r>
      <w:r>
        <w:rPr>
          <w:rFonts w:hint="default"/>
          <w:b/>
          <w:bCs/>
          <w:sz w:val="28"/>
          <w:szCs w:val="28"/>
          <w:lang w:val="en-GB"/>
        </w:rPr>
        <w:t>126</w:t>
      </w:r>
      <w:r>
        <w:rPr>
          <w:rFonts w:hint="default"/>
          <w:b w:val="0"/>
          <w:bCs w:val="0"/>
          <w:sz w:val="28"/>
          <w:szCs w:val="28"/>
          <w:lang w:val="en-GB"/>
        </w:rPr>
        <w:t>______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d. What is the new subnet mask in dotted decimal format? _____</w:t>
      </w:r>
      <w:r>
        <w:rPr>
          <w:rFonts w:hint="default"/>
          <w:b/>
          <w:bCs/>
          <w:sz w:val="28"/>
          <w:szCs w:val="28"/>
          <w:lang w:val="en-GB"/>
        </w:rPr>
        <w:t>255.255.255.128</w:t>
      </w:r>
      <w:r>
        <w:rPr>
          <w:rFonts w:hint="default"/>
          <w:b w:val="0"/>
          <w:bCs w:val="0"/>
          <w:sz w:val="28"/>
          <w:szCs w:val="28"/>
          <w:lang w:val="en-GB"/>
        </w:rPr>
        <w:t>______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e. How many subnets are available for future use? ____</w:t>
      </w:r>
      <w:r>
        <w:rPr>
          <w:rFonts w:hint="default"/>
          <w:b/>
          <w:bCs/>
          <w:sz w:val="28"/>
          <w:szCs w:val="28"/>
          <w:lang w:val="en-GB"/>
        </w:rPr>
        <w:t>0</w:t>
      </w:r>
      <w:r>
        <w:rPr>
          <w:rFonts w:hint="default"/>
          <w:b w:val="0"/>
          <w:bCs w:val="0"/>
          <w:sz w:val="28"/>
          <w:szCs w:val="28"/>
          <w:lang w:val="en-GB"/>
        </w:rPr>
        <w:t>_____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STEP 2.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tbl>
      <w:tblPr>
        <w:tblStyle w:val="4"/>
        <w:tblW w:w="93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992"/>
        <w:gridCol w:w="2225"/>
        <w:gridCol w:w="2060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Subnet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Number</w:t>
            </w:r>
          </w:p>
        </w:tc>
        <w:tc>
          <w:tcPr>
            <w:tcW w:w="199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Subnet Address</w:t>
            </w:r>
          </w:p>
        </w:tc>
        <w:tc>
          <w:tcPr>
            <w:tcW w:w="222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First Usable Host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Address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Last Usable Host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Address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Broadcast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199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192.168.10.0</w:t>
            </w:r>
          </w:p>
        </w:tc>
        <w:tc>
          <w:tcPr>
            <w:tcW w:w="22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192.168.10.126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199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192.168.10.128</w:t>
            </w:r>
          </w:p>
        </w:tc>
        <w:tc>
          <w:tcPr>
            <w:tcW w:w="22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192.168.10.129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192.168.10.254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99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225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</w:tbl>
    <w:p>
      <w:pPr>
        <w:jc w:val="center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Subnet Address: </w:t>
      </w:r>
    </w:p>
    <w:p>
      <w:pPr>
        <w:keepNext w:val="0"/>
        <w:keepLines w:val="0"/>
        <w:widowControl/>
        <w:suppressLineNumbers w:val="0"/>
        <w:ind w:left="280" w:hanging="281" w:hangingChars="10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The subnet address will be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192.168.10.0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because the host bit that we reserved for network will be 0. The complete octet is zero so it will be 192.168.10.0. </w:t>
      </w:r>
    </w:p>
    <w:p>
      <w:pPr>
        <w:keepNext w:val="0"/>
        <w:keepLines w:val="0"/>
        <w:widowControl/>
        <w:suppressLineNumbers w:val="0"/>
        <w:ind w:left="280" w:hanging="281" w:hangingChars="10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The subnet address will be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192.168.10.128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because the host bit that we reserved for network will be 1. The binary of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10000000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will be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128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So the second subnet address will be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192.168.10.128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First Usable Host Address: </w:t>
      </w: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The first useable host cannot be used because that address is used to identify the complete network. So, the first useable host address for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192.168.10.0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is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192.168.10.1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The first useable host cannot be used because that address is used to identify the complete network. So, the first useable host address for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192.168.10.128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is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192.168.10.129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Last Usable Host Address: </w:t>
      </w: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The last useable host cannot be used because that address is used to for broadcasting. So, the last useable host address for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192.168.10.0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is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192.168.10.126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>The last useable host cannot be used because that address is used to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GB" w:eastAsia="zh-CN" w:bidi="ar"/>
        </w:rPr>
        <w:t xml:space="preserve">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for broadcasting. So, the last useable host address for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192.168.10.128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is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192.168.10.255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Broadcast Address for 192.168.10.128: </w:t>
      </w: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GB" w:eastAsia="zh-CN" w:bidi="ar"/>
        </w:rPr>
        <w:t xml:space="preserve">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>Network Address = IP Address AND Subnet Mask</w:t>
      </w:r>
    </w:p>
    <w:p>
      <w:pPr>
        <w:keepNext w:val="0"/>
        <w:keepLines w:val="0"/>
        <w:widowControl/>
        <w:suppressLineNumbers w:val="0"/>
        <w:ind w:firstLine="280" w:firstLineChars="10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192.168.10.128 =&gt; 192.168.10.10000000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GB" w:eastAsia="zh-CN" w:bidi="ar"/>
        </w:rPr>
        <w:t xml:space="preserve">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Bits to make 1 of network address = 32 – 25 =&gt; 7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GB" w:eastAsia="zh-CN" w:bidi="ar"/>
        </w:rPr>
        <w:t xml:space="preserve">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Broadcast Address = 192.168.10.11111111 =&gt; 192.168.10.255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2"/>
          <w:szCs w:val="32"/>
          <w:lang w:val="en-GB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2"/>
          <w:szCs w:val="32"/>
          <w:lang w:val="en-GB" w:eastAsia="zh-CN" w:bidi="ar"/>
        </w:rPr>
        <w:t>TASK 4.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32"/>
          <w:szCs w:val="32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Step 1: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Determine the number of subnets in Network Topology B.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a. How many subnets are there? _____</w:t>
      </w:r>
      <w:r>
        <w:rPr>
          <w:rFonts w:hint="default" w:eastAsia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/>
        </w:rPr>
        <w:t>6</w:t>
      </w: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______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b. How many bits should you borrow to create the required number of subnets? ____</w:t>
      </w:r>
      <w:r>
        <w:rPr>
          <w:rFonts w:hint="default" w:eastAsia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/>
        </w:rPr>
        <w:t>3 Bits</w:t>
      </w: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_____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c. How many usable host addresses per subnet are in this addressing scheme? ______</w:t>
      </w: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GB" w:eastAsia="zh-CN"/>
        </w:rPr>
        <w:t>32-2 = 30</w:t>
      </w: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_____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d. What is the new subnet mask in dotted decimal format? ____</w:t>
      </w:r>
      <w:r>
        <w:rPr>
          <w:rFonts w:hint="default" w:eastAsia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/>
        </w:rPr>
        <w:t>255.255.255.224</w:t>
      </w: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_______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e. How many subnets are available for future use? __</w:t>
      </w:r>
      <w:r>
        <w:rPr>
          <w:rFonts w:hint="default" w:eastAsia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/>
        </w:rPr>
        <w:t>Two Subnets</w:t>
      </w:r>
      <w:r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US" w:eastAsia="zh-CN"/>
        </w:rPr>
        <w:t>__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/>
        </w:rPr>
      </w:pPr>
      <w:r>
        <w:rPr>
          <w:rFonts w:hint="default" w:eastAsia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/>
        </w:rPr>
        <w:t xml:space="preserve">Step </w:t>
      </w:r>
      <w:r>
        <w:rPr>
          <w:rFonts w:hint="default" w:eastAsia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/>
        </w:rPr>
        <w:t>2:  Record The Subnet Information.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asciiTheme="minorAscii" w:hAnsiTheme="minorAscii"/>
          <w:b w:val="0"/>
          <w:bCs w:val="0"/>
          <w:color w:val="000000"/>
          <w:kern w:val="0"/>
          <w:sz w:val="28"/>
          <w:szCs w:val="28"/>
          <w:lang w:val="en-GB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tbl>
      <w:tblPr>
        <w:tblStyle w:val="4"/>
        <w:tblW w:w="93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037"/>
        <w:gridCol w:w="2180"/>
        <w:gridCol w:w="2060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Subnet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Number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Subnet Address</w:t>
            </w: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First Usable Host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Address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Last Usable Host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Address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Broadcast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192.16810.0</w:t>
            </w: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192.168.10.30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192.168.10.32</w:t>
            </w: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192.168.10.33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192.168.10.62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192.168.10.64</w:t>
            </w: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192.168.10.65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192.168.10.94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192.168.10.96</w:t>
            </w: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192.168.10.97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192.168.10.126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192.168.10.128</w:t>
            </w: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192.168.10.129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192.168.10.158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192.168.10.160</w:t>
            </w: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192.168.10.161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192.168.10.190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192.168.10.192</w:t>
            </w: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192.168.10.191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192.168.10.222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192.168.10.224</w:t>
            </w: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192.168.10.225</w:t>
            </w: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192.168.10.254</w:t>
            </w: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  <w:t>192.168.10.255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05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037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18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0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009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Calculation: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First Usable Host for 192.168.10.0.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First address cannot be used because it is used to identify the network so 192.168.10.1 will be going to be the first usable host address.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Last Usable Host for 192.168.10.0.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To calculate the last usable host address that will be first three bits of the last octets will be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GB" w:eastAsia="zh-CN" w:bidi="ar"/>
        </w:rPr>
        <w:t>z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ero. The next five bits will be one.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192.168.10.00011111 =&gt; 192.168.10.31 </w:t>
      </w:r>
    </w:p>
    <w:p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Last address is used for broadcasting so the last usable host will be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192.168.10.30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Broadcast Address for 192.168.10.0: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Network Address = IP Address AND Subnet Mask =&gt; 192.168.10.0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Bits to make 1 of network addres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s = (IPV4 total bits) - (Network Bits)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SimSun" w:cs="Calibri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= 32 – 27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Bits to make 1 of network address =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Network Address = 192.168.10.00000000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Broadcast Address = 192.168.10.00011111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ymbol" w:asciiTheme="minorAscii" w:hAnsiTheme="minorAsci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Result =&gt; Broadcast Address = 192.168.10.31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  <w:t>Step 3: Assign Addresses to network devices in the subnet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GB" w:eastAsia="zh-CN" w:bidi="ar"/>
        </w:rPr>
        <w:t>Topology.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 w:eastAsia="zh-CN"/>
        </w:rPr>
      </w:pPr>
      <w:r>
        <w:drawing>
          <wp:inline distT="0" distB="0" distL="114300" distR="114300">
            <wp:extent cx="47434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129"/>
        <w:gridCol w:w="2130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Device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Interface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IP Address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Subnet 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R1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GigabitEthernet 0/1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192.168.10.1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Serial 0/0/0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192.168.10.33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Serial 0/0/1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192.168.10.65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R2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GigabitEthernet 0/1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192.168.10.97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Serial 0/0/0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192.168.10.34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Serial 0/0/1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192.168.10.129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R3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GigabitEthernet 0/1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192.168.10.161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Serial 0/0/0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192.168.10.66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255.255.255.224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Serial 0/0/1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192.168.10.130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eastAsia="Calibri-Bold" w:cs="Calibri-Bold" w:asciiTheme="minorAscii" w:hAnsiTheme="minorAscii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GB" w:eastAsia="zh-CN" w:bidi="ar"/>
              </w:rPr>
              <w:t>255.255.255.224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91B2D"/>
    <w:rsid w:val="19591B2D"/>
    <w:rsid w:val="1A5D2693"/>
    <w:rsid w:val="30154C14"/>
    <w:rsid w:val="3C2C3793"/>
    <w:rsid w:val="4E361D26"/>
    <w:rsid w:val="54BA08B9"/>
    <w:rsid w:val="5BD311E4"/>
    <w:rsid w:val="78613E17"/>
    <w:rsid w:val="7CA9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2023-11-23T06:14:00Z</dcterms:created>
  <dc:creator>Rafay Ch</dc:creator>
  <cp:lastModifiedBy>Rafay Ch</cp:lastModifiedBy>
  <dcterms:modified xsi:type="dcterms:W3CDTF">2023-12-14T01:35:22Z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6512AC5E57CC4D559D916FF06ED39C07_11</vt:lpwstr>
  </property>
</Properties>
</file>