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A" w:rsidRPr="00293A93" w:rsidRDefault="000F43C0" w:rsidP="00DC369C">
      <w:pPr>
        <w:spacing w:after="0" w:line="276" w:lineRule="auto"/>
        <w:jc w:val="center"/>
        <w:rPr>
          <w:rFonts w:ascii="Sylfaen" w:hAnsi="Sylfaen"/>
          <w:b/>
          <w:caps/>
          <w:sz w:val="28"/>
          <w:szCs w:val="28"/>
        </w:rPr>
      </w:pPr>
      <w:bookmarkStart w:id="0" w:name="_GoBack"/>
      <w:bookmarkEnd w:id="0"/>
      <w:r w:rsidRPr="00E56D4B">
        <w:rPr>
          <w:rFonts w:ascii="Sylfaen" w:hAnsi="Sylfaen" w:cs="Sylfaen"/>
          <w:b/>
          <w:bCs/>
          <w:caps/>
          <w:sz w:val="28"/>
          <w:szCs w:val="28"/>
        </w:rPr>
        <w:t>դ</w:t>
      </w:r>
      <w:r w:rsidR="0013315A" w:rsidRPr="00E56D4B">
        <w:rPr>
          <w:rFonts w:ascii="Sylfaen" w:hAnsi="Sylfaen" w:cs="Sylfaen"/>
          <w:b/>
          <w:bCs/>
          <w:caps/>
          <w:sz w:val="28"/>
          <w:szCs w:val="28"/>
          <w:lang w:val="ru-RU"/>
        </w:rPr>
        <w:t>ասընթացի</w:t>
      </w:r>
      <w:r w:rsidR="0013315A" w:rsidRPr="00E56D4B">
        <w:rPr>
          <w:rFonts w:ascii="Sylfaen" w:hAnsi="Sylfaen" w:cs="Sylfaen"/>
          <w:b/>
          <w:bCs/>
          <w:caps/>
          <w:sz w:val="28"/>
          <w:szCs w:val="28"/>
          <w:lang w:val="hy-AM"/>
        </w:rPr>
        <w:t xml:space="preserve"> </w:t>
      </w:r>
      <w:r w:rsidR="00293A93">
        <w:rPr>
          <w:rFonts w:ascii="Sylfaen" w:hAnsi="Sylfaen"/>
          <w:b/>
          <w:caps/>
          <w:sz w:val="28"/>
          <w:szCs w:val="28"/>
        </w:rPr>
        <w:t>ՊԼԱՆ</w:t>
      </w:r>
    </w:p>
    <w:p w:rsidR="00787D3F" w:rsidRPr="00E56D4B" w:rsidRDefault="00BD5E5D" w:rsidP="00BD5E5D">
      <w:pPr>
        <w:spacing w:after="0" w:line="276" w:lineRule="auto"/>
        <w:jc w:val="center"/>
        <w:rPr>
          <w:rFonts w:ascii="Sylfaen" w:hAnsi="Sylfaen"/>
          <w:b/>
          <w:caps/>
          <w:sz w:val="28"/>
          <w:szCs w:val="28"/>
        </w:rPr>
      </w:pPr>
      <w:r w:rsidRPr="00E56D4B">
        <w:rPr>
          <w:rFonts w:ascii="Sylfaen" w:hAnsi="Sylfaen"/>
          <w:b/>
          <w:caps/>
          <w:sz w:val="28"/>
          <w:szCs w:val="28"/>
          <w:lang w:val="hy-AM"/>
        </w:rPr>
        <w:t>ԵՊՀ,</w:t>
      </w:r>
      <w:r w:rsidR="00CD74F5">
        <w:rPr>
          <w:rFonts w:ascii="Sylfaen" w:hAnsi="Sylfaen"/>
          <w:b/>
          <w:caps/>
          <w:sz w:val="28"/>
          <w:szCs w:val="28"/>
        </w:rPr>
        <w:t xml:space="preserve">  </w:t>
      </w:r>
      <w:r w:rsidR="00CD74F5">
        <w:rPr>
          <w:rFonts w:ascii="Sylfaen" w:hAnsi="Sylfaen"/>
          <w:b/>
          <w:caps/>
          <w:sz w:val="28"/>
          <w:szCs w:val="28"/>
          <w:lang w:val="hy-AM"/>
        </w:rPr>
        <w:t>ՖԻԶԻԿԱՅԻ</w:t>
      </w:r>
      <w:r w:rsidR="00CD74F5">
        <w:rPr>
          <w:rFonts w:ascii="Sylfaen" w:hAnsi="Sylfaen"/>
          <w:b/>
          <w:caps/>
          <w:sz w:val="28"/>
          <w:szCs w:val="28"/>
        </w:rPr>
        <w:t xml:space="preserve">   </w:t>
      </w:r>
      <w:r w:rsidRPr="00E56D4B">
        <w:rPr>
          <w:rFonts w:ascii="Sylfaen" w:hAnsi="Sylfaen"/>
          <w:b/>
          <w:caps/>
          <w:sz w:val="28"/>
          <w:szCs w:val="28"/>
          <w:lang w:val="hy-AM"/>
        </w:rPr>
        <w:t>Ֆակուլտետ</w:t>
      </w:r>
      <w:r w:rsidR="00CD74F5">
        <w:rPr>
          <w:rFonts w:ascii="Sylfaen" w:hAnsi="Sylfaen"/>
          <w:b/>
          <w:caps/>
          <w:sz w:val="28"/>
          <w:szCs w:val="28"/>
          <w:lang w:val="hy-AM"/>
        </w:rPr>
        <w:t xml:space="preserve">Ի </w:t>
      </w:r>
      <w:r w:rsidR="002D7E14">
        <w:rPr>
          <w:rFonts w:ascii="Sylfaen" w:hAnsi="Sylfaen"/>
          <w:b/>
          <w:caps/>
          <w:sz w:val="28"/>
          <w:szCs w:val="28"/>
        </w:rPr>
        <w:t xml:space="preserve">կրթական </w:t>
      </w:r>
      <w:r w:rsidRPr="00E56D4B">
        <w:rPr>
          <w:rFonts w:ascii="Sylfaen" w:hAnsi="Sylfaen"/>
          <w:b/>
          <w:caps/>
          <w:sz w:val="28"/>
          <w:szCs w:val="28"/>
          <w:lang w:val="hy-AM"/>
        </w:rPr>
        <w:t>ծրագիր</w:t>
      </w:r>
    </w:p>
    <w:p w:rsidR="00BD5E5D" w:rsidRPr="00E56D4B" w:rsidRDefault="00BD5E5D" w:rsidP="00BD5E5D">
      <w:pPr>
        <w:spacing w:after="0" w:line="276" w:lineRule="auto"/>
        <w:jc w:val="center"/>
        <w:rPr>
          <w:rFonts w:ascii="Sylfaen" w:hAnsi="Sylfaen"/>
          <w:b/>
          <w:caps/>
          <w:sz w:val="28"/>
          <w:szCs w:val="28"/>
        </w:rPr>
      </w:pPr>
    </w:p>
    <w:p w:rsidR="00E56D4B" w:rsidRPr="00B04F5E" w:rsidRDefault="00BF0F3F" w:rsidP="00E56D4B">
      <w:pPr>
        <w:numPr>
          <w:ilvl w:val="0"/>
          <w:numId w:val="32"/>
        </w:numPr>
        <w:spacing w:after="0" w:line="276" w:lineRule="auto"/>
        <w:rPr>
          <w:rFonts w:ascii="Sylfaen" w:hAnsi="Sylfaen"/>
          <w:b/>
          <w:caps/>
          <w:sz w:val="28"/>
          <w:szCs w:val="28"/>
        </w:rPr>
      </w:pPr>
      <w:r w:rsidRPr="00F158C3">
        <w:rPr>
          <w:sz w:val="28"/>
          <w:szCs w:val="28"/>
        </w:rPr>
        <w:t>0409/B0</w:t>
      </w:r>
      <w:r w:rsidR="0057557D">
        <w:rPr>
          <w:sz w:val="28"/>
          <w:szCs w:val="28"/>
          <w:lang w:val="hy-AM"/>
        </w:rPr>
        <w:t>2</w:t>
      </w:r>
      <w:r w:rsidRPr="00B04F5E">
        <w:rPr>
          <w:rFonts w:ascii="Sylfaen" w:hAnsi="Sylfaen" w:cs="Sylfaen"/>
          <w:bCs/>
          <w:sz w:val="28"/>
          <w:szCs w:val="28"/>
        </w:rPr>
        <w:t xml:space="preserve">,   </w:t>
      </w:r>
      <w:r w:rsidRPr="00B04F5E">
        <w:rPr>
          <w:rFonts w:ascii="Sylfaen" w:hAnsi="Sylfaen"/>
          <w:sz w:val="28"/>
          <w:szCs w:val="28"/>
        </w:rPr>
        <w:t xml:space="preserve">Մաթեմատիկական անալիզ -1,  </w:t>
      </w:r>
      <w:r w:rsidR="0006340D" w:rsidRPr="00B04F5E">
        <w:rPr>
          <w:rFonts w:ascii="Sylfaen" w:hAnsi="Sylfaen"/>
          <w:i/>
          <w:sz w:val="28"/>
          <w:szCs w:val="28"/>
        </w:rPr>
        <w:t>4</w:t>
      </w:r>
      <w:r w:rsidRPr="00B04F5E">
        <w:rPr>
          <w:rFonts w:ascii="Sylfaen" w:hAnsi="Sylfaen"/>
          <w:i/>
          <w:sz w:val="28"/>
          <w:szCs w:val="28"/>
        </w:rPr>
        <w:t xml:space="preserve"> </w:t>
      </w:r>
      <w:r w:rsidRPr="00B04F5E">
        <w:rPr>
          <w:rFonts w:ascii="Sylfaen" w:hAnsi="Sylfaen"/>
          <w:i/>
          <w:sz w:val="28"/>
          <w:szCs w:val="28"/>
          <w:lang w:val="hy-AM"/>
        </w:rPr>
        <w:t>կրեդիտ</w:t>
      </w:r>
      <w:r w:rsidR="00E56D4B" w:rsidRPr="00B04F5E">
        <w:rPr>
          <w:rFonts w:ascii="Sylfaen" w:hAnsi="Sylfaen" w:cs="Sylfaen"/>
          <w:bCs/>
          <w:sz w:val="28"/>
          <w:szCs w:val="28"/>
        </w:rPr>
        <w:t xml:space="preserve"> </w:t>
      </w:r>
    </w:p>
    <w:p w:rsidR="00BE2D4D" w:rsidRPr="00B04F5E" w:rsidRDefault="00BF0F3F" w:rsidP="00657EDB">
      <w:pPr>
        <w:numPr>
          <w:ilvl w:val="0"/>
          <w:numId w:val="32"/>
        </w:numPr>
        <w:spacing w:after="0" w:line="276" w:lineRule="auto"/>
        <w:rPr>
          <w:rFonts w:ascii="Sylfaen" w:hAnsi="Sylfaen"/>
          <w:bCs/>
          <w:sz w:val="28"/>
          <w:szCs w:val="28"/>
          <w:lang w:val="hy-AM"/>
        </w:rPr>
      </w:pPr>
      <w:r w:rsidRPr="00B04F5E">
        <w:rPr>
          <w:rFonts w:ascii="Sylfaen" w:hAnsi="Sylfaen"/>
          <w:bCs/>
          <w:sz w:val="28"/>
          <w:szCs w:val="28"/>
        </w:rPr>
        <w:t xml:space="preserve"> </w:t>
      </w:r>
      <w:r w:rsidRPr="00B04F5E">
        <w:rPr>
          <w:rFonts w:ascii="Sylfaen" w:hAnsi="Sylfaen"/>
          <w:i/>
          <w:sz w:val="28"/>
          <w:szCs w:val="28"/>
          <w:lang w:val="hy-AM"/>
        </w:rPr>
        <w:t>202</w:t>
      </w:r>
      <w:r w:rsidR="00B04F5E" w:rsidRPr="00B04F5E">
        <w:rPr>
          <w:rFonts w:ascii="Sylfaen" w:hAnsi="Sylfaen"/>
          <w:i/>
          <w:sz w:val="28"/>
          <w:szCs w:val="28"/>
        </w:rPr>
        <w:t>3/</w:t>
      </w:r>
      <w:r w:rsidRPr="00B04F5E">
        <w:rPr>
          <w:rFonts w:ascii="Sylfaen" w:hAnsi="Sylfaen"/>
          <w:i/>
          <w:sz w:val="28"/>
          <w:szCs w:val="28"/>
          <w:lang w:val="hy-AM"/>
        </w:rPr>
        <w:t>202</w:t>
      </w:r>
      <w:r w:rsidR="00B04F5E" w:rsidRPr="00B04F5E">
        <w:rPr>
          <w:rFonts w:ascii="Sylfaen" w:hAnsi="Sylfaen"/>
          <w:i/>
          <w:sz w:val="28"/>
          <w:szCs w:val="28"/>
        </w:rPr>
        <w:t>4</w:t>
      </w:r>
      <w:r w:rsidRPr="00B04F5E">
        <w:rPr>
          <w:rFonts w:ascii="Sylfaen" w:hAnsi="Sylfaen"/>
          <w:i/>
          <w:sz w:val="28"/>
          <w:szCs w:val="28"/>
          <w:lang w:val="hy-AM"/>
        </w:rPr>
        <w:t xml:space="preserve">, </w:t>
      </w:r>
      <w:r w:rsidR="0006340D" w:rsidRPr="00B04F5E">
        <w:rPr>
          <w:rFonts w:ascii="Sylfaen" w:hAnsi="Sylfaen"/>
          <w:i/>
          <w:sz w:val="28"/>
          <w:szCs w:val="28"/>
          <w:lang w:val="hy-AM"/>
        </w:rPr>
        <w:t>2-րդ</w:t>
      </w:r>
      <w:r w:rsidRPr="00B04F5E">
        <w:rPr>
          <w:rFonts w:ascii="Sylfaen" w:hAnsi="Sylfaen"/>
          <w:i/>
          <w:sz w:val="28"/>
          <w:szCs w:val="28"/>
          <w:lang w:val="hy-AM"/>
        </w:rPr>
        <w:t xml:space="preserve"> կիսամյակ, </w:t>
      </w:r>
      <w:r w:rsidRPr="00B04F5E">
        <w:rPr>
          <w:rFonts w:ascii="Sylfaen" w:hAnsi="Sylfaen"/>
          <w:sz w:val="28"/>
          <w:szCs w:val="28"/>
        </w:rPr>
        <w:t>2 ընթացիկ և 1 եզրափակիչ քննություն</w:t>
      </w:r>
      <w:r w:rsidR="00BE2D4D" w:rsidRPr="00B04F5E">
        <w:rPr>
          <w:rFonts w:ascii="Sylfaen" w:hAnsi="Sylfaen"/>
          <w:bCs/>
          <w:sz w:val="28"/>
          <w:szCs w:val="28"/>
          <w:lang w:val="hy-AM"/>
        </w:rPr>
        <w:t xml:space="preserve"> </w:t>
      </w:r>
    </w:p>
    <w:p w:rsidR="00BF0F3F" w:rsidRPr="00F158C3" w:rsidRDefault="00BF0F3F" w:rsidP="00BF0F3F">
      <w:pPr>
        <w:numPr>
          <w:ilvl w:val="0"/>
          <w:numId w:val="32"/>
        </w:numPr>
        <w:spacing w:after="0" w:line="276" w:lineRule="auto"/>
        <w:rPr>
          <w:rFonts w:ascii="Sylfaen" w:hAnsi="Sylfaen"/>
          <w:i/>
          <w:sz w:val="28"/>
          <w:szCs w:val="28"/>
          <w:lang w:val="hy-AM"/>
        </w:rPr>
      </w:pPr>
      <w:r w:rsidRPr="00F158C3">
        <w:rPr>
          <w:rFonts w:ascii="Sylfaen" w:hAnsi="Sylfaen"/>
          <w:i/>
          <w:sz w:val="28"/>
          <w:szCs w:val="28"/>
          <w:lang w:val="hy-AM"/>
        </w:rPr>
        <w:t xml:space="preserve">Դասախոսություն </w:t>
      </w:r>
      <w:r w:rsidR="00BC38E7">
        <w:rPr>
          <w:rFonts w:ascii="Sylfaen" w:hAnsi="Sylfaen"/>
          <w:i/>
          <w:sz w:val="28"/>
          <w:szCs w:val="28"/>
          <w:lang w:val="hy-AM"/>
        </w:rPr>
        <w:t>Ս</w:t>
      </w:r>
      <w:r w:rsidRPr="00F158C3">
        <w:rPr>
          <w:i/>
          <w:sz w:val="28"/>
          <w:szCs w:val="28"/>
          <w:lang w:val="hy-AM"/>
        </w:rPr>
        <w:t>․</w:t>
      </w:r>
      <w:r w:rsidR="00BC38E7">
        <w:rPr>
          <w:rFonts w:ascii="Sylfaen" w:hAnsi="Sylfaen" w:cs="Sylfaen"/>
          <w:i/>
          <w:sz w:val="28"/>
          <w:szCs w:val="28"/>
          <w:lang w:val="hy-AM"/>
        </w:rPr>
        <w:t xml:space="preserve">Գոգյան </w:t>
      </w:r>
      <w:hyperlink r:id="rId9" w:history="1">
        <w:r w:rsidR="00BC38E7" w:rsidRPr="00F416E8">
          <w:rPr>
            <w:rStyle w:val="Hyperlink"/>
            <w:rFonts w:ascii="Sylfaen" w:hAnsi="Sylfaen"/>
            <w:i/>
            <w:sz w:val="28"/>
            <w:szCs w:val="28"/>
            <w:lang w:val="hy-AM"/>
          </w:rPr>
          <w:t>gogyan@gmail.co</w:t>
        </w:r>
        <w:r w:rsidR="00BC38E7" w:rsidRPr="00BC38E7">
          <w:rPr>
            <w:rStyle w:val="Hyperlink"/>
            <w:rFonts w:ascii="Sylfaen" w:hAnsi="Sylfaen"/>
            <w:i/>
            <w:sz w:val="28"/>
            <w:szCs w:val="28"/>
            <w:lang w:val="hy-AM"/>
          </w:rPr>
          <w:t>m</w:t>
        </w:r>
      </w:hyperlink>
    </w:p>
    <w:p w:rsidR="00BF0F3F" w:rsidRPr="00F158C3" w:rsidRDefault="00BF0F3F" w:rsidP="00FF3BBF">
      <w:pPr>
        <w:spacing w:after="0" w:line="276" w:lineRule="auto"/>
        <w:ind w:left="720"/>
        <w:rPr>
          <w:rFonts w:ascii="Sylfaen" w:hAnsi="Sylfaen"/>
          <w:i/>
          <w:sz w:val="28"/>
          <w:szCs w:val="28"/>
          <w:lang w:val="hy-AM"/>
        </w:rPr>
      </w:pPr>
      <w:r w:rsidRPr="00F158C3">
        <w:rPr>
          <w:rFonts w:ascii="Sylfaen" w:hAnsi="Sylfaen"/>
          <w:i/>
          <w:sz w:val="28"/>
          <w:szCs w:val="28"/>
          <w:lang w:val="hy-AM"/>
        </w:rPr>
        <w:t xml:space="preserve">        Գործնական </w:t>
      </w:r>
      <w:r w:rsidR="00BC38E7">
        <w:rPr>
          <w:rFonts w:ascii="Sylfaen" w:hAnsi="Sylfaen"/>
          <w:i/>
          <w:sz w:val="28"/>
          <w:szCs w:val="28"/>
          <w:lang w:val="hy-AM"/>
        </w:rPr>
        <w:t>Լ</w:t>
      </w:r>
      <w:r w:rsidRPr="00F158C3">
        <w:rPr>
          <w:i/>
          <w:sz w:val="28"/>
          <w:szCs w:val="28"/>
          <w:lang w:val="hy-AM"/>
        </w:rPr>
        <w:t>․</w:t>
      </w:r>
      <w:r w:rsidR="00BC38E7">
        <w:rPr>
          <w:rFonts w:ascii="Sylfaen" w:hAnsi="Sylfaen" w:cs="Sylfaen"/>
          <w:i/>
          <w:sz w:val="28"/>
          <w:szCs w:val="28"/>
          <w:lang w:val="hy-AM"/>
        </w:rPr>
        <w:t>Սիմոնյան</w:t>
      </w:r>
      <w:r w:rsidRPr="00F158C3">
        <w:rPr>
          <w:rFonts w:ascii="Sylfaen" w:hAnsi="Sylfaen"/>
          <w:i/>
          <w:sz w:val="28"/>
          <w:szCs w:val="28"/>
          <w:lang w:val="hy-AM"/>
        </w:rPr>
        <w:t>)</w:t>
      </w:r>
    </w:p>
    <w:p w:rsidR="00E56D4B" w:rsidRPr="00E56D4B" w:rsidRDefault="00E56D4B" w:rsidP="00E56D4B">
      <w:pPr>
        <w:spacing w:after="0" w:line="276" w:lineRule="auto"/>
        <w:ind w:left="720"/>
        <w:rPr>
          <w:rFonts w:ascii="Sylfaen" w:hAnsi="Sylfaen"/>
          <w:bCs/>
          <w:sz w:val="22"/>
          <w:szCs w:val="22"/>
          <w:lang w:val="hy-AM"/>
        </w:rPr>
      </w:pPr>
    </w:p>
    <w:p w:rsidR="00E56D4B" w:rsidRPr="00CD74F5" w:rsidRDefault="00D238B7" w:rsidP="00D238B7">
      <w:pPr>
        <w:numPr>
          <w:ilvl w:val="0"/>
          <w:numId w:val="32"/>
        </w:numPr>
        <w:spacing w:after="0" w:line="276" w:lineRule="auto"/>
        <w:rPr>
          <w:rFonts w:ascii="Sylfaen" w:hAnsi="Sylfaen"/>
          <w:bCs/>
          <w:sz w:val="28"/>
          <w:szCs w:val="28"/>
          <w:lang w:val="hy-AM"/>
        </w:rPr>
      </w:pPr>
      <w:r w:rsidRPr="00CD74F5">
        <w:rPr>
          <w:rFonts w:ascii="Sylfaen" w:hAnsi="Sylfaen"/>
          <w:i/>
          <w:sz w:val="28"/>
          <w:szCs w:val="28"/>
          <w:lang w:val="hy-AM"/>
        </w:rPr>
        <w:t xml:space="preserve">Շաբաթական </w:t>
      </w:r>
      <w:r w:rsidR="0006340D">
        <w:rPr>
          <w:rFonts w:ascii="Sylfaen" w:hAnsi="Sylfaen"/>
          <w:i/>
          <w:sz w:val="28"/>
          <w:szCs w:val="28"/>
          <w:lang w:val="hy-AM"/>
        </w:rPr>
        <w:t>2</w:t>
      </w:r>
      <w:r w:rsidRPr="00CD74F5">
        <w:rPr>
          <w:rFonts w:ascii="Sylfaen" w:hAnsi="Sylfaen"/>
          <w:i/>
          <w:sz w:val="28"/>
          <w:szCs w:val="28"/>
          <w:lang w:val="hy-AM"/>
        </w:rPr>
        <w:t xml:space="preserve"> ժամ դասախոսություն (լսարան 113), </w:t>
      </w:r>
      <w:r w:rsidR="0006340D">
        <w:rPr>
          <w:rFonts w:ascii="Sylfaen" w:hAnsi="Sylfaen"/>
          <w:i/>
          <w:sz w:val="28"/>
          <w:szCs w:val="28"/>
          <w:lang w:val="hy-AM"/>
        </w:rPr>
        <w:t>2</w:t>
      </w:r>
      <w:r w:rsidRPr="00CD74F5">
        <w:rPr>
          <w:rFonts w:ascii="Sylfaen" w:hAnsi="Sylfaen"/>
          <w:i/>
          <w:sz w:val="28"/>
          <w:szCs w:val="28"/>
          <w:lang w:val="hy-AM"/>
        </w:rPr>
        <w:t xml:space="preserve"> ժամ գործնական պարապմունք (լսարան 111),</w:t>
      </w:r>
      <w:r w:rsidR="00FF3BBF" w:rsidRPr="00CD74F5">
        <w:rPr>
          <w:rFonts w:ascii="Sylfaen" w:hAnsi="Sylfaen" w:cs="Sylfaen"/>
          <w:bCs/>
          <w:sz w:val="28"/>
          <w:szCs w:val="28"/>
          <w:lang w:val="hy-AM"/>
        </w:rPr>
        <w:t xml:space="preserve">    zoom  թվային հարթակը</w:t>
      </w:r>
    </w:p>
    <w:p w:rsidR="00E56D4B" w:rsidRPr="004454E7" w:rsidRDefault="00291F94" w:rsidP="00956694">
      <w:pPr>
        <w:numPr>
          <w:ilvl w:val="0"/>
          <w:numId w:val="32"/>
        </w:numPr>
        <w:spacing w:after="0" w:line="276" w:lineRule="auto"/>
        <w:rPr>
          <w:rFonts w:ascii="Sylfaen" w:hAnsi="Sylfaen"/>
          <w:i/>
          <w:sz w:val="28"/>
          <w:szCs w:val="28"/>
          <w:lang w:val="hy-AM"/>
        </w:rPr>
      </w:pPr>
      <w:r w:rsidRPr="004454E7">
        <w:rPr>
          <w:rFonts w:ascii="Sylfaen" w:hAnsi="Sylfaen"/>
          <w:bCs/>
          <w:sz w:val="28"/>
          <w:szCs w:val="28"/>
          <w:lang w:val="hy-AM"/>
        </w:rPr>
        <w:t>[</w:t>
      </w:r>
      <w:r w:rsidR="00D35FB1">
        <w:rPr>
          <w:rFonts w:ascii="Sylfaen" w:hAnsi="Sylfaen"/>
          <w:bCs/>
          <w:sz w:val="28"/>
          <w:szCs w:val="28"/>
          <w:lang w:val="hy-AM"/>
        </w:rPr>
        <w:t xml:space="preserve">խորհրդատվության </w:t>
      </w:r>
      <w:r w:rsidR="00D35FB1" w:rsidRPr="004454E7">
        <w:rPr>
          <w:rFonts w:ascii="Sylfaen" w:hAnsi="Sylfaen"/>
          <w:bCs/>
          <w:sz w:val="28"/>
          <w:szCs w:val="28"/>
          <w:lang w:val="hy-AM"/>
        </w:rPr>
        <w:t>օրեր</w:t>
      </w:r>
      <w:r w:rsidR="00D35FB1">
        <w:rPr>
          <w:rFonts w:ascii="Sylfaen" w:hAnsi="Sylfaen"/>
          <w:bCs/>
          <w:sz w:val="28"/>
          <w:szCs w:val="28"/>
          <w:lang w:val="hy-AM"/>
        </w:rPr>
        <w:t>-</w:t>
      </w:r>
      <w:r w:rsidR="004454E7" w:rsidRPr="004454E7">
        <w:rPr>
          <w:rFonts w:ascii="Sylfaen" w:hAnsi="Sylfaen"/>
          <w:bCs/>
          <w:sz w:val="28"/>
          <w:szCs w:val="28"/>
          <w:lang w:val="hy-AM"/>
        </w:rPr>
        <w:t>երեքշաբթի</w:t>
      </w:r>
      <w:r w:rsidR="00D35FB1">
        <w:rPr>
          <w:rFonts w:ascii="Sylfaen" w:hAnsi="Sylfaen"/>
          <w:bCs/>
          <w:sz w:val="28"/>
          <w:szCs w:val="28"/>
          <w:lang w:val="hy-AM"/>
        </w:rPr>
        <w:t>,</w:t>
      </w:r>
      <w:r w:rsidR="00BC38E7">
        <w:rPr>
          <w:rFonts w:ascii="Sylfaen" w:hAnsi="Sylfaen"/>
          <w:bCs/>
          <w:sz w:val="28"/>
          <w:szCs w:val="28"/>
          <w:lang w:val="hy-AM"/>
        </w:rPr>
        <w:t xml:space="preserve"> </w:t>
      </w:r>
      <w:r w:rsidR="004454E7" w:rsidRPr="004454E7">
        <w:rPr>
          <w:rFonts w:ascii="Sylfaen" w:hAnsi="Sylfaen"/>
          <w:bCs/>
          <w:sz w:val="28"/>
          <w:szCs w:val="28"/>
          <w:lang w:val="hy-AM"/>
        </w:rPr>
        <w:t>16</w:t>
      </w:r>
      <w:r w:rsidR="00B04F5E" w:rsidRPr="00B04F5E">
        <w:rPr>
          <w:rFonts w:ascii="Sylfaen" w:hAnsi="Sylfaen"/>
          <w:bCs/>
          <w:sz w:val="28"/>
          <w:szCs w:val="28"/>
          <w:lang w:val="hy-AM"/>
        </w:rPr>
        <w:t>.</w:t>
      </w:r>
      <w:r w:rsidR="004454E7" w:rsidRPr="004454E7">
        <w:rPr>
          <w:rFonts w:ascii="Sylfaen" w:hAnsi="Sylfaen"/>
          <w:bCs/>
          <w:sz w:val="28"/>
          <w:szCs w:val="28"/>
          <w:lang w:val="hy-AM"/>
        </w:rPr>
        <w:t>00-17</w:t>
      </w:r>
      <w:r w:rsidR="00B04F5E" w:rsidRPr="00B04F5E">
        <w:rPr>
          <w:rFonts w:ascii="Sylfaen" w:hAnsi="Sylfaen"/>
          <w:bCs/>
          <w:sz w:val="28"/>
          <w:szCs w:val="28"/>
          <w:lang w:val="hy-AM"/>
        </w:rPr>
        <w:t>.</w:t>
      </w:r>
      <w:r w:rsidR="004454E7" w:rsidRPr="004454E7">
        <w:rPr>
          <w:rFonts w:ascii="Sylfaen" w:hAnsi="Sylfaen"/>
          <w:bCs/>
          <w:sz w:val="28"/>
          <w:szCs w:val="28"/>
          <w:lang w:val="hy-AM"/>
        </w:rPr>
        <w:t xml:space="preserve">00 </w:t>
      </w:r>
      <w:r w:rsidRPr="004454E7">
        <w:rPr>
          <w:rFonts w:ascii="Sylfaen" w:hAnsi="Sylfaen"/>
          <w:bCs/>
          <w:sz w:val="28"/>
          <w:szCs w:val="28"/>
          <w:lang w:val="hy-AM"/>
        </w:rPr>
        <w:t xml:space="preserve">, </w:t>
      </w:r>
      <w:r w:rsidR="004454E7" w:rsidRPr="004454E7">
        <w:rPr>
          <w:rFonts w:ascii="Sylfaen" w:hAnsi="Sylfaen" w:cs="Sylfaen"/>
          <w:bCs/>
          <w:sz w:val="28"/>
          <w:szCs w:val="28"/>
          <w:lang w:val="hy-AM"/>
        </w:rPr>
        <w:t>zoom  թվային հարթակ</w:t>
      </w:r>
      <w:r w:rsidRPr="004454E7">
        <w:rPr>
          <w:rFonts w:ascii="Sylfaen" w:hAnsi="Sylfaen"/>
          <w:bCs/>
          <w:sz w:val="28"/>
          <w:szCs w:val="28"/>
          <w:lang w:val="hy-AM"/>
        </w:rPr>
        <w:t>]</w:t>
      </w:r>
      <w:r w:rsidR="00BE2D4D" w:rsidRPr="004454E7">
        <w:rPr>
          <w:rFonts w:ascii="Sylfaen" w:hAnsi="Sylfaen"/>
          <w:bCs/>
          <w:sz w:val="28"/>
          <w:szCs w:val="28"/>
          <w:lang w:val="hy-AM"/>
        </w:rPr>
        <w:t xml:space="preserve"> </w:t>
      </w:r>
    </w:p>
    <w:p w:rsidR="00BF0F3F" w:rsidRPr="00B04F5E" w:rsidRDefault="00E56D4B" w:rsidP="00E56D4B">
      <w:pPr>
        <w:numPr>
          <w:ilvl w:val="0"/>
          <w:numId w:val="32"/>
        </w:numPr>
        <w:spacing w:after="0" w:line="276" w:lineRule="auto"/>
        <w:rPr>
          <w:rFonts w:ascii="Sylfaen" w:hAnsi="Sylfaen"/>
          <w:i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դ</w:t>
      </w:r>
      <w:r w:rsidR="00D905D6" w:rsidRPr="00B04F5E">
        <w:rPr>
          <w:rFonts w:ascii="Sylfaen" w:hAnsi="Sylfaen" w:cs="Sylfaen"/>
          <w:bCs/>
          <w:sz w:val="28"/>
          <w:szCs w:val="28"/>
          <w:lang w:val="hy-AM"/>
        </w:rPr>
        <w:t>ասընթացի նպատակ(ներ)ը</w:t>
      </w:r>
      <w:r w:rsidR="00BF0F3F" w:rsidRPr="00B04F5E">
        <w:rPr>
          <w:rFonts w:ascii="Sylfaen" w:hAnsi="Sylfaen"/>
          <w:sz w:val="28"/>
          <w:szCs w:val="28"/>
          <w:lang w:val="hy-AM"/>
        </w:rPr>
        <w:t xml:space="preserve"> </w:t>
      </w:r>
    </w:p>
    <w:p w:rsidR="00EF3149" w:rsidRPr="00B04F5E" w:rsidRDefault="00BF0F3F" w:rsidP="00FF3BBF">
      <w:pPr>
        <w:spacing w:after="0" w:line="276" w:lineRule="auto"/>
        <w:rPr>
          <w:rFonts w:ascii="Sylfaen" w:hAnsi="Sylfaen"/>
          <w:sz w:val="28"/>
          <w:szCs w:val="28"/>
          <w:lang w:val="hy-AM"/>
        </w:rPr>
      </w:pPr>
      <w:r w:rsidRPr="00B04F5E">
        <w:rPr>
          <w:rFonts w:ascii="Sylfaen" w:hAnsi="Sylfaen"/>
          <w:sz w:val="28"/>
          <w:szCs w:val="28"/>
          <w:lang w:val="hy-AM"/>
        </w:rPr>
        <w:t>ներկայացնել ―մաթեմատիկական անալիզ</w:t>
      </w:r>
      <w:r w:rsidRPr="00B04F5E">
        <w:rPr>
          <w:sz w:val="28"/>
          <w:szCs w:val="28"/>
          <w:lang w:val="hy-AM"/>
        </w:rPr>
        <w:t>‖</w:t>
      </w:r>
      <w:r w:rsidRPr="00B04F5E">
        <w:rPr>
          <w:rFonts w:ascii="Sylfaen" w:hAnsi="Sylfaen"/>
          <w:sz w:val="28"/>
          <w:szCs w:val="28"/>
          <w:lang w:val="hy-AM"/>
        </w:rPr>
        <w:t xml:space="preserve"> </w:t>
      </w:r>
      <w:r w:rsidRPr="00B04F5E">
        <w:rPr>
          <w:rFonts w:ascii="Sylfaen" w:hAnsi="Sylfaen" w:cs="Sylfaen"/>
          <w:sz w:val="28"/>
          <w:szCs w:val="28"/>
          <w:lang w:val="hy-AM"/>
        </w:rPr>
        <w:t>առարկայի</w:t>
      </w:r>
      <w:r w:rsidRPr="00B04F5E">
        <w:rPr>
          <w:rFonts w:ascii="Sylfaen" w:hAnsi="Sylfaen"/>
          <w:sz w:val="28"/>
          <w:szCs w:val="28"/>
          <w:lang w:val="hy-AM"/>
        </w:rPr>
        <w:t xml:space="preserve"> </w:t>
      </w:r>
      <w:r w:rsidRPr="00B04F5E">
        <w:rPr>
          <w:rFonts w:ascii="Sylfaen" w:hAnsi="Sylfaen" w:cs="Sylfaen"/>
          <w:sz w:val="28"/>
          <w:szCs w:val="28"/>
          <w:lang w:val="hy-AM"/>
        </w:rPr>
        <w:t>հիմնական</w:t>
      </w:r>
      <w:r w:rsidRPr="00B04F5E">
        <w:rPr>
          <w:rFonts w:ascii="Sylfaen" w:hAnsi="Sylfaen"/>
          <w:sz w:val="28"/>
          <w:szCs w:val="28"/>
          <w:lang w:val="hy-AM"/>
        </w:rPr>
        <w:t xml:space="preserve"> </w:t>
      </w:r>
      <w:r w:rsidRPr="00B04F5E">
        <w:rPr>
          <w:rFonts w:ascii="Sylfaen" w:hAnsi="Sylfaen" w:cs="Sylfaen"/>
          <w:sz w:val="28"/>
          <w:szCs w:val="28"/>
          <w:lang w:val="hy-AM"/>
        </w:rPr>
        <w:t>գաղափարները</w:t>
      </w:r>
      <w:r w:rsidRPr="00B04F5E">
        <w:rPr>
          <w:rFonts w:ascii="Sylfaen" w:hAnsi="Sylfaen"/>
          <w:sz w:val="28"/>
          <w:szCs w:val="28"/>
          <w:lang w:val="hy-AM"/>
        </w:rPr>
        <w:t xml:space="preserve"> </w:t>
      </w:r>
      <w:r w:rsidRPr="00B04F5E">
        <w:rPr>
          <w:rFonts w:ascii="Sylfaen" w:hAnsi="Sylfaen"/>
          <w:sz w:val="28"/>
          <w:szCs w:val="28"/>
        </w:rPr>
        <w:sym w:font="Symbol" w:char="F0B7"/>
      </w:r>
      <w:r w:rsidRPr="00B04F5E">
        <w:rPr>
          <w:rFonts w:ascii="Sylfaen" w:hAnsi="Sylfaen"/>
          <w:sz w:val="28"/>
          <w:szCs w:val="28"/>
          <w:lang w:val="hy-AM"/>
        </w:rPr>
        <w:t xml:space="preserve"> ուսանողներին տալ կոնկրետ խնդիրների լուծման համար անհրաժեշտ գիտելիքներ երեք հիմնական մոտեցումների մասին </w:t>
      </w:r>
      <w:r w:rsidR="0006340D" w:rsidRPr="00B04F5E">
        <w:rPr>
          <w:rFonts w:ascii="Sylfaen" w:hAnsi="Sylfaen"/>
          <w:sz w:val="28"/>
          <w:szCs w:val="28"/>
          <w:lang w:val="hy-AM"/>
        </w:rPr>
        <w:t>ծանոթացնել</w:t>
      </w:r>
      <w:r w:rsidR="0006340D" w:rsidRPr="00B04F5E">
        <w:rPr>
          <w:rFonts w:ascii="Sylfaen" w:hAnsi="Sylfaen"/>
          <w:lang w:val="hy-AM"/>
        </w:rPr>
        <w:t xml:space="preserve"> </w:t>
      </w:r>
      <w:r w:rsidR="0006340D" w:rsidRPr="00B04F5E">
        <w:rPr>
          <w:rFonts w:ascii="Sylfaen" w:hAnsi="Sylfaen"/>
          <w:sz w:val="28"/>
          <w:szCs w:val="28"/>
          <w:lang w:val="hy-AM"/>
        </w:rPr>
        <w:t xml:space="preserve">ինտեգրալ հաշվի հիմնական գաղափարներին և մեթոդներին, այդ թվում անիսկական և պարամետրից կախված ինտեգրալներին, </w:t>
      </w:r>
      <w:r w:rsidR="0006340D" w:rsidRPr="00B04F5E">
        <w:rPr>
          <w:rFonts w:ascii="Sylfaen" w:hAnsi="Sylfaen"/>
          <w:sz w:val="28"/>
          <w:szCs w:val="28"/>
        </w:rPr>
        <w:sym w:font="Symbol" w:char="F0B7"/>
      </w:r>
      <w:r w:rsidR="0006340D" w:rsidRPr="00B04F5E">
        <w:rPr>
          <w:rFonts w:ascii="Sylfaen" w:hAnsi="Sylfaen"/>
          <w:sz w:val="28"/>
          <w:szCs w:val="28"/>
          <w:lang w:val="hy-AM"/>
        </w:rPr>
        <w:t xml:space="preserve"> ծանոթացնել ինտեգրալ հաշվի կիրառություններին, </w:t>
      </w:r>
      <w:r w:rsidR="0006340D" w:rsidRPr="00B04F5E">
        <w:rPr>
          <w:rFonts w:ascii="Sylfaen" w:hAnsi="Sylfaen"/>
          <w:sz w:val="28"/>
          <w:szCs w:val="28"/>
        </w:rPr>
        <w:sym w:font="Symbol" w:char="F0B7"/>
      </w:r>
      <w:r w:rsidR="0006340D" w:rsidRPr="00B04F5E">
        <w:rPr>
          <w:rFonts w:ascii="Sylfaen" w:hAnsi="Sylfaen"/>
          <w:sz w:val="28"/>
          <w:szCs w:val="28"/>
          <w:lang w:val="hy-AM"/>
        </w:rPr>
        <w:t xml:space="preserve"> ծանոթացնել մի քանի փոփոխականների ֆունկցիաների դիֆերենցիալ հաշվին </w:t>
      </w:r>
    </w:p>
    <w:p w:rsidR="00B41DBB" w:rsidRPr="00B04F5E" w:rsidRDefault="0006340D" w:rsidP="00FF3BBF">
      <w:pPr>
        <w:spacing w:after="0" w:line="276" w:lineRule="auto"/>
        <w:rPr>
          <w:rFonts w:ascii="Sylfaen" w:hAnsi="Sylfaen"/>
          <w:sz w:val="28"/>
          <w:szCs w:val="28"/>
          <w:lang w:val="hy-AM"/>
        </w:rPr>
      </w:pPr>
      <w:r w:rsidRPr="00B04F5E">
        <w:rPr>
          <w:rFonts w:ascii="Sylfaen" w:hAnsi="Sylfaen"/>
          <w:sz w:val="28"/>
          <w:szCs w:val="28"/>
          <w:lang w:val="hy-AM"/>
        </w:rPr>
        <w:t>Դասընթացի ավարտին ուսանողն ունակ կլինի` ա. մասնագիտական գիտելիք և իմացություն 1. տիրապետելու մաթեմատիկական անալիզի հիմնական դրույթներին, ինտեգրալների տեսության և մի քանի փոփոխականների ֆունկցիաների հաշվի հիմնական թեորեմներին, 2. հասկանալ այդ թեորեմների կապը, մի փոփոխականի ֆունկցիաների հաշվի և մի քանի փոփոխականների ֆունկցիաների հաշվի նմանություններն ու տարբերությունները</w:t>
      </w:r>
      <w:r w:rsidR="00BF0F3F" w:rsidRPr="00B04F5E">
        <w:rPr>
          <w:rFonts w:ascii="Sylfaen" w:hAnsi="Sylfaen"/>
          <w:sz w:val="28"/>
          <w:szCs w:val="28"/>
          <w:lang w:val="hy-AM"/>
        </w:rPr>
        <w:t xml:space="preserve"> Դասընթացի ավարտին ուսանողն</w:t>
      </w:r>
      <w:r w:rsidR="00B41DBB" w:rsidRPr="00B04F5E">
        <w:rPr>
          <w:rFonts w:ascii="Sylfaen" w:hAnsi="Sylfaen"/>
          <w:sz w:val="28"/>
          <w:szCs w:val="28"/>
          <w:lang w:val="hy-AM"/>
        </w:rPr>
        <w:t xml:space="preserve"> ունակ կլինի`</w:t>
      </w:r>
    </w:p>
    <w:p w:rsidR="009E6EEC" w:rsidRPr="00B04F5E" w:rsidRDefault="00D905D6" w:rsidP="00FF3BBF">
      <w:pPr>
        <w:spacing w:after="0" w:line="276" w:lineRule="auto"/>
        <w:rPr>
          <w:rFonts w:ascii="Sylfaen" w:hAnsi="Sylfaen"/>
          <w:i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]</w:t>
      </w:r>
      <w:r w:rsidR="00B41DBB" w:rsidRPr="00B04F5E">
        <w:rPr>
          <w:rFonts w:ascii="Sylfaen" w:hAnsi="Sylfaen"/>
          <w:sz w:val="28"/>
          <w:szCs w:val="28"/>
          <w:lang w:val="hy-AM"/>
        </w:rPr>
        <w:t xml:space="preserve"> ա. մասնագիտական գիտելիք և իմացություն 1, բ. գործնական մասնագիտական կարողություններ 3. օգտագործելու ստացած գիտելիքները կոնկրետ բնույթ կրող հարցերի վերլուծության, 4. օգտագործելու ստացած գիտելիքները խնդիրների լուծման ժամանակ: գ. </w:t>
      </w:r>
      <w:r w:rsidR="00B41DBB" w:rsidRPr="00B04F5E">
        <w:rPr>
          <w:rFonts w:ascii="Sylfaen" w:hAnsi="Sylfaen"/>
          <w:sz w:val="28"/>
          <w:szCs w:val="28"/>
          <w:lang w:val="hy-AM"/>
        </w:rPr>
        <w:lastRenderedPageBreak/>
        <w:t>ընդհանրական/փոխանցելի կարողություններ 5. ստեղծագործաբար կիրառելու ունեցած գիտելիքները:</w:t>
      </w:r>
      <w:r w:rsidRPr="00B04F5E">
        <w:rPr>
          <w:rFonts w:ascii="Sylfaen" w:hAnsi="Sylfaen" w:cs="Sylfaen"/>
          <w:bCs/>
          <w:sz w:val="28"/>
          <w:szCs w:val="28"/>
          <w:lang w:val="hy-AM"/>
        </w:rPr>
        <w:t xml:space="preserve"> </w:t>
      </w:r>
    </w:p>
    <w:p w:rsidR="00E56D4B" w:rsidRPr="00B04F5E" w:rsidRDefault="00E56D4B" w:rsidP="00E56D4B">
      <w:pPr>
        <w:spacing w:after="0" w:line="276" w:lineRule="auto"/>
        <w:ind w:left="720"/>
        <w:rPr>
          <w:rFonts w:ascii="Sylfaen" w:hAnsi="Sylfaen" w:cs="Sylfaen"/>
          <w:sz w:val="28"/>
          <w:szCs w:val="28"/>
          <w:lang w:val="hy-AM"/>
        </w:rPr>
      </w:pPr>
    </w:p>
    <w:p w:rsidR="00BE2D4D" w:rsidRPr="00B04F5E" w:rsidRDefault="00D905D6" w:rsidP="00E56D4B">
      <w:pPr>
        <w:numPr>
          <w:ilvl w:val="0"/>
          <w:numId w:val="32"/>
        </w:numPr>
        <w:spacing w:after="0" w:line="276" w:lineRule="auto"/>
        <w:rPr>
          <w:rFonts w:ascii="Sylfaen" w:hAnsi="Sylfaen" w:cs="Sylfaen"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դասընթացի կրթական վերջնարդյունքները</w:t>
      </w:r>
      <w:r w:rsidR="0036514C" w:rsidRPr="00B04F5E">
        <w:rPr>
          <w:rFonts w:ascii="Sylfaen" w:hAnsi="Sylfaen" w:cs="Sylfaen"/>
          <w:bCs/>
          <w:sz w:val="28"/>
          <w:szCs w:val="28"/>
          <w:lang w:val="hy-AM"/>
        </w:rPr>
        <w:t xml:space="preserve"> -  </w:t>
      </w:r>
      <w:r w:rsidR="0036514C" w:rsidRPr="00B04F5E">
        <w:rPr>
          <w:rFonts w:ascii="Sylfaen" w:hAnsi="Sylfaen"/>
          <w:sz w:val="28"/>
          <w:szCs w:val="28"/>
          <w:lang w:val="hy-AM"/>
        </w:rPr>
        <w:t>ընտրել ձևակերպված խնդիրների լուծման արդյունավետ տեսական և փորձարարական մեթոդները , մասնակցելու հետազոտական աշխատանքներին բուհական, ակադեմիական և արդյունաբերական ոլորտներում, լուծելու ստանդրտ խնդիրներ ֆիզիկայի և մաթեմատիկայի բոլոր հիմնական ոլորտներից , ստեղծագործաբար կիրառել ձեռքբերված գիտելիքները, ընկալել և տարածել նորերը , արդյունավետորեն պլանավորել ժամանակն ու այլ ռեսուրսները</w:t>
      </w:r>
      <w:r w:rsidRPr="00B04F5E">
        <w:rPr>
          <w:rFonts w:ascii="Sylfaen" w:hAnsi="Sylfaen" w:cs="Sylfaen"/>
          <w:bCs/>
          <w:sz w:val="28"/>
          <w:szCs w:val="28"/>
          <w:lang w:val="hy-AM"/>
        </w:rPr>
        <w:t xml:space="preserve"> </w:t>
      </w:r>
    </w:p>
    <w:p w:rsidR="00E56D4B" w:rsidRPr="00B04F5E" w:rsidRDefault="00E56D4B" w:rsidP="00E56D4B">
      <w:pPr>
        <w:spacing w:after="0" w:line="276" w:lineRule="auto"/>
        <w:ind w:left="720"/>
        <w:rPr>
          <w:rFonts w:ascii="Sylfaen" w:hAnsi="Sylfaen"/>
          <w:sz w:val="28"/>
          <w:szCs w:val="28"/>
          <w:lang w:val="hy-AM"/>
        </w:rPr>
      </w:pPr>
    </w:p>
    <w:p w:rsidR="00C23AA3" w:rsidRPr="00B04F5E" w:rsidRDefault="00C23AA3" w:rsidP="007A25A9">
      <w:pPr>
        <w:numPr>
          <w:ilvl w:val="0"/>
          <w:numId w:val="32"/>
        </w:numPr>
        <w:spacing w:after="0" w:line="276" w:lineRule="auto"/>
        <w:rPr>
          <w:rFonts w:ascii="Sylfaen" w:hAnsi="Sylfaen"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</w:rPr>
        <w:t>Գրականություն</w:t>
      </w:r>
      <w:r w:rsidR="007A25A9" w:rsidRPr="00B04F5E">
        <w:rPr>
          <w:rFonts w:ascii="Sylfaen" w:hAnsi="Sylfaen" w:cs="Sylfaen"/>
          <w:bCs/>
          <w:sz w:val="28"/>
          <w:szCs w:val="28"/>
          <w:lang w:val="ru-RU"/>
        </w:rPr>
        <w:t xml:space="preserve">- 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 xml:space="preserve">[1.] </w:t>
      </w:r>
      <w:r w:rsidR="007A25A9" w:rsidRPr="00B04F5E">
        <w:rPr>
          <w:rFonts w:ascii="Sylfaen" w:hAnsi="Sylfaen"/>
          <w:i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Фихтенгольц Г. Курс дифференциального и интегрального исчисления, т. 1,2,3, Москва, 2003. 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>[</w:t>
      </w:r>
      <w:r w:rsidR="007A25A9" w:rsidRPr="00B04F5E">
        <w:rPr>
          <w:rFonts w:ascii="Sylfaen" w:hAnsi="Sylfaen"/>
          <w:i/>
          <w:sz w:val="28"/>
          <w:szCs w:val="28"/>
          <w:lang w:val="ru-RU"/>
        </w:rPr>
        <w:t>2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 xml:space="preserve">.] 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Ильин В., Садовничий В., Сендов Б., Математический анализ, Москва, 1985. 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>[1</w:t>
      </w:r>
      <w:r w:rsidR="007A25A9" w:rsidRPr="00B04F5E">
        <w:rPr>
          <w:rFonts w:ascii="Sylfaen" w:hAnsi="Sylfaen"/>
          <w:i/>
          <w:sz w:val="28"/>
          <w:szCs w:val="28"/>
          <w:lang w:val="ru-RU"/>
        </w:rPr>
        <w:t>3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>.]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Кудрявцев Л. Курс математического анализа, т. 1, 2, Москва, 1981. 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>[</w:t>
      </w:r>
      <w:r w:rsidR="007A25A9" w:rsidRPr="00B04F5E">
        <w:rPr>
          <w:rFonts w:ascii="Sylfaen" w:hAnsi="Sylfaen"/>
          <w:i/>
          <w:sz w:val="28"/>
          <w:szCs w:val="28"/>
          <w:lang w:val="ru-RU"/>
        </w:rPr>
        <w:t>4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 xml:space="preserve">.] </w:t>
      </w:r>
      <w:r w:rsidR="007A25A9" w:rsidRPr="00B04F5E">
        <w:rPr>
          <w:rFonts w:ascii="Sylfaen" w:hAnsi="Sylfaen"/>
          <w:sz w:val="28"/>
          <w:szCs w:val="28"/>
        </w:rPr>
        <w:t>Գրիգորյան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Մ</w:t>
      </w:r>
      <w:r w:rsidR="007A25A9" w:rsidRPr="00B04F5E">
        <w:rPr>
          <w:rFonts w:ascii="Sylfaen" w:hAnsi="Sylfaen"/>
          <w:sz w:val="28"/>
          <w:szCs w:val="28"/>
          <w:lang w:val="ru-RU"/>
        </w:rPr>
        <w:t>.</w:t>
      </w:r>
      <w:proofErr w:type="gramStart"/>
      <w:r w:rsidR="007A25A9" w:rsidRPr="00B04F5E">
        <w:rPr>
          <w:rFonts w:ascii="Sylfaen" w:hAnsi="Sylfaen"/>
          <w:sz w:val="28"/>
          <w:szCs w:val="28"/>
          <w:lang w:val="ru-RU"/>
        </w:rPr>
        <w:t>,</w:t>
      </w:r>
      <w:r w:rsidR="007A25A9" w:rsidRPr="00B04F5E">
        <w:rPr>
          <w:rFonts w:ascii="Sylfaen" w:hAnsi="Sylfaen"/>
          <w:sz w:val="28"/>
          <w:szCs w:val="28"/>
        </w:rPr>
        <w:t>Գալոյան</w:t>
      </w:r>
      <w:proofErr w:type="gramEnd"/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Լ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., </w:t>
      </w:r>
      <w:r w:rsidR="007A25A9" w:rsidRPr="00B04F5E">
        <w:rPr>
          <w:rFonts w:ascii="Sylfaen" w:hAnsi="Sylfaen"/>
          <w:sz w:val="28"/>
          <w:szCs w:val="28"/>
        </w:rPr>
        <w:t>Կոբելյան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Ա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., </w:t>
      </w:r>
      <w:r w:rsidR="007A25A9" w:rsidRPr="00B04F5E">
        <w:rPr>
          <w:rFonts w:ascii="Sylfaen" w:hAnsi="Sylfaen"/>
          <w:sz w:val="28"/>
          <w:szCs w:val="28"/>
        </w:rPr>
        <w:t>Իրական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անալիզի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ընտրովի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բաժիններ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, </w:t>
      </w:r>
      <w:r w:rsidR="007A25A9" w:rsidRPr="00B04F5E">
        <w:rPr>
          <w:rFonts w:ascii="Sylfaen" w:hAnsi="Sylfaen"/>
          <w:sz w:val="28"/>
          <w:szCs w:val="28"/>
        </w:rPr>
        <w:t>Երևան</w:t>
      </w:r>
      <w:r w:rsidR="007A25A9" w:rsidRPr="00B04F5E">
        <w:rPr>
          <w:rFonts w:ascii="Sylfaen" w:hAnsi="Sylfaen"/>
          <w:sz w:val="28"/>
          <w:szCs w:val="28"/>
          <w:lang w:val="ru-RU"/>
        </w:rPr>
        <w:t>. 2015</w:t>
      </w:r>
      <w:r w:rsidR="007A25A9" w:rsidRPr="00B04F5E">
        <w:rPr>
          <w:rFonts w:ascii="Sylfaen" w:hAnsi="Sylfaen"/>
          <w:sz w:val="28"/>
          <w:szCs w:val="28"/>
        </w:rPr>
        <w:t>,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>[</w:t>
      </w:r>
      <w:r w:rsidR="007A25A9" w:rsidRPr="00B04F5E">
        <w:rPr>
          <w:rFonts w:ascii="Sylfaen" w:hAnsi="Sylfaen"/>
          <w:i/>
          <w:sz w:val="28"/>
          <w:szCs w:val="28"/>
        </w:rPr>
        <w:t>5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 xml:space="preserve">.] 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Демидович Б., Сборник задач и упражнений по математическому анализу, Москва, 1972. 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>[</w:t>
      </w:r>
      <w:r w:rsidR="007A25A9" w:rsidRPr="00B04F5E">
        <w:rPr>
          <w:rFonts w:ascii="Sylfaen" w:hAnsi="Sylfaen"/>
          <w:i/>
          <w:sz w:val="28"/>
          <w:szCs w:val="28"/>
          <w:lang w:val="ru-RU"/>
        </w:rPr>
        <w:t>6</w:t>
      </w:r>
      <w:r w:rsidR="007A25A9" w:rsidRPr="00B04F5E">
        <w:rPr>
          <w:rFonts w:ascii="Sylfaen" w:hAnsi="Sylfaen"/>
          <w:i/>
          <w:sz w:val="28"/>
          <w:szCs w:val="28"/>
          <w:lang w:val="hy-AM"/>
        </w:rPr>
        <w:t xml:space="preserve">.] </w:t>
      </w:r>
      <w:r w:rsidR="007A25A9" w:rsidRPr="00B04F5E">
        <w:rPr>
          <w:rFonts w:ascii="Sylfaen" w:hAnsi="Sylfaen"/>
          <w:sz w:val="28"/>
          <w:szCs w:val="28"/>
        </w:rPr>
        <w:t>Գևորգյան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Գ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. </w:t>
      </w:r>
      <w:r w:rsidR="007A25A9" w:rsidRPr="00B04F5E">
        <w:rPr>
          <w:rFonts w:ascii="Sylfaen" w:hAnsi="Sylfaen"/>
          <w:sz w:val="28"/>
          <w:szCs w:val="28"/>
        </w:rPr>
        <w:t>և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ուրիշներ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, </w:t>
      </w:r>
      <w:r w:rsidR="007A25A9" w:rsidRPr="00B04F5E">
        <w:rPr>
          <w:rFonts w:ascii="Sylfaen" w:hAnsi="Sylfaen"/>
          <w:sz w:val="28"/>
          <w:szCs w:val="28"/>
        </w:rPr>
        <w:t>Մաթեմատիկական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անալիզի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 </w:t>
      </w:r>
      <w:r w:rsidR="007A25A9" w:rsidRPr="00B04F5E">
        <w:rPr>
          <w:rFonts w:ascii="Sylfaen" w:hAnsi="Sylfaen"/>
          <w:sz w:val="28"/>
          <w:szCs w:val="28"/>
        </w:rPr>
        <w:t>խնդրագիրք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, </w:t>
      </w:r>
      <w:r w:rsidR="007A25A9" w:rsidRPr="00B04F5E">
        <w:rPr>
          <w:rFonts w:ascii="Sylfaen" w:hAnsi="Sylfaen"/>
          <w:sz w:val="28"/>
          <w:szCs w:val="28"/>
        </w:rPr>
        <w:t>I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, </w:t>
      </w:r>
      <w:r w:rsidR="007A25A9" w:rsidRPr="00B04F5E">
        <w:rPr>
          <w:rFonts w:ascii="Sylfaen" w:hAnsi="Sylfaen"/>
          <w:sz w:val="28"/>
          <w:szCs w:val="28"/>
        </w:rPr>
        <w:t>II</w:t>
      </w:r>
      <w:r w:rsidR="007A25A9" w:rsidRPr="00B04F5E">
        <w:rPr>
          <w:rFonts w:ascii="Sylfaen" w:hAnsi="Sylfaen"/>
          <w:sz w:val="28"/>
          <w:szCs w:val="28"/>
          <w:lang w:val="ru-RU"/>
        </w:rPr>
        <w:t xml:space="preserve">, </w:t>
      </w:r>
      <w:r w:rsidR="007A25A9" w:rsidRPr="00B04F5E">
        <w:rPr>
          <w:rFonts w:ascii="Sylfaen" w:hAnsi="Sylfaen"/>
          <w:sz w:val="28"/>
          <w:szCs w:val="28"/>
        </w:rPr>
        <w:t>Երևան</w:t>
      </w:r>
      <w:r w:rsidR="007A25A9" w:rsidRPr="00B04F5E">
        <w:rPr>
          <w:rFonts w:ascii="Sylfaen" w:hAnsi="Sylfaen"/>
          <w:sz w:val="28"/>
          <w:szCs w:val="28"/>
          <w:lang w:val="ru-RU"/>
        </w:rPr>
        <w:t>, 1999:</w:t>
      </w:r>
    </w:p>
    <w:p w:rsidR="00657EDB" w:rsidRPr="00B04F5E" w:rsidRDefault="00657EDB" w:rsidP="00657EDB">
      <w:pPr>
        <w:spacing w:after="0" w:line="276" w:lineRule="auto"/>
        <w:ind w:left="720"/>
        <w:rPr>
          <w:rFonts w:ascii="Sylfaen" w:hAnsi="Sylfaen" w:cs="Sylfaen"/>
          <w:bCs/>
          <w:sz w:val="28"/>
          <w:szCs w:val="28"/>
          <w:lang w:val="hy-AM"/>
        </w:rPr>
      </w:pPr>
    </w:p>
    <w:p w:rsidR="00657EDB" w:rsidRPr="00B04F5E" w:rsidRDefault="00657EDB" w:rsidP="00657EDB">
      <w:pPr>
        <w:numPr>
          <w:ilvl w:val="0"/>
          <w:numId w:val="32"/>
        </w:numPr>
        <w:spacing w:after="0" w:line="276" w:lineRule="auto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Անհրաժեշտ այլ նյութեր</w:t>
      </w:r>
    </w:p>
    <w:p w:rsidR="00466200" w:rsidRPr="00B04F5E" w:rsidRDefault="00466200" w:rsidP="00E56D4B">
      <w:pPr>
        <w:spacing w:after="0" w:line="276" w:lineRule="auto"/>
        <w:ind w:left="720"/>
        <w:rPr>
          <w:rFonts w:ascii="Sylfaen" w:hAnsi="Sylfaen"/>
          <w:i/>
          <w:sz w:val="28"/>
          <w:szCs w:val="28"/>
          <w:lang w:val="hy-AM"/>
        </w:rPr>
      </w:pPr>
    </w:p>
    <w:p w:rsidR="00C23AA3" w:rsidRPr="00B04F5E" w:rsidRDefault="00C23AA3" w:rsidP="00357FC6">
      <w:pPr>
        <w:numPr>
          <w:ilvl w:val="0"/>
          <w:numId w:val="32"/>
        </w:numPr>
        <w:spacing w:after="0" w:line="276" w:lineRule="auto"/>
        <w:rPr>
          <w:rFonts w:ascii="Sylfaen" w:hAnsi="Sylfaen"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Բովանդակությունը</w:t>
      </w:r>
      <w:r w:rsidR="00852345" w:rsidRPr="00B04F5E">
        <w:rPr>
          <w:rFonts w:ascii="Sylfaen" w:hAnsi="Sylfaen"/>
          <w:sz w:val="28"/>
          <w:szCs w:val="28"/>
          <w:lang w:val="hy-AM"/>
        </w:rPr>
        <w:t>. Դասընթացը բաղկացած է հետևյալ հիմնական բաժիններից. 1.</w:t>
      </w:r>
      <w:r w:rsidR="00F27FF2" w:rsidRPr="00B04F5E">
        <w:rPr>
          <w:rFonts w:ascii="Sylfaen" w:hAnsi="Sylfaen"/>
          <w:sz w:val="28"/>
          <w:szCs w:val="28"/>
          <w:lang w:val="hy-AM"/>
        </w:rPr>
        <w:t>Անորոշ ինտեգրալի հատկությունները, 2</w:t>
      </w:r>
      <w:r w:rsidR="00852345" w:rsidRPr="00B04F5E">
        <w:rPr>
          <w:rFonts w:ascii="Sylfaen" w:hAnsi="Sylfaen"/>
          <w:sz w:val="28"/>
          <w:szCs w:val="28"/>
          <w:lang w:val="hy-AM"/>
        </w:rPr>
        <w:t xml:space="preserve"> </w:t>
      </w:r>
      <w:r w:rsidR="00F27FF2" w:rsidRPr="00B04F5E">
        <w:rPr>
          <w:rFonts w:ascii="Sylfaen" w:hAnsi="Sylfaen"/>
          <w:sz w:val="28"/>
          <w:szCs w:val="28"/>
          <w:lang w:val="hy-AM"/>
        </w:rPr>
        <w:t>Ռիմանի որոշյալ ինտեգրալը և նրա հատկությունները: 3.</w:t>
      </w:r>
      <w:r w:rsidR="00E10A5A" w:rsidRPr="00B04F5E">
        <w:rPr>
          <w:rFonts w:ascii="Sylfaen" w:hAnsi="Sylfaen"/>
          <w:sz w:val="28"/>
          <w:szCs w:val="28"/>
          <w:lang w:val="hy-AM"/>
        </w:rPr>
        <w:t xml:space="preserve"> Ռիմանի որոշյալ ինտեգրալի կիրառությունները</w:t>
      </w:r>
      <w:r w:rsidR="00F27FF2" w:rsidRPr="00B04F5E">
        <w:rPr>
          <w:rFonts w:ascii="Sylfaen" w:hAnsi="Sylfaen"/>
          <w:sz w:val="28"/>
          <w:szCs w:val="28"/>
          <w:lang w:val="hy-AM"/>
        </w:rPr>
        <w:t>: 4.</w:t>
      </w:r>
      <w:r w:rsidR="00E10A5A" w:rsidRPr="00B04F5E">
        <w:rPr>
          <w:rFonts w:ascii="Sylfaen" w:hAnsi="Sylfaen"/>
          <w:sz w:val="28"/>
          <w:szCs w:val="28"/>
          <w:lang w:val="hy-AM"/>
        </w:rPr>
        <w:t xml:space="preserve"> Անիսկական ինտեգրալ, հաշվման մեթոդներ, զուգամիտություն</w:t>
      </w:r>
      <w:r w:rsidR="00F27FF2" w:rsidRPr="00B04F5E">
        <w:rPr>
          <w:rFonts w:ascii="Sylfaen" w:hAnsi="Sylfaen"/>
          <w:sz w:val="28"/>
          <w:szCs w:val="28"/>
          <w:lang w:val="hy-AM"/>
        </w:rPr>
        <w:t xml:space="preserve">: 5. Մի քանի փոփոխականների ֆունկցիայի սահման, անընդհատություն և նրանց հատկություններ: 6. Մի քանի փոփոխականների ֆունկցիայի մասնակի ածանցյալներ, դիֆերենցելիություն և էքստրեմումներ: 7. Պարամետրից կախված </w:t>
      </w:r>
      <w:r w:rsidR="00F27FF2" w:rsidRPr="00B04F5E">
        <w:rPr>
          <w:rFonts w:ascii="Sylfaen" w:hAnsi="Sylfaen"/>
          <w:sz w:val="28"/>
          <w:szCs w:val="28"/>
          <w:lang w:val="hy-AM"/>
        </w:rPr>
        <w:lastRenderedPageBreak/>
        <w:t>ինտեգրալներ, հատկություններ և նրանց կիրառություններ: 8. Անբացահայտ ֆունկցիաներ;</w:t>
      </w:r>
    </w:p>
    <w:p w:rsidR="00EF3149" w:rsidRPr="00B04F5E" w:rsidRDefault="00EF3149" w:rsidP="00EF3149">
      <w:pPr>
        <w:pStyle w:val="ListParagraph"/>
        <w:rPr>
          <w:rFonts w:ascii="Sylfaen" w:hAnsi="Sylfaen"/>
          <w:sz w:val="28"/>
          <w:szCs w:val="28"/>
          <w:lang w:val="hy-AM"/>
        </w:rPr>
      </w:pPr>
    </w:p>
    <w:p w:rsidR="00EF3149" w:rsidRPr="00B04F5E" w:rsidRDefault="00EF3149" w:rsidP="00357FC6">
      <w:pPr>
        <w:numPr>
          <w:ilvl w:val="0"/>
          <w:numId w:val="32"/>
        </w:numPr>
        <w:spacing w:after="0" w:line="276" w:lineRule="auto"/>
        <w:rPr>
          <w:rFonts w:ascii="Sylfaen" w:hAnsi="Sylfaen"/>
          <w:sz w:val="28"/>
          <w:szCs w:val="28"/>
          <w:lang w:val="hy-AM"/>
        </w:rPr>
      </w:pPr>
    </w:p>
    <w:tbl>
      <w:tblPr>
        <w:tblW w:w="8842" w:type="dxa"/>
        <w:jc w:val="center"/>
        <w:tblInd w:w="-2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6"/>
        <w:gridCol w:w="2967"/>
        <w:gridCol w:w="1247"/>
        <w:gridCol w:w="2042"/>
      </w:tblGrid>
      <w:tr w:rsidR="00C23AA3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C23AA3" w:rsidRPr="00B04F5E" w:rsidRDefault="00BE2D4D" w:rsidP="005D14BB">
            <w:pPr>
              <w:tabs>
                <w:tab w:val="left" w:pos="432"/>
              </w:tabs>
              <w:spacing w:after="0" w:line="276" w:lineRule="auto"/>
              <w:rPr>
                <w:rFonts w:ascii="Sylfaen" w:hAnsi="Sylfaen"/>
                <w:b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>Մուտք</w:t>
            </w:r>
            <w:r w:rsidR="0012299F"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 xml:space="preserve"> / Շաբաթ</w:t>
            </w:r>
          </w:p>
        </w:tc>
        <w:tc>
          <w:tcPr>
            <w:tcW w:w="2967" w:type="dxa"/>
            <w:shd w:val="clear" w:color="auto" w:fill="auto"/>
          </w:tcPr>
          <w:p w:rsidR="00C23AA3" w:rsidRPr="00B04F5E" w:rsidRDefault="00C23AA3" w:rsidP="005D14BB">
            <w:pPr>
              <w:spacing w:after="0" w:line="276" w:lineRule="auto"/>
              <w:rPr>
                <w:rFonts w:ascii="Sylfaen" w:hAnsi="Sylfaen"/>
                <w:b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>Թեմա</w:t>
            </w:r>
            <w:r w:rsidR="00E45D66"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 xml:space="preserve"> /</w:t>
            </w:r>
            <w:r w:rsidR="00E45D66" w:rsidRPr="00B04F5E">
              <w:rPr>
                <w:rFonts w:ascii="Sylfaen" w:hAnsi="Sylfaen"/>
                <w:sz w:val="28"/>
                <w:szCs w:val="28"/>
              </w:rPr>
              <w:t xml:space="preserve"> </w:t>
            </w:r>
            <w:r w:rsidR="00E45D66"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>Դասավանդման մեթոդ</w:t>
            </w:r>
          </w:p>
        </w:tc>
        <w:tc>
          <w:tcPr>
            <w:tcW w:w="1247" w:type="dxa"/>
            <w:shd w:val="clear" w:color="auto" w:fill="auto"/>
          </w:tcPr>
          <w:p w:rsidR="00C23AA3" w:rsidRPr="00B04F5E" w:rsidRDefault="00C23AA3" w:rsidP="005D14BB">
            <w:pPr>
              <w:spacing w:after="0" w:line="276" w:lineRule="auto"/>
              <w:rPr>
                <w:rFonts w:ascii="Sylfaen" w:hAnsi="Sylfaen"/>
                <w:b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>Նյութը</w:t>
            </w:r>
          </w:p>
        </w:tc>
        <w:tc>
          <w:tcPr>
            <w:tcW w:w="2042" w:type="dxa"/>
            <w:shd w:val="clear" w:color="auto" w:fill="auto"/>
          </w:tcPr>
          <w:p w:rsidR="00C23AA3" w:rsidRPr="00B04F5E" w:rsidRDefault="00C23AA3" w:rsidP="005D14BB">
            <w:pPr>
              <w:spacing w:after="0" w:line="276" w:lineRule="auto"/>
              <w:rPr>
                <w:rFonts w:ascii="Sylfaen" w:hAnsi="Sylfaen"/>
                <w:b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>Ինքնուրույն աշխատանք</w:t>
            </w:r>
            <w:r w:rsidR="00E45D66"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 xml:space="preserve"> / առաջադրանք</w:t>
            </w:r>
          </w:p>
        </w:tc>
      </w:tr>
      <w:tr w:rsidR="00DC369C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C23AA3" w:rsidRPr="00B04F5E" w:rsidRDefault="00F27FF2" w:rsidP="00B04F5E">
            <w:pPr>
              <w:numPr>
                <w:ilvl w:val="0"/>
                <w:numId w:val="39"/>
              </w:numPr>
              <w:spacing w:after="0" w:line="276" w:lineRule="auto"/>
              <w:rPr>
                <w:rFonts w:ascii="Sylfaen" w:hAnsi="Sylfaen"/>
                <w:i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Փետրվար</w:t>
            </w:r>
            <w:r w:rsidR="00B04F5E" w:rsidRPr="00B04F5E">
              <w:rPr>
                <w:rFonts w:ascii="Sylfaen" w:hAnsi="Sylfaen"/>
                <w:i/>
                <w:sz w:val="28"/>
                <w:szCs w:val="28"/>
                <w:lang w:val="ru-RU"/>
              </w:rPr>
              <w:t xml:space="preserve"> </w:t>
            </w:r>
            <w:r w:rsidR="00DC369C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6</w:t>
            </w:r>
          </w:p>
        </w:tc>
        <w:tc>
          <w:tcPr>
            <w:tcW w:w="2967" w:type="dxa"/>
            <w:shd w:val="clear" w:color="auto" w:fill="auto"/>
          </w:tcPr>
          <w:p w:rsidR="00C23AA3" w:rsidRPr="00B04F5E" w:rsidRDefault="00DE0064" w:rsidP="00E45D66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Անորոշ ինտեգրալ,</w:t>
            </w:r>
            <w:r w:rsidR="002674D5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1C1A69" w:rsidRPr="00B04F5E">
              <w:rPr>
                <w:rFonts w:ascii="Sylfaen" w:hAnsi="Sylfaen"/>
                <w:sz w:val="28"/>
                <w:szCs w:val="28"/>
                <w:lang w:val="hy-AM"/>
              </w:rPr>
              <w:t>հատկությունները</w:t>
            </w:r>
          </w:p>
        </w:tc>
        <w:tc>
          <w:tcPr>
            <w:tcW w:w="1247" w:type="dxa"/>
            <w:shd w:val="clear" w:color="auto" w:fill="auto"/>
          </w:tcPr>
          <w:p w:rsidR="00713F59" w:rsidRPr="00B04F5E" w:rsidRDefault="001C1A69" w:rsidP="00713F59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="0029012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2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] </w:t>
            </w:r>
            <w:r w:rsidR="0029012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Գ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լ</w:t>
            </w:r>
            <w:r w:rsidR="0029012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.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0D4F5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8</w:t>
            </w:r>
          </w:p>
          <w:p w:rsidR="00290122" w:rsidRPr="00B04F5E" w:rsidRDefault="00290122" w:rsidP="00290122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</w:rPr>
            </w:pPr>
          </w:p>
          <w:p w:rsidR="00C23AA3" w:rsidRPr="00B04F5E" w:rsidRDefault="00C23AA3" w:rsidP="00713F59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  <w:lang w:val="hy-AM"/>
              </w:rPr>
            </w:pPr>
          </w:p>
        </w:tc>
        <w:tc>
          <w:tcPr>
            <w:tcW w:w="2042" w:type="dxa"/>
            <w:shd w:val="clear" w:color="auto" w:fill="auto"/>
          </w:tcPr>
          <w:p w:rsidR="00C23AA3" w:rsidRPr="00B04F5E" w:rsidRDefault="001C1A69" w:rsidP="002700AF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[6.] 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-ի 1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614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-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16</w:t>
            </w:r>
            <w:r w:rsidR="002700AF" w:rsidRPr="00B04F5E">
              <w:rPr>
                <w:rFonts w:ascii="Sylfaen" w:hAnsi="Sylfaen"/>
                <w:sz w:val="28"/>
                <w:szCs w:val="28"/>
              </w:rPr>
              <w:t>4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7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համարները </w:t>
            </w:r>
          </w:p>
        </w:tc>
      </w:tr>
      <w:tr w:rsidR="00DC369C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C23AA3" w:rsidRPr="00B04F5E" w:rsidRDefault="00C23AA3" w:rsidP="00B04F5E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2</w:t>
            </w:r>
            <w:r w:rsidR="00466200"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D77C2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Փետրվար </w:t>
            </w:r>
            <w:r w:rsidR="00B04F5E" w:rsidRPr="00B04F5E">
              <w:rPr>
                <w:rFonts w:ascii="Sylfaen" w:hAnsi="Sylfaen"/>
                <w:i/>
                <w:sz w:val="28"/>
                <w:szCs w:val="28"/>
                <w:lang w:val="ru-RU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3</w:t>
            </w:r>
            <w:r w:rsidR="00D77C2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</w:p>
        </w:tc>
        <w:tc>
          <w:tcPr>
            <w:tcW w:w="2967" w:type="dxa"/>
            <w:shd w:val="clear" w:color="auto" w:fill="auto"/>
          </w:tcPr>
          <w:p w:rsidR="00C23AA3" w:rsidRPr="00B04F5E" w:rsidRDefault="00F35BCD" w:rsidP="00DE0064">
            <w:pPr>
              <w:pStyle w:val="ListParagraph"/>
              <w:spacing w:after="0" w:line="276" w:lineRule="auto"/>
              <w:ind w:left="0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Մասերով ինգրում</w:t>
            </w:r>
          </w:p>
        </w:tc>
        <w:tc>
          <w:tcPr>
            <w:tcW w:w="1247" w:type="dxa"/>
            <w:shd w:val="clear" w:color="auto" w:fill="auto"/>
          </w:tcPr>
          <w:p w:rsidR="00C23AA3" w:rsidRPr="00B04F5E" w:rsidRDefault="00713F59" w:rsidP="00CB7734">
            <w:pPr>
              <w:spacing w:after="0" w:line="276" w:lineRule="auto"/>
              <w:rPr>
                <w:rFonts w:ascii="Sylfaen" w:hAnsi="Sylfaen"/>
                <w:sz w:val="28"/>
                <w:szCs w:val="28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[1.]  գլուխ</w:t>
            </w:r>
            <w:r w:rsidRPr="00B04F5E">
              <w:rPr>
                <w:rFonts w:ascii="MS Mincho" w:eastAsia="MS Mincho" w:hAnsi="MS Mincho" w:cs="MS Mincho" w:hint="eastAsia"/>
                <w:i/>
                <w:sz w:val="28"/>
                <w:szCs w:val="28"/>
                <w:lang w:val="hy-AM"/>
              </w:rPr>
              <w:t>․</w:t>
            </w:r>
            <w:r w:rsidR="00CB7734" w:rsidRPr="00B04F5E">
              <w:rPr>
                <w:rFonts w:ascii="Sylfaen" w:hAnsi="Sylfaen"/>
                <w:i/>
                <w:sz w:val="28"/>
                <w:szCs w:val="28"/>
              </w:rPr>
              <w:t>8</w:t>
            </w:r>
          </w:p>
        </w:tc>
        <w:tc>
          <w:tcPr>
            <w:tcW w:w="2042" w:type="dxa"/>
            <w:shd w:val="clear" w:color="auto" w:fill="auto"/>
          </w:tcPr>
          <w:p w:rsidR="00C23AA3" w:rsidRPr="00B04F5E" w:rsidRDefault="00713F59" w:rsidP="00CA549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[6.],1</w:t>
            </w:r>
            <w:r w:rsidR="00CA549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698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-</w:t>
            </w:r>
            <w:r w:rsidR="00CA549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17740</w:t>
            </w:r>
          </w:p>
        </w:tc>
      </w:tr>
      <w:tr w:rsidR="00DC369C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C23AA3" w:rsidRPr="000B3BB0" w:rsidRDefault="00C23AA3" w:rsidP="00B04F5E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3</w:t>
            </w:r>
            <w:r w:rsidR="00466200"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DE006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Փետրվար</w:t>
            </w:r>
            <w:r w:rsidR="00D77C2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CB7734" w:rsidRPr="00B04F5E">
              <w:rPr>
                <w:rFonts w:ascii="Sylfaen" w:hAnsi="Sylfaen"/>
                <w:i/>
                <w:sz w:val="28"/>
                <w:szCs w:val="28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2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0</w:t>
            </w:r>
          </w:p>
        </w:tc>
        <w:tc>
          <w:tcPr>
            <w:tcW w:w="2967" w:type="dxa"/>
            <w:shd w:val="clear" w:color="auto" w:fill="auto"/>
          </w:tcPr>
          <w:p w:rsidR="00C23AA3" w:rsidRPr="00B04F5E" w:rsidRDefault="00F35BCD" w:rsidP="00F35BCD">
            <w:pPr>
              <w:pStyle w:val="ListParagraph"/>
              <w:spacing w:after="0" w:line="276" w:lineRule="auto"/>
              <w:ind w:left="0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Ռացիոնալ ֆունկցիաների ինտեգրում</w:t>
            </w:r>
            <w:r w:rsidR="00713F59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</w:p>
        </w:tc>
        <w:tc>
          <w:tcPr>
            <w:tcW w:w="1247" w:type="dxa"/>
            <w:shd w:val="clear" w:color="auto" w:fill="auto"/>
          </w:tcPr>
          <w:p w:rsidR="00C23AA3" w:rsidRPr="00B04F5E" w:rsidRDefault="00C61243" w:rsidP="005D14B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[2.] գլուխ 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</w:tcPr>
          <w:p w:rsidR="00C23AA3" w:rsidRPr="00B04F5E" w:rsidRDefault="0092082F" w:rsidP="002700AF">
            <w:pPr>
              <w:spacing w:after="0" w:line="276" w:lineRule="auto"/>
              <w:rPr>
                <w:rFonts w:ascii="Sylfaen" w:hAnsi="Sylfaen"/>
                <w:sz w:val="28"/>
                <w:szCs w:val="28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="00D23A4B" w:rsidRPr="00B04F5E">
              <w:rPr>
                <w:rFonts w:ascii="Sylfaen" w:hAnsi="Sylfaen"/>
                <w:i/>
                <w:sz w:val="28"/>
                <w:szCs w:val="28"/>
              </w:rPr>
              <w:t>6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.],</w:t>
            </w:r>
            <w:r w:rsidR="00CA549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1747</w:t>
            </w:r>
            <w:r w:rsidR="00D23A4B" w:rsidRPr="00B04F5E">
              <w:rPr>
                <w:rFonts w:ascii="Sylfaen" w:hAnsi="Sylfaen"/>
                <w:i/>
                <w:sz w:val="28"/>
                <w:szCs w:val="28"/>
              </w:rPr>
              <w:t>-</w:t>
            </w:r>
            <w:r w:rsidR="00CA549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18</w:t>
            </w:r>
            <w:r w:rsidR="002700AF" w:rsidRPr="00B04F5E">
              <w:rPr>
                <w:rFonts w:ascii="Sylfaen" w:hAnsi="Sylfaen"/>
                <w:i/>
                <w:sz w:val="28"/>
                <w:szCs w:val="28"/>
              </w:rPr>
              <w:t>00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B04F5E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4</w:t>
            </w:r>
            <w:r w:rsidR="00B04F5E" w:rsidRPr="00B04F5E">
              <w:rPr>
                <w:rFonts w:ascii="Sylfaen" w:hAnsi="Sylfaen"/>
                <w:sz w:val="28"/>
                <w:szCs w:val="28"/>
                <w:lang w:val="ru-RU"/>
              </w:rPr>
              <w:t>.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B04F5E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Փետրվար </w:t>
            </w:r>
            <w:r w:rsidR="00B04F5E" w:rsidRPr="00B04F5E">
              <w:rPr>
                <w:rFonts w:ascii="Sylfaen" w:hAnsi="Sylfaen"/>
                <w:i/>
                <w:sz w:val="28"/>
                <w:szCs w:val="28"/>
              </w:rPr>
              <w:t xml:space="preserve"> </w:t>
            </w:r>
            <w:r w:rsidR="00B04F5E" w:rsidRPr="00B04F5E">
              <w:rPr>
                <w:rFonts w:ascii="Sylfaen" w:hAnsi="Sylfaen"/>
                <w:i/>
                <w:sz w:val="28"/>
                <w:szCs w:val="28"/>
                <w:lang w:val="ru-RU"/>
              </w:rPr>
              <w:t>2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7</w:t>
            </w:r>
            <w:r w:rsidR="00657ED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br/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F35BCD" w:rsidP="00804D95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Որոշյալ ինտեգրալի</w:t>
            </w:r>
          </w:p>
          <w:p w:rsidR="00F35BCD" w:rsidRPr="00B04F5E" w:rsidRDefault="00F35BCD" w:rsidP="00804D95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սահմանումը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E56D4B" w:rsidP="00CB7734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[2.] գլ</w:t>
            </w:r>
            <w:r w:rsidR="00CB773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.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0D4F5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9</w:t>
            </w:r>
            <w:r w:rsidR="00CB7734" w:rsidRPr="00B04F5E">
              <w:rPr>
                <w:rFonts w:ascii="Sylfaen" w:hAnsi="Sylfaen"/>
                <w:i/>
                <w:sz w:val="28"/>
                <w:szCs w:val="28"/>
              </w:rPr>
              <w:t>,</w:t>
            </w:r>
            <w:r w:rsidR="00CB773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CB7734" w:rsidRPr="00B04F5E">
              <w:rPr>
                <w:rFonts w:ascii="Sylfaen" w:hAnsi="Sylfaen"/>
                <w:i/>
                <w:sz w:val="28"/>
                <w:szCs w:val="28"/>
              </w:rPr>
              <w:t xml:space="preserve"> </w:t>
            </w:r>
            <w:r w:rsidR="00CB773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="00CB7734" w:rsidRPr="00B04F5E">
              <w:rPr>
                <w:rFonts w:ascii="Sylfaen" w:hAnsi="Sylfaen"/>
                <w:i/>
                <w:sz w:val="28"/>
                <w:szCs w:val="28"/>
              </w:rPr>
              <w:t>4</w:t>
            </w:r>
            <w:r w:rsidR="00CB773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.] գլ</w:t>
            </w:r>
            <w:r w:rsidR="00CB7734" w:rsidRPr="00B04F5E">
              <w:rPr>
                <w:rFonts w:ascii="Sylfaen" w:hAnsi="Sylfaen"/>
                <w:i/>
                <w:sz w:val="28"/>
                <w:szCs w:val="28"/>
              </w:rPr>
              <w:t>.2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D23A4B" w:rsidP="002700AF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[5.] 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2181-2</w:t>
            </w:r>
            <w:r w:rsidR="00CB7734" w:rsidRPr="00B04F5E">
              <w:rPr>
                <w:rFonts w:ascii="Sylfaen" w:hAnsi="Sylfaen"/>
                <w:sz w:val="28"/>
                <w:szCs w:val="28"/>
              </w:rPr>
              <w:t>2</w:t>
            </w:r>
            <w:r w:rsidR="002700AF" w:rsidRPr="00B04F5E">
              <w:rPr>
                <w:rFonts w:ascii="Sylfaen" w:hAnsi="Sylfaen"/>
                <w:sz w:val="28"/>
                <w:szCs w:val="28"/>
              </w:rPr>
              <w:t>1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1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0B3BB0" w:rsidRDefault="00E56D4B" w:rsidP="00B04F5E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5</w:t>
            </w:r>
            <w:r w:rsidR="00B04F5E" w:rsidRPr="00B04F5E">
              <w:rPr>
                <w:rFonts w:ascii="Sylfaen" w:hAnsi="Sylfaen"/>
                <w:sz w:val="28"/>
                <w:szCs w:val="28"/>
                <w:lang w:val="ru-RU"/>
              </w:rPr>
              <w:t>.</w:t>
            </w:r>
            <w:r w:rsidR="00D77C29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Մարտ</w:t>
            </w:r>
            <w:r w:rsidR="00B04F5E" w:rsidRPr="00B04F5E">
              <w:rPr>
                <w:rFonts w:ascii="Sylfaen" w:hAnsi="Sylfaen"/>
                <w:i/>
                <w:sz w:val="28"/>
                <w:szCs w:val="28"/>
                <w:lang w:val="ru-RU"/>
              </w:rPr>
              <w:t xml:space="preserve"> </w:t>
            </w:r>
            <w:r w:rsidR="00D77C29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0B3BB0">
              <w:rPr>
                <w:rFonts w:ascii="Sylfaen" w:hAnsi="Sylfaen"/>
                <w:sz w:val="28"/>
                <w:szCs w:val="28"/>
                <w:lang w:val="hy-AM"/>
              </w:rPr>
              <w:t>5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F35BCD" w:rsidP="00E56D4B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Որոշյալ ինտեգրալի հակությունները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290122" w:rsidP="00CB7734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[1] </w:t>
            </w:r>
            <w:r w:rsidR="00804D95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գլ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.</w:t>
            </w:r>
            <w:r w:rsidR="00804D95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CB773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9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CE3B63" w:rsidP="002700AF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[5.] </w:t>
            </w:r>
            <w:r w:rsidRPr="00B04F5E">
              <w:rPr>
                <w:rFonts w:ascii="MS Mincho" w:eastAsia="MS Mincho" w:hAnsi="MS Mincho" w:cs="MS Mincho" w:hint="eastAsia"/>
                <w:i/>
                <w:sz w:val="28"/>
                <w:szCs w:val="28"/>
                <w:lang w:val="hy-AM"/>
              </w:rPr>
              <w:t>․</w:t>
            </w:r>
            <w:r w:rsidR="00CA549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2230-22</w:t>
            </w:r>
            <w:r w:rsidR="002700AF" w:rsidRPr="00B04F5E">
              <w:rPr>
                <w:rFonts w:ascii="Sylfaen" w:hAnsi="Sylfaen"/>
                <w:i/>
                <w:sz w:val="28"/>
                <w:szCs w:val="28"/>
              </w:rPr>
              <w:t>5</w:t>
            </w:r>
            <w:r w:rsidR="00CA549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5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0B3BB0" w:rsidRDefault="00E56D4B" w:rsidP="00D77C29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6.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Մարտ</w:t>
            </w:r>
            <w:r w:rsidR="00B04F5E" w:rsidRPr="00B04F5E">
              <w:rPr>
                <w:rFonts w:ascii="Sylfaen" w:hAnsi="Sylfaen"/>
                <w:sz w:val="28"/>
                <w:szCs w:val="28"/>
                <w:lang w:val="ru-RU"/>
              </w:rPr>
              <w:t xml:space="preserve">   1</w:t>
            </w:r>
            <w:r w:rsidR="000B3BB0">
              <w:rPr>
                <w:rFonts w:ascii="Sylfaen" w:hAnsi="Sylfaen"/>
                <w:sz w:val="28"/>
                <w:szCs w:val="28"/>
                <w:lang w:val="hy-AM"/>
              </w:rPr>
              <w:t>2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F35BCD" w:rsidP="00E56D4B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Ինտեգրելի ֆունկցիաների դասերը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92082F" w:rsidP="00E56D4B">
            <w:pPr>
              <w:spacing w:after="0" w:line="276" w:lineRule="auto"/>
              <w:rPr>
                <w:rFonts w:ascii="Sylfaen" w:hAnsi="Sylfaen"/>
                <w:i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[2.] գլուխ 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4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8C6484" w:rsidP="00CA549B">
            <w:pPr>
              <w:spacing w:after="0" w:line="276" w:lineRule="auto"/>
              <w:rPr>
                <w:rFonts w:ascii="Sylfaen" w:hAnsi="Sylfaen"/>
                <w:sz w:val="28"/>
                <w:szCs w:val="28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6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] </w:t>
            </w:r>
            <w:r w:rsidRPr="00B04F5E">
              <w:rPr>
                <w:rFonts w:ascii="Sylfaen" w:hAnsi="Sylfaen"/>
                <w:sz w:val="28"/>
                <w:szCs w:val="28"/>
              </w:rPr>
              <w:t>2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041</w:t>
            </w:r>
            <w:r w:rsidR="002C64E1" w:rsidRPr="00B04F5E">
              <w:rPr>
                <w:rFonts w:ascii="Sylfaen" w:hAnsi="Sylfaen"/>
                <w:sz w:val="28"/>
                <w:szCs w:val="28"/>
                <w:lang w:val="hy-AM"/>
              </w:rPr>
              <w:t>-20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63</w:t>
            </w:r>
            <w:r w:rsidRPr="00B04F5E">
              <w:rPr>
                <w:rFonts w:ascii="Sylfaen" w:hAnsi="Sylfaen"/>
                <w:sz w:val="28"/>
                <w:szCs w:val="28"/>
              </w:rPr>
              <w:t>-</w:t>
            </w:r>
          </w:p>
        </w:tc>
      </w:tr>
      <w:tr w:rsidR="00E56D4B" w:rsidRPr="00B04F5E" w:rsidTr="000B3BB0">
        <w:trPr>
          <w:trHeight w:val="251"/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B04F5E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7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D77C29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Մարտ</w:t>
            </w:r>
            <w:r w:rsidR="0025283A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EF3149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0B3BB0">
              <w:rPr>
                <w:rFonts w:ascii="Sylfaen" w:hAnsi="Sylfaen"/>
                <w:sz w:val="28"/>
                <w:szCs w:val="28"/>
                <w:lang w:val="hy-AM"/>
              </w:rPr>
              <w:t>19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F35BCD" w:rsidP="00804D95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Կիրառություններ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290122" w:rsidP="00290122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[2.] գլ. 4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CE3B63" w:rsidP="00CA549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[5.] </w:t>
            </w:r>
            <w:r w:rsidRPr="00B04F5E">
              <w:rPr>
                <w:rFonts w:ascii="MS Mincho" w:eastAsia="MS Mincho" w:hAnsi="MS Mincho" w:cs="MS Mincho" w:hint="eastAsia"/>
                <w:i/>
                <w:sz w:val="28"/>
                <w:szCs w:val="28"/>
                <w:lang w:val="hy-AM"/>
              </w:rPr>
              <w:t>․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2301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-</w:t>
            </w:r>
            <w:r w:rsidR="00CA549B" w:rsidRPr="00B04F5E">
              <w:rPr>
                <w:rFonts w:ascii="Sylfaen" w:hAnsi="Sylfaen"/>
                <w:sz w:val="28"/>
                <w:szCs w:val="28"/>
                <w:lang w:val="hy-AM"/>
              </w:rPr>
              <w:t>2333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0B3BB0" w:rsidRDefault="00E56D4B" w:rsidP="00B04F5E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8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D77C29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Մարտ  </w:t>
            </w:r>
            <w:r w:rsidR="00D77C29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B04F5E" w:rsidRPr="00B04F5E">
              <w:rPr>
                <w:rFonts w:ascii="Sylfaen" w:hAnsi="Sylfaen"/>
                <w:sz w:val="28"/>
                <w:szCs w:val="28"/>
                <w:lang w:val="ru-RU"/>
              </w:rPr>
              <w:t>2</w:t>
            </w:r>
            <w:r w:rsidR="000B3BB0">
              <w:rPr>
                <w:rFonts w:ascii="Sylfaen" w:hAnsi="Sylfaen"/>
                <w:sz w:val="28"/>
                <w:szCs w:val="28"/>
                <w:lang w:val="hy-AM"/>
              </w:rPr>
              <w:t>6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713F59" w:rsidP="005B1373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Ան</w:t>
            </w:r>
            <w:r w:rsidR="00F35BCD" w:rsidRPr="00B04F5E">
              <w:rPr>
                <w:rFonts w:ascii="Sylfaen" w:hAnsi="Sylfaen"/>
                <w:sz w:val="28"/>
                <w:szCs w:val="28"/>
                <w:lang w:val="hy-AM"/>
              </w:rPr>
              <w:t>իսկական</w:t>
            </w:r>
            <w:r w:rsidR="005B1373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ինտեգրլների զուգամ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290122" w:rsidP="00CB7734">
            <w:pPr>
              <w:spacing w:after="0" w:line="276" w:lineRule="auto"/>
              <w:rPr>
                <w:rFonts w:ascii="Sylfaen" w:hAnsi="Sylfaen"/>
                <w:sz w:val="28"/>
                <w:szCs w:val="28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1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.] գլ. </w:t>
            </w:r>
            <w:r w:rsidR="00CB7734" w:rsidRPr="00B04F5E">
              <w:rPr>
                <w:rFonts w:ascii="Sylfaen" w:hAnsi="Sylfaen"/>
                <w:i/>
                <w:sz w:val="28"/>
                <w:szCs w:val="28"/>
              </w:rPr>
              <w:t>9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8C6484" w:rsidP="002700AF">
            <w:pPr>
              <w:spacing w:after="0" w:line="276" w:lineRule="auto"/>
              <w:rPr>
                <w:rFonts w:ascii="Sylfaen" w:hAnsi="Sylfaen"/>
                <w:b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="00CA549B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5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] </w:t>
            </w:r>
            <w:r w:rsidR="00CA549B"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>2334-23</w:t>
            </w:r>
            <w:r w:rsidR="002700AF" w:rsidRPr="00B04F5E">
              <w:rPr>
                <w:rFonts w:ascii="Sylfaen" w:hAnsi="Sylfaen"/>
                <w:b/>
                <w:sz w:val="28"/>
                <w:szCs w:val="28"/>
              </w:rPr>
              <w:t>6</w:t>
            </w:r>
            <w:r w:rsidR="00CA549B" w:rsidRPr="00B04F5E">
              <w:rPr>
                <w:rFonts w:ascii="Sylfaen" w:hAnsi="Sylfaen"/>
                <w:b/>
                <w:sz w:val="28"/>
                <w:szCs w:val="28"/>
                <w:lang w:val="hy-AM"/>
              </w:rPr>
              <w:t>4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4D5BC2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9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1E573A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4D5BC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Ապրիլ</w:t>
            </w:r>
            <w:r w:rsidR="001E573A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4D5BC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2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1E573A" w:rsidP="00D77C29">
            <w:pPr>
              <w:spacing w:after="0" w:line="276" w:lineRule="auto"/>
              <w:rPr>
                <w:rFonts w:ascii="Sylfaen" w:hAnsi="Sylfaen"/>
                <w:b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ընթացիկ քննություն</w:t>
            </w:r>
            <w:r w:rsidR="00D77C2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ներ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E56D4B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  <w:tc>
          <w:tcPr>
            <w:tcW w:w="2042" w:type="dxa"/>
            <w:shd w:val="clear" w:color="auto" w:fill="auto"/>
          </w:tcPr>
          <w:p w:rsidR="00E56D4B" w:rsidRPr="00B04F5E" w:rsidRDefault="00E56D4B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4D5BC2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10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Ապրիլ</w:t>
            </w:r>
            <w:r w:rsidR="00F158C3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9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5B1373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Մի քանի փոփոխականի 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lastRenderedPageBreak/>
              <w:t>Ֆունկցիաների միաժ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Pr="00B04F5E">
              <w:rPr>
                <w:rFonts w:ascii="Sylfaen" w:hAnsi="Sylfaen" w:cs="Sylfaen"/>
                <w:sz w:val="28"/>
                <w:szCs w:val="28"/>
                <w:lang w:val="hy-AM"/>
              </w:rPr>
              <w:t>և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Pr="00B04F5E">
              <w:rPr>
                <w:rFonts w:ascii="Sylfaen" w:hAnsi="Sylfaen" w:cs="Sylfaen"/>
                <w:sz w:val="28"/>
                <w:szCs w:val="28"/>
                <w:lang w:val="hy-AM"/>
              </w:rPr>
              <w:t>հաջորդական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Pr="00B04F5E">
              <w:rPr>
                <w:rFonts w:ascii="Sylfaen" w:hAnsi="Sylfaen" w:cs="Sylfaen"/>
                <w:sz w:val="28"/>
                <w:szCs w:val="28"/>
                <w:lang w:val="hy-AM"/>
              </w:rPr>
              <w:t>սահմաներ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F158C3" w:rsidP="000D4F58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lastRenderedPageBreak/>
              <w:t xml:space="preserve">[2.] գլուխ </w:t>
            </w:r>
            <w:r w:rsidR="000D4F5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lastRenderedPageBreak/>
              <w:t>12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D23A4B" w:rsidP="002700AF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lastRenderedPageBreak/>
              <w:t>[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5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.] </w:t>
            </w:r>
            <w:r w:rsidR="002C64E1" w:rsidRPr="00B04F5E">
              <w:rPr>
                <w:rFonts w:ascii="Sylfaen" w:hAnsi="Sylfaen"/>
                <w:sz w:val="28"/>
                <w:szCs w:val="28"/>
                <w:lang w:val="hy-AM"/>
              </w:rPr>
              <w:t>314</w:t>
            </w:r>
            <w:r w:rsidR="002700AF" w:rsidRPr="00B04F5E">
              <w:rPr>
                <w:rFonts w:ascii="Sylfaen" w:hAnsi="Sylfaen"/>
                <w:sz w:val="28"/>
                <w:szCs w:val="28"/>
              </w:rPr>
              <w:t>6</w:t>
            </w:r>
            <w:r w:rsidR="002C64E1" w:rsidRPr="00B04F5E">
              <w:rPr>
                <w:rFonts w:ascii="Sylfaen" w:hAnsi="Sylfaen"/>
                <w:sz w:val="28"/>
                <w:szCs w:val="28"/>
                <w:lang w:val="hy-AM"/>
              </w:rPr>
              <w:t>--3202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4D5BC2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lastRenderedPageBreak/>
              <w:t>11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56504F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4D5BC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Ապրիլ  1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6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5B1373" w:rsidP="005B1373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Մասնակի </w:t>
            </w:r>
            <w:r w:rsidR="0056504F" w:rsidRPr="00B04F5E">
              <w:rPr>
                <w:rFonts w:ascii="Sylfaen" w:hAnsi="Sylfaen"/>
                <w:sz w:val="28"/>
                <w:szCs w:val="28"/>
                <w:lang w:val="hy-AM"/>
              </w:rPr>
              <w:t>ա</w:t>
            </w:r>
            <w:r w:rsidR="00F158C3" w:rsidRPr="00B04F5E">
              <w:rPr>
                <w:rFonts w:ascii="Sylfaen" w:hAnsi="Sylfaen"/>
                <w:sz w:val="28"/>
                <w:szCs w:val="28"/>
                <w:lang w:val="hy-AM"/>
              </w:rPr>
              <w:t>ծանց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յալներ </w:t>
            </w:r>
            <w:r w:rsidR="0056504F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և դիֆերենցելիություն,  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56504F" w:rsidP="000D4F58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[2.] գլուխ </w:t>
            </w:r>
            <w:r w:rsidR="000D4F5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12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CE3B63" w:rsidP="002C64E1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5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.] </w:t>
            </w:r>
            <w:r w:rsidR="002C64E1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3211-3230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F35BCD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br w:type="page"/>
              <w:t>12</w:t>
            </w:r>
            <w:r w:rsidR="000B3BB0">
              <w:rPr>
                <w:rFonts w:ascii="Sylfaen" w:hAnsi="Sylfaen" w:hint="eastAsia"/>
                <w:sz w:val="28"/>
                <w:szCs w:val="28"/>
                <w:lang w:val="ru-RU"/>
              </w:rPr>
              <w:t>.</w:t>
            </w:r>
            <w:r w:rsidR="004D5BC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Ապրիլ  </w:t>
            </w:r>
            <w:r w:rsidR="00F35BCD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2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3, 30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660504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Դիֆերենցելիություն հիմնական թեորեմները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290122" w:rsidP="000D4F58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[2] գլ. </w:t>
            </w:r>
            <w:r w:rsidR="000D4F5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12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8C6484" w:rsidP="008C6484">
            <w:pPr>
              <w:spacing w:after="0" w:line="276" w:lineRule="auto"/>
              <w:rPr>
                <w:rFonts w:ascii="Sylfaen" w:hAnsi="Sylfaen"/>
                <w:sz w:val="28"/>
                <w:szCs w:val="28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5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.] </w:t>
            </w:r>
            <w:r w:rsidRPr="00B04F5E">
              <w:rPr>
                <w:rFonts w:ascii="Sylfaen" w:hAnsi="Sylfaen"/>
                <w:sz w:val="28"/>
                <w:szCs w:val="28"/>
              </w:rPr>
              <w:t>1239-1265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D62672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13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66050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4D5BC2"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4D5BC2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F35BCD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Մայիս 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7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660504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Բարձր կարգի </w:t>
            </w:r>
            <w:r w:rsidR="005B1373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 մասնակի </w:t>
            </w: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ածանցիալներ և դիֆերենցիալներ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E56D4B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  <w:tc>
          <w:tcPr>
            <w:tcW w:w="2042" w:type="dxa"/>
            <w:shd w:val="clear" w:color="auto" w:fill="auto"/>
          </w:tcPr>
          <w:p w:rsidR="00E56D4B" w:rsidRPr="00B04F5E" w:rsidRDefault="008C6484" w:rsidP="002C64E1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5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.] </w:t>
            </w:r>
            <w:r w:rsidR="002C64E1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3250-3300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F35BCD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14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66050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Մայիս </w:t>
            </w:r>
            <w:r w:rsidR="00F35BCD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4</w:t>
            </w:r>
            <w:r w:rsidR="00660504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,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660504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Թեյլորի բանաձևը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3D54B8" w:rsidP="00290122">
            <w:pPr>
              <w:spacing w:after="0" w:line="276" w:lineRule="auto"/>
              <w:rPr>
                <w:rFonts w:ascii="Sylfaen" w:hAnsi="Sylfaen"/>
                <w:sz w:val="28"/>
                <w:szCs w:val="28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[2.] գլ</w:t>
            </w:r>
            <w:r w:rsidR="00290122" w:rsidRPr="00B04F5E">
              <w:rPr>
                <w:rFonts w:ascii="Sylfaen" w:hAnsi="Sylfaen"/>
                <w:i/>
                <w:sz w:val="28"/>
                <w:szCs w:val="28"/>
              </w:rPr>
              <w:t>.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290122" w:rsidRPr="00B04F5E">
              <w:rPr>
                <w:rFonts w:ascii="Sylfaen" w:hAnsi="Sylfaen"/>
                <w:i/>
                <w:sz w:val="28"/>
                <w:szCs w:val="28"/>
              </w:rPr>
              <w:t>6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5E536A" w:rsidP="002C64E1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[5.] </w:t>
            </w:r>
            <w:r w:rsidR="002C64E1" w:rsidRPr="00B04F5E">
              <w:rPr>
                <w:rFonts w:ascii="Sylfaen" w:hAnsi="Sylfaen"/>
                <w:sz w:val="28"/>
                <w:szCs w:val="28"/>
                <w:lang w:val="hy-AM"/>
              </w:rPr>
              <w:t>3581-3605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EF3149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15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  <w:r w:rsidR="00660504" w:rsidRPr="00B04F5E">
              <w:rPr>
                <w:rFonts w:ascii="Sylfaen" w:hAnsi="Sylfaen"/>
                <w:i/>
                <w:sz w:val="28"/>
                <w:szCs w:val="28"/>
              </w:rPr>
              <w:t xml:space="preserve"> </w:t>
            </w:r>
            <w:r w:rsidR="00EF3149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Մայիս</w:t>
            </w:r>
            <w:r w:rsidR="00F35BCD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 </w:t>
            </w:r>
            <w:r w:rsidR="000B3BB0">
              <w:rPr>
                <w:rFonts w:ascii="Sylfaen" w:hAnsi="Sylfaen"/>
                <w:i/>
                <w:sz w:val="28"/>
                <w:szCs w:val="28"/>
                <w:lang w:val="hy-AM"/>
              </w:rPr>
              <w:t>21</w:t>
            </w:r>
          </w:p>
        </w:tc>
        <w:tc>
          <w:tcPr>
            <w:tcW w:w="2967" w:type="dxa"/>
            <w:shd w:val="clear" w:color="auto" w:fill="auto"/>
          </w:tcPr>
          <w:p w:rsidR="005B1373" w:rsidRPr="00B04F5E" w:rsidRDefault="00660504" w:rsidP="005B1373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Ֆունկցիայի </w:t>
            </w:r>
            <w:r w:rsidR="005B1373" w:rsidRPr="00B04F5E">
              <w:rPr>
                <w:rFonts w:ascii="Sylfaen" w:hAnsi="Sylfaen"/>
                <w:sz w:val="28"/>
                <w:szCs w:val="28"/>
                <w:lang w:val="hy-AM"/>
              </w:rPr>
              <w:t>Էքստրներ</w:t>
            </w:r>
          </w:p>
          <w:p w:rsidR="00E56D4B" w:rsidRPr="00B04F5E" w:rsidRDefault="005B1373" w:rsidP="005B1373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եմում</w:t>
            </w:r>
            <w:r w:rsidR="00660504" w:rsidRPr="00B04F5E">
              <w:rPr>
                <w:rFonts w:ascii="Sylfaen" w:hAnsi="Sylfaen"/>
                <w:sz w:val="28"/>
                <w:szCs w:val="28"/>
                <w:lang w:val="hy-AM"/>
              </w:rPr>
              <w:t xml:space="preserve">հետազոտումը 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290122" w:rsidP="000D4F58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="000D4F5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2</w:t>
            </w:r>
            <w:r w:rsidR="003D54B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] գլուխ </w:t>
            </w:r>
            <w:r w:rsidR="000D4F58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13</w:t>
            </w:r>
          </w:p>
        </w:tc>
        <w:tc>
          <w:tcPr>
            <w:tcW w:w="2042" w:type="dxa"/>
            <w:shd w:val="clear" w:color="auto" w:fill="auto"/>
          </w:tcPr>
          <w:p w:rsidR="00E56D4B" w:rsidRPr="00B04F5E" w:rsidRDefault="005E536A" w:rsidP="002C64E1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[</w:t>
            </w:r>
            <w:r w:rsidRPr="00B04F5E">
              <w:rPr>
                <w:rFonts w:ascii="Sylfaen" w:hAnsi="Sylfaen"/>
                <w:i/>
                <w:sz w:val="28"/>
                <w:szCs w:val="28"/>
              </w:rPr>
              <w:t>5</w:t>
            </w: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 xml:space="preserve">.] </w:t>
            </w:r>
            <w:r w:rsidR="002C64E1"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3621-3667</w:t>
            </w:r>
          </w:p>
        </w:tc>
      </w:tr>
      <w:tr w:rsidR="00E56D4B" w:rsidRPr="00B04F5E" w:rsidTr="000B3BB0">
        <w:trPr>
          <w:jc w:val="center"/>
        </w:trPr>
        <w:tc>
          <w:tcPr>
            <w:tcW w:w="2586" w:type="dxa"/>
            <w:shd w:val="clear" w:color="auto" w:fill="auto"/>
          </w:tcPr>
          <w:p w:rsidR="00E56D4B" w:rsidRPr="00B04F5E" w:rsidRDefault="00E56D4B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sz w:val="28"/>
                <w:szCs w:val="28"/>
                <w:lang w:val="hy-AM"/>
              </w:rPr>
              <w:t>1</w:t>
            </w:r>
            <w:r w:rsidR="000B3BB0">
              <w:rPr>
                <w:rFonts w:ascii="Sylfaen" w:hAnsi="Sylfaen"/>
                <w:sz w:val="28"/>
                <w:szCs w:val="28"/>
                <w:lang w:val="hy-AM"/>
              </w:rPr>
              <w:t>6</w:t>
            </w:r>
            <w:r w:rsidRPr="00B04F5E">
              <w:rPr>
                <w:rFonts w:ascii="MS Mincho" w:eastAsia="MS Mincho" w:hAnsi="MS Mincho" w:cs="MS Mincho" w:hint="eastAsia"/>
                <w:sz w:val="28"/>
                <w:szCs w:val="28"/>
                <w:lang w:val="hy-AM"/>
              </w:rPr>
              <w:t>․</w:t>
            </w:r>
          </w:p>
        </w:tc>
        <w:tc>
          <w:tcPr>
            <w:tcW w:w="2967" w:type="dxa"/>
            <w:shd w:val="clear" w:color="auto" w:fill="auto"/>
          </w:tcPr>
          <w:p w:rsidR="00E56D4B" w:rsidRPr="00B04F5E" w:rsidRDefault="001E573A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  <w:r w:rsidRPr="00B04F5E">
              <w:rPr>
                <w:rFonts w:ascii="Sylfaen" w:hAnsi="Sylfaen"/>
                <w:i/>
                <w:sz w:val="28"/>
                <w:szCs w:val="28"/>
                <w:lang w:val="hy-AM"/>
              </w:rPr>
              <w:t>(oր. ընթացիկ քննություն)</w:t>
            </w:r>
          </w:p>
        </w:tc>
        <w:tc>
          <w:tcPr>
            <w:tcW w:w="1247" w:type="dxa"/>
            <w:shd w:val="clear" w:color="auto" w:fill="auto"/>
          </w:tcPr>
          <w:p w:rsidR="00E56D4B" w:rsidRPr="00B04F5E" w:rsidRDefault="00E56D4B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  <w:tc>
          <w:tcPr>
            <w:tcW w:w="2042" w:type="dxa"/>
            <w:shd w:val="clear" w:color="auto" w:fill="auto"/>
          </w:tcPr>
          <w:p w:rsidR="00E56D4B" w:rsidRPr="00B04F5E" w:rsidRDefault="00E56D4B" w:rsidP="00E56D4B">
            <w:pPr>
              <w:spacing w:after="0" w:line="276" w:lineRule="auto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</w:tr>
    </w:tbl>
    <w:p w:rsidR="00E45D66" w:rsidRPr="00B04F5E" w:rsidRDefault="00E45D66" w:rsidP="00657EDB">
      <w:pPr>
        <w:spacing w:after="0" w:line="276" w:lineRule="auto"/>
        <w:rPr>
          <w:rFonts w:ascii="Sylfaen" w:hAnsi="Sylfaen" w:cs="Sylfaen"/>
          <w:bCs/>
          <w:sz w:val="28"/>
          <w:szCs w:val="28"/>
          <w:lang w:val="hy-AM"/>
        </w:rPr>
      </w:pPr>
    </w:p>
    <w:p w:rsidR="00C23AA3" w:rsidRPr="00B04F5E" w:rsidRDefault="00C23AA3" w:rsidP="00DC369C">
      <w:pPr>
        <w:numPr>
          <w:ilvl w:val="0"/>
          <w:numId w:val="32"/>
        </w:numPr>
        <w:spacing w:after="0" w:line="276" w:lineRule="auto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/>
          <w:sz w:val="28"/>
          <w:szCs w:val="28"/>
          <w:lang w:val="hy-AM"/>
        </w:rPr>
        <w:t>Գնահատման</w:t>
      </w:r>
      <w:r w:rsidR="00F17C1F" w:rsidRPr="00B04F5E">
        <w:rPr>
          <w:rFonts w:ascii="Sylfaen" w:hAnsi="Sylfaen" w:cs="Sylfaen"/>
          <w:bCs/>
          <w:sz w:val="28"/>
          <w:szCs w:val="28"/>
          <w:lang w:val="hy-AM"/>
        </w:rPr>
        <w:t xml:space="preserve"> մեթոդները և չափանիշները</w:t>
      </w:r>
    </w:p>
    <w:p w:rsidR="00CA44FB" w:rsidRPr="00B04F5E" w:rsidRDefault="00C23AA3" w:rsidP="00BD324E">
      <w:pPr>
        <w:numPr>
          <w:ilvl w:val="0"/>
          <w:numId w:val="29"/>
        </w:numPr>
        <w:spacing w:after="0" w:line="276" w:lineRule="auto"/>
        <w:ind w:left="928" w:hanging="284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 xml:space="preserve">1-ին ընթացիկ </w:t>
      </w:r>
      <w:r w:rsidR="00CA44FB" w:rsidRPr="00B04F5E">
        <w:rPr>
          <w:rFonts w:ascii="Sylfaen" w:hAnsi="Sylfaen"/>
          <w:sz w:val="28"/>
          <w:szCs w:val="28"/>
          <w:lang w:val="hy-AM"/>
        </w:rPr>
        <w:t xml:space="preserve">գրավոր է, </w:t>
      </w:r>
      <w:r w:rsidR="000B3BB0">
        <w:rPr>
          <w:rFonts w:ascii="Sylfaen" w:hAnsi="Sylfaen"/>
          <w:sz w:val="28"/>
          <w:szCs w:val="28"/>
          <w:lang w:val="hy-AM"/>
        </w:rPr>
        <w:t>4</w:t>
      </w:r>
      <w:r w:rsidR="00CA44FB" w:rsidRPr="00B04F5E">
        <w:rPr>
          <w:rFonts w:ascii="Sylfaen" w:hAnsi="Sylfaen"/>
          <w:sz w:val="28"/>
          <w:szCs w:val="28"/>
          <w:lang w:val="hy-AM"/>
        </w:rPr>
        <w:t xml:space="preserve"> միավոր առավելագույն արժեքով: Հարցատոմսը պարունակում է </w:t>
      </w:r>
      <w:r w:rsidR="000B3BB0">
        <w:rPr>
          <w:rFonts w:ascii="Sylfaen" w:hAnsi="Sylfaen"/>
          <w:sz w:val="28"/>
          <w:szCs w:val="28"/>
          <w:lang w:val="hy-AM"/>
        </w:rPr>
        <w:t>4</w:t>
      </w:r>
      <w:r w:rsidR="00CA44FB" w:rsidRPr="00B04F5E">
        <w:rPr>
          <w:rFonts w:ascii="Sylfaen" w:hAnsi="Sylfaen"/>
          <w:sz w:val="28"/>
          <w:szCs w:val="28"/>
          <w:lang w:val="hy-AM"/>
        </w:rPr>
        <w:t xml:space="preserve"> հարց, յուրաքանչյուրը` 1 միավոր</w:t>
      </w:r>
      <w:r w:rsidR="00CA44FB" w:rsidRPr="00B04F5E">
        <w:rPr>
          <w:rFonts w:ascii="Sylfaen" w:hAnsi="Sylfaen" w:cs="Sylfaen"/>
          <w:bCs/>
          <w:sz w:val="28"/>
          <w:szCs w:val="28"/>
          <w:lang w:val="hy-AM"/>
        </w:rPr>
        <w:t xml:space="preserve"> </w:t>
      </w:r>
    </w:p>
    <w:p w:rsidR="00CA44FB" w:rsidRPr="00B04F5E" w:rsidRDefault="00F17C1F" w:rsidP="00BD324E">
      <w:pPr>
        <w:numPr>
          <w:ilvl w:val="0"/>
          <w:numId w:val="29"/>
        </w:numPr>
        <w:spacing w:after="0" w:line="276" w:lineRule="auto"/>
        <w:ind w:left="928" w:hanging="284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2-րդ ընթացիկ քննություն</w:t>
      </w:r>
      <w:r w:rsidR="00CA44FB" w:rsidRPr="00B04F5E">
        <w:rPr>
          <w:rFonts w:ascii="Sylfaen" w:hAnsi="Sylfaen"/>
          <w:sz w:val="28"/>
          <w:szCs w:val="28"/>
          <w:lang w:val="hy-AM"/>
        </w:rPr>
        <w:t xml:space="preserve">ը գրավոր է, </w:t>
      </w:r>
      <w:r w:rsidR="000B3BB0">
        <w:rPr>
          <w:rFonts w:ascii="Sylfaen" w:hAnsi="Sylfaen"/>
          <w:sz w:val="28"/>
          <w:szCs w:val="28"/>
          <w:lang w:val="hy-AM"/>
        </w:rPr>
        <w:t>4</w:t>
      </w:r>
      <w:r w:rsidR="00CA44FB" w:rsidRPr="00B04F5E">
        <w:rPr>
          <w:rFonts w:ascii="Sylfaen" w:hAnsi="Sylfaen"/>
          <w:sz w:val="28"/>
          <w:szCs w:val="28"/>
          <w:lang w:val="hy-AM"/>
        </w:rPr>
        <w:t xml:space="preserve"> միավոր առավելագույն արժեքով: Հարցատոմսը պարունակում է </w:t>
      </w:r>
      <w:r w:rsidR="000B3BB0">
        <w:rPr>
          <w:rFonts w:ascii="Sylfaen" w:hAnsi="Sylfaen"/>
          <w:sz w:val="28"/>
          <w:szCs w:val="28"/>
          <w:lang w:val="hy-AM"/>
        </w:rPr>
        <w:t>4</w:t>
      </w:r>
      <w:r w:rsidR="00CA44FB" w:rsidRPr="00B04F5E">
        <w:rPr>
          <w:rFonts w:ascii="Sylfaen" w:hAnsi="Sylfaen"/>
          <w:sz w:val="28"/>
          <w:szCs w:val="28"/>
          <w:lang w:val="hy-AM"/>
        </w:rPr>
        <w:t xml:space="preserve"> հարց, յուրաքանչյուրը` 1 միավոր</w:t>
      </w:r>
    </w:p>
    <w:p w:rsidR="00C23AA3" w:rsidRPr="00B04F5E" w:rsidRDefault="00CA44FB" w:rsidP="00DC369C">
      <w:pPr>
        <w:numPr>
          <w:ilvl w:val="0"/>
          <w:numId w:val="29"/>
        </w:numPr>
        <w:spacing w:after="0" w:line="276" w:lineRule="auto"/>
        <w:ind w:left="928" w:hanging="284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/>
          <w:sz w:val="28"/>
          <w:szCs w:val="28"/>
          <w:lang w:val="hy-AM"/>
        </w:rPr>
        <w:t>Եզրափակիչ քննությունը բանավոր է՝ 10 միավոր առավելագույն արժեքով: Հարցատոմսը պարունակում է 3 հարց, յուրաքանչյուրը՝ համապատասխանաբար 3, 3 և 4 միավոր: Միավորների քայլը 0,5 է:</w:t>
      </w:r>
    </w:p>
    <w:p w:rsidR="00FE7023" w:rsidRPr="00B04F5E" w:rsidRDefault="00FE7023" w:rsidP="00FE7023">
      <w:pPr>
        <w:numPr>
          <w:ilvl w:val="0"/>
          <w:numId w:val="32"/>
        </w:numPr>
        <w:spacing w:after="0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lastRenderedPageBreak/>
        <w:t xml:space="preserve">Հետազոտական աշխատանքի գնահատումը և կատարման ժամանակացույցը սահմանելիս կարող եք օգտվել համապատասխան կարգից՝  </w:t>
      </w:r>
    </w:p>
    <w:p w:rsidR="00FE7023" w:rsidRPr="00B04F5E" w:rsidRDefault="00FE7023" w:rsidP="00FE7023">
      <w:pPr>
        <w:spacing w:after="0"/>
        <w:ind w:left="720"/>
        <w:rPr>
          <w:rFonts w:ascii="Sylfaen" w:hAnsi="Sylfaen" w:cs="Sylfaen"/>
          <w:bCs/>
          <w:sz w:val="28"/>
          <w:szCs w:val="28"/>
          <w:lang w:val="hy-AM"/>
        </w:rPr>
      </w:pPr>
      <w:hyperlink r:id="rId10" w:history="1">
        <w:r w:rsidRPr="00B04F5E">
          <w:rPr>
            <w:rStyle w:val="Hyperlink"/>
            <w:rFonts w:ascii="Sylfaen" w:hAnsi="Sylfaen" w:cs="Sylfaen"/>
            <w:sz w:val="28"/>
            <w:szCs w:val="28"/>
            <w:lang w:val="hy-AM"/>
          </w:rPr>
          <w:t>http://documentation.ysu.am/wp-content/uploads/2020/03/GX_voroshum_11-2.pdf</w:t>
        </w:r>
      </w:hyperlink>
      <w:r w:rsidRPr="00B04F5E">
        <w:rPr>
          <w:rFonts w:ascii="Sylfaen" w:hAnsi="Sylfaen" w:cs="Sylfaen"/>
          <w:bCs/>
          <w:sz w:val="28"/>
          <w:szCs w:val="28"/>
          <w:lang w:val="hy-AM"/>
        </w:rPr>
        <w:t xml:space="preserve"> :</w:t>
      </w:r>
    </w:p>
    <w:p w:rsidR="00E03682" w:rsidRPr="00B04F5E" w:rsidRDefault="00E03682" w:rsidP="00E03682">
      <w:pPr>
        <w:spacing w:after="0" w:line="276" w:lineRule="auto"/>
        <w:rPr>
          <w:rFonts w:ascii="Sylfaen" w:hAnsi="Sylfaen" w:cs="Sylfaen"/>
          <w:bCs/>
          <w:sz w:val="28"/>
          <w:szCs w:val="28"/>
          <w:lang w:val="hy-AM"/>
        </w:rPr>
      </w:pPr>
    </w:p>
    <w:p w:rsidR="00FE7023" w:rsidRPr="00B04F5E" w:rsidRDefault="00FE7023" w:rsidP="00161463">
      <w:pPr>
        <w:numPr>
          <w:ilvl w:val="0"/>
          <w:numId w:val="32"/>
        </w:numPr>
        <w:spacing w:after="0" w:line="276" w:lineRule="auto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Քննութ</w:t>
      </w:r>
      <w:r w:rsidR="00F17C1F" w:rsidRPr="00B04F5E">
        <w:rPr>
          <w:rFonts w:ascii="Sylfaen" w:hAnsi="Sylfaen" w:cs="Sylfaen"/>
          <w:bCs/>
          <w:sz w:val="28"/>
          <w:szCs w:val="28"/>
          <w:lang w:val="hy-AM"/>
        </w:rPr>
        <w:t>յունների վերահանձմում</w:t>
      </w:r>
      <w:r w:rsidRPr="00B04F5E">
        <w:rPr>
          <w:rFonts w:ascii="Sylfaen" w:hAnsi="Sylfaen" w:cs="Sylfaen"/>
          <w:b/>
          <w:bCs/>
          <w:sz w:val="28"/>
          <w:szCs w:val="28"/>
          <w:lang w:val="hy-AM"/>
        </w:rPr>
        <w:t xml:space="preserve"> ՝ </w:t>
      </w:r>
      <w:r w:rsidRPr="00B04F5E">
        <w:rPr>
          <w:rFonts w:ascii="Sylfaen" w:hAnsi="Sylfaen" w:cs="Sylfaen"/>
          <w:bCs/>
          <w:sz w:val="28"/>
          <w:szCs w:val="28"/>
          <w:lang w:val="hy-AM"/>
        </w:rPr>
        <w:t>տես</w:t>
      </w:r>
      <w:r w:rsidRPr="00B04F5E">
        <w:rPr>
          <w:rFonts w:ascii="Sylfaen" w:hAnsi="Sylfaen" w:cs="Sylfaen"/>
          <w:b/>
          <w:bCs/>
          <w:sz w:val="28"/>
          <w:szCs w:val="28"/>
          <w:lang w:val="hy-AM"/>
        </w:rPr>
        <w:t xml:space="preserve"> </w:t>
      </w:r>
      <w:r w:rsidR="00821635" w:rsidRPr="00B04F5E">
        <w:rPr>
          <w:rFonts w:ascii="Sylfaen" w:hAnsi="Sylfaen" w:cs="Sylfaen"/>
          <w:b/>
          <w:bCs/>
          <w:sz w:val="28"/>
          <w:szCs w:val="28"/>
          <w:lang w:val="hy-AM"/>
        </w:rPr>
        <w:t>«</w:t>
      </w:r>
      <w:r w:rsidRPr="00B04F5E">
        <w:rPr>
          <w:rFonts w:ascii="Sylfaen" w:hAnsi="Sylfaen"/>
          <w:sz w:val="28"/>
          <w:szCs w:val="28"/>
          <w:lang w:val="hy-AM"/>
        </w:rPr>
        <w:t xml:space="preserve">Բակալավրի </w:t>
      </w:r>
      <w:r w:rsidR="00142783" w:rsidRPr="00B04F5E">
        <w:rPr>
          <w:rFonts w:ascii="Sylfaen" w:hAnsi="Sylfaen"/>
          <w:sz w:val="28"/>
          <w:szCs w:val="28"/>
          <w:lang w:val="hy-AM"/>
        </w:rPr>
        <w:t>և</w:t>
      </w:r>
      <w:r w:rsidRPr="00B04F5E">
        <w:rPr>
          <w:rFonts w:ascii="Sylfaen" w:hAnsi="Sylfaen"/>
          <w:sz w:val="28"/>
          <w:szCs w:val="28"/>
          <w:lang w:val="hy-AM"/>
        </w:rPr>
        <w:t xml:space="preserve"> մագիստրոսի կրթական ծրագրերով ուսումնական գործընթացի կազմակերպման կարգ</w:t>
      </w:r>
      <w:r w:rsidR="00821635" w:rsidRPr="00B04F5E">
        <w:rPr>
          <w:rFonts w:ascii="Sylfaen" w:hAnsi="Sylfaen"/>
          <w:sz w:val="28"/>
          <w:szCs w:val="28"/>
          <w:lang w:val="hy-AM"/>
        </w:rPr>
        <w:t>»-</w:t>
      </w:r>
      <w:r w:rsidRPr="00B04F5E">
        <w:rPr>
          <w:rFonts w:ascii="Sylfaen" w:hAnsi="Sylfaen"/>
          <w:sz w:val="28"/>
          <w:szCs w:val="28"/>
          <w:lang w:val="hy-AM"/>
        </w:rPr>
        <w:t>ի 4-րդ բաժինը:</w:t>
      </w:r>
    </w:p>
    <w:p w:rsidR="00FE7023" w:rsidRPr="00B04F5E" w:rsidRDefault="00FC66C8" w:rsidP="00255CBD">
      <w:pPr>
        <w:spacing w:after="0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/>
          <w:lang w:val="hy-AM"/>
        </w:rPr>
        <w:t>Ակադեմիական պարտքերի մարման կարգը սահմանվում է ԵՊՀ ռեկտորատի կողմից, և այդ ընթացքում ստուգարքների և/կամ քննությունների վերահանձնումը կազմակերպվում է միայն քննական հանձնաժողովներով, որոնք ձևավորվում են ռեկտորի հրամանով։</w:t>
      </w:r>
      <w:hyperlink r:id="rId11" w:history="1">
        <w:r w:rsidR="00255CBD" w:rsidRPr="00B04F5E">
          <w:rPr>
            <w:rStyle w:val="Hyperlink"/>
            <w:rFonts w:ascii="Sylfaen" w:hAnsi="Sylfaen" w:cs="Sylfaen"/>
            <w:sz w:val="28"/>
            <w:szCs w:val="28"/>
            <w:lang w:val="hy-AM"/>
          </w:rPr>
          <w:t>http://documentation.ysu.</w:t>
        </w:r>
        <w:r w:rsidR="00255CBD" w:rsidRPr="00B04F5E">
          <w:rPr>
            <w:rStyle w:val="Hyperlink"/>
            <w:rFonts w:ascii="Sylfaen" w:hAnsi="Sylfaen" w:cs="Sylfaen"/>
            <w:sz w:val="28"/>
            <w:szCs w:val="28"/>
            <w:lang w:val="hy-AM"/>
          </w:rPr>
          <w:t>a</w:t>
        </w:r>
        <w:r w:rsidR="00255CBD" w:rsidRPr="00B04F5E">
          <w:rPr>
            <w:rStyle w:val="Hyperlink"/>
            <w:rFonts w:ascii="Sylfaen" w:hAnsi="Sylfaen" w:cs="Sylfaen"/>
            <w:sz w:val="28"/>
            <w:szCs w:val="28"/>
            <w:lang w:val="hy-AM"/>
          </w:rPr>
          <w:t>m/wp-content/uploads/2017/05/usumnakan_cragri-kazmakerpman_karg.pdf</w:t>
        </w:r>
      </w:hyperlink>
      <w:r w:rsidR="00255CBD" w:rsidRPr="00B04F5E">
        <w:rPr>
          <w:rFonts w:ascii="Sylfaen" w:hAnsi="Sylfaen" w:cs="Sylfaen"/>
          <w:b/>
          <w:bCs/>
          <w:sz w:val="28"/>
          <w:szCs w:val="28"/>
          <w:lang w:val="hy-AM"/>
        </w:rPr>
        <w:t xml:space="preserve"> </w:t>
      </w:r>
      <w:r w:rsidR="00255CBD" w:rsidRPr="00B04F5E">
        <w:rPr>
          <w:rFonts w:ascii="MS Mincho" w:eastAsia="MS Mincho" w:hAnsi="MS Mincho" w:cs="MS Mincho" w:hint="eastAsia"/>
          <w:bCs/>
          <w:sz w:val="28"/>
          <w:szCs w:val="28"/>
          <w:lang w:val="hy-AM"/>
        </w:rPr>
        <w:t>․</w:t>
      </w:r>
    </w:p>
    <w:p w:rsidR="00E03682" w:rsidRPr="00B04F5E" w:rsidRDefault="00E03682" w:rsidP="00E03682">
      <w:pPr>
        <w:spacing w:after="0" w:line="276" w:lineRule="auto"/>
        <w:ind w:left="1080"/>
        <w:rPr>
          <w:rFonts w:ascii="Sylfaen" w:hAnsi="Sylfaen" w:cs="Sylfaen"/>
          <w:bCs/>
          <w:sz w:val="28"/>
          <w:szCs w:val="28"/>
          <w:lang w:val="hy-AM"/>
        </w:rPr>
      </w:pPr>
    </w:p>
    <w:p w:rsidR="005C5681" w:rsidRPr="00B04F5E" w:rsidRDefault="00FE7023" w:rsidP="00FE7023">
      <w:pPr>
        <w:numPr>
          <w:ilvl w:val="0"/>
          <w:numId w:val="32"/>
        </w:numPr>
        <w:spacing w:after="0" w:line="276" w:lineRule="auto"/>
        <w:rPr>
          <w:rFonts w:ascii="Sylfaen" w:hAnsi="Sylfaen" w:cs="Sylfaen"/>
          <w:bCs/>
          <w:sz w:val="28"/>
          <w:szCs w:val="28"/>
          <w:lang w:val="hy-AM"/>
        </w:rPr>
      </w:pPr>
      <w:r w:rsidRPr="00B04F5E">
        <w:rPr>
          <w:rFonts w:ascii="Sylfaen" w:hAnsi="Sylfaen" w:cs="Sylfaen"/>
          <w:bCs/>
          <w:sz w:val="28"/>
          <w:szCs w:val="28"/>
          <w:lang w:val="hy-AM"/>
        </w:rPr>
        <w:t>Քննության արդյունքի բողոքարկում</w:t>
      </w:r>
      <w:r w:rsidRPr="00B04F5E">
        <w:rPr>
          <w:rFonts w:ascii="Sylfaen" w:hAnsi="Sylfaen" w:cs="Sylfaen"/>
          <w:b/>
          <w:bCs/>
          <w:sz w:val="28"/>
          <w:szCs w:val="28"/>
          <w:lang w:val="hy-AM"/>
        </w:rPr>
        <w:t xml:space="preserve">՝ </w:t>
      </w:r>
      <w:r w:rsidRPr="00B04F5E">
        <w:rPr>
          <w:rFonts w:ascii="Sylfaen" w:hAnsi="Sylfaen" w:cs="Sylfaen"/>
          <w:bCs/>
          <w:sz w:val="28"/>
          <w:szCs w:val="28"/>
          <w:lang w:val="hy-AM"/>
        </w:rPr>
        <w:t>տես</w:t>
      </w:r>
      <w:r w:rsidRPr="00B04F5E">
        <w:rPr>
          <w:rFonts w:ascii="Sylfaen" w:hAnsi="Sylfaen" w:cs="Sylfaen"/>
          <w:b/>
          <w:bCs/>
          <w:sz w:val="28"/>
          <w:szCs w:val="28"/>
          <w:lang w:val="hy-AM"/>
        </w:rPr>
        <w:t xml:space="preserve"> </w:t>
      </w:r>
      <w:r w:rsidR="00821635" w:rsidRPr="00B04F5E">
        <w:rPr>
          <w:rFonts w:ascii="Sylfaen" w:hAnsi="Sylfaen" w:cs="Sylfaen"/>
          <w:b/>
          <w:bCs/>
          <w:sz w:val="28"/>
          <w:szCs w:val="28"/>
          <w:lang w:val="hy-AM"/>
        </w:rPr>
        <w:t>«</w:t>
      </w:r>
      <w:r w:rsidRPr="00B04F5E">
        <w:rPr>
          <w:rFonts w:ascii="Sylfaen" w:hAnsi="Sylfaen"/>
          <w:sz w:val="28"/>
          <w:szCs w:val="28"/>
          <w:lang w:val="hy-AM"/>
        </w:rPr>
        <w:t xml:space="preserve">Բակալավրի </w:t>
      </w:r>
      <w:r w:rsidR="00142783" w:rsidRPr="00B04F5E">
        <w:rPr>
          <w:rFonts w:ascii="Sylfaen" w:hAnsi="Sylfaen"/>
          <w:sz w:val="28"/>
          <w:szCs w:val="28"/>
          <w:lang w:val="hy-AM"/>
        </w:rPr>
        <w:t>և</w:t>
      </w:r>
      <w:r w:rsidRPr="00B04F5E">
        <w:rPr>
          <w:rFonts w:ascii="Sylfaen" w:hAnsi="Sylfaen"/>
          <w:sz w:val="28"/>
          <w:szCs w:val="28"/>
          <w:lang w:val="hy-AM"/>
        </w:rPr>
        <w:t xml:space="preserve"> մագիստրոսի կրթական ծրագրերով ուսումնական գործընթացի կազմակերպման կարգ</w:t>
      </w:r>
      <w:r w:rsidR="00821635" w:rsidRPr="00B04F5E">
        <w:rPr>
          <w:rFonts w:ascii="Sylfaen" w:hAnsi="Sylfaen"/>
          <w:sz w:val="28"/>
          <w:szCs w:val="28"/>
          <w:lang w:val="hy-AM"/>
        </w:rPr>
        <w:t>»-ի</w:t>
      </w:r>
      <w:r w:rsidRPr="00B04F5E">
        <w:rPr>
          <w:rFonts w:ascii="Sylfaen" w:hAnsi="Sylfaen" w:cs="Sylfaen"/>
          <w:b/>
          <w:bCs/>
          <w:sz w:val="28"/>
          <w:szCs w:val="28"/>
          <w:lang w:val="hy-AM"/>
        </w:rPr>
        <w:t xml:space="preserve"> </w:t>
      </w:r>
      <w:r w:rsidRPr="00B04F5E">
        <w:rPr>
          <w:rFonts w:ascii="Sylfaen" w:hAnsi="Sylfaen" w:cs="Sylfaen"/>
          <w:bCs/>
          <w:sz w:val="28"/>
          <w:szCs w:val="28"/>
          <w:lang w:val="hy-AM"/>
        </w:rPr>
        <w:t>3.3.6 կետը</w:t>
      </w:r>
      <w:r w:rsidRPr="00B04F5E">
        <w:rPr>
          <w:rFonts w:ascii="Sylfaen" w:hAnsi="Sylfaen" w:cs="Sylfaen"/>
          <w:b/>
          <w:bCs/>
          <w:sz w:val="28"/>
          <w:szCs w:val="28"/>
          <w:lang w:val="hy-AM"/>
        </w:rPr>
        <w:t>:</w:t>
      </w:r>
    </w:p>
    <w:p w:rsidR="00FE7023" w:rsidRPr="00B04F5E" w:rsidRDefault="005C5681" w:rsidP="005C5681">
      <w:pPr>
        <w:spacing w:after="0" w:line="276" w:lineRule="auto"/>
        <w:ind w:left="720"/>
        <w:rPr>
          <w:rFonts w:ascii="Sylfaen" w:hAnsi="Sylfaen" w:cs="Sylfaen"/>
          <w:bCs/>
          <w:sz w:val="28"/>
          <w:szCs w:val="28"/>
        </w:rPr>
      </w:pPr>
      <w:r w:rsidRPr="00B04F5E">
        <w:rPr>
          <w:rFonts w:ascii="Sylfaen" w:hAnsi="Sylfaen"/>
          <w:lang w:val="hy-AM"/>
        </w:rPr>
        <w:t xml:space="preserve"> Ընթացիկ և եզրափակիչ քննությունների ու ստուգարքների գնահատականը հրապարակելու օրը ուսանողն իրավունք ունի այն բողոքարկելու գնահատումն իրականացրած դասախոսին կամ քննական հանձնաժողովին, իսկ վերջինիս հետ անհամաձայնության դեպքում` նույն օրը գրավոր դիմելու դասընթացը կազմակերպող ամբիոնի վարիչին, անհրաժեշտության դեպքում նաև ֆակուլտետի դեկանին</w:t>
      </w:r>
      <w:r w:rsidR="00255CBD" w:rsidRPr="00B04F5E">
        <w:rPr>
          <w:rFonts w:ascii="Sylfaen" w:hAnsi="Sylfaen"/>
          <w:lang w:val="hy-AM"/>
        </w:rPr>
        <w:t>;</w:t>
      </w:r>
    </w:p>
    <w:p w:rsidR="00FE7023" w:rsidRPr="00B04F5E" w:rsidRDefault="00FE7023" w:rsidP="00FE7023">
      <w:pPr>
        <w:spacing w:after="0" w:line="276" w:lineRule="auto"/>
        <w:ind w:left="720"/>
        <w:rPr>
          <w:rFonts w:ascii="Sylfaen" w:hAnsi="Sylfaen" w:cs="Sylfaen"/>
          <w:bCs/>
          <w:sz w:val="28"/>
          <w:szCs w:val="28"/>
          <w:lang w:val="hy-AM"/>
        </w:rPr>
      </w:pPr>
      <w:hyperlink r:id="rId12" w:history="1">
        <w:r w:rsidRPr="00B04F5E">
          <w:rPr>
            <w:rStyle w:val="Hyperlink"/>
            <w:rFonts w:ascii="Sylfaen" w:hAnsi="Sylfaen" w:cs="Sylfaen"/>
            <w:sz w:val="28"/>
            <w:szCs w:val="28"/>
            <w:lang w:val="hy-AM"/>
          </w:rPr>
          <w:t>http://documentation.ysu.am/wp-content/uploads/2017/05/usumnakan_cragri-kazmakerpman_karg.pdf</w:t>
        </w:r>
      </w:hyperlink>
      <w:r w:rsidRPr="00B04F5E">
        <w:rPr>
          <w:rFonts w:ascii="Sylfaen" w:hAnsi="Sylfaen" w:cs="Sylfaen"/>
          <w:b/>
          <w:bCs/>
          <w:sz w:val="28"/>
          <w:szCs w:val="28"/>
          <w:lang w:val="hy-AM"/>
        </w:rPr>
        <w:t xml:space="preserve">    </w:t>
      </w:r>
    </w:p>
    <w:p w:rsidR="00291F94" w:rsidRPr="00B04F5E" w:rsidRDefault="00291F94" w:rsidP="001850CE">
      <w:pPr>
        <w:spacing w:after="0" w:line="276" w:lineRule="auto"/>
        <w:ind w:left="435"/>
        <w:rPr>
          <w:rFonts w:ascii="Sylfaen" w:hAnsi="Sylfaen" w:cs="Sylfaen"/>
          <w:bCs/>
          <w:sz w:val="28"/>
          <w:szCs w:val="28"/>
          <w:lang w:val="hy-AM"/>
        </w:rPr>
      </w:pPr>
    </w:p>
    <w:sectPr w:rsidR="00291F94" w:rsidRPr="00B04F5E" w:rsidSect="00FC52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E3B" w:rsidRDefault="00003E3B">
      <w:pPr>
        <w:spacing w:after="0"/>
      </w:pPr>
      <w:r>
        <w:separator/>
      </w:r>
    </w:p>
  </w:endnote>
  <w:endnote w:type="continuationSeparator" w:id="0">
    <w:p w:rsidR="00003E3B" w:rsidRDefault="00003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ddlesex University Logo"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DD" w:rsidRDefault="006912DD" w:rsidP="00CA15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12DD" w:rsidRDefault="006912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23" w:rsidRDefault="00CC60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23" w:rsidRDefault="00CC6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E3B" w:rsidRDefault="00003E3B">
      <w:pPr>
        <w:spacing w:after="0"/>
      </w:pPr>
      <w:r>
        <w:separator/>
      </w:r>
    </w:p>
  </w:footnote>
  <w:footnote w:type="continuationSeparator" w:id="0">
    <w:p w:rsidR="00003E3B" w:rsidRDefault="00003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23" w:rsidRDefault="00CC60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23" w:rsidRDefault="00CC60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23" w:rsidRDefault="00CC60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F52"/>
    <w:multiLevelType w:val="hybridMultilevel"/>
    <w:tmpl w:val="A1A81B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83AB27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787CFB"/>
    <w:multiLevelType w:val="hybridMultilevel"/>
    <w:tmpl w:val="024C9EC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C7E6DEC"/>
    <w:multiLevelType w:val="hybridMultilevel"/>
    <w:tmpl w:val="89C4A428"/>
    <w:lvl w:ilvl="0" w:tplc="283AB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0011D70"/>
    <w:multiLevelType w:val="hybridMultilevel"/>
    <w:tmpl w:val="C52015A6"/>
    <w:lvl w:ilvl="0" w:tplc="32EC0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D1764"/>
    <w:multiLevelType w:val="hybridMultilevel"/>
    <w:tmpl w:val="02DCEB66"/>
    <w:lvl w:ilvl="0" w:tplc="31167A8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68"/>
    <w:multiLevelType w:val="hybridMultilevel"/>
    <w:tmpl w:val="485EA714"/>
    <w:lvl w:ilvl="0" w:tplc="283AB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F0C4590"/>
    <w:multiLevelType w:val="hybridMultilevel"/>
    <w:tmpl w:val="AE5EC0F8"/>
    <w:lvl w:ilvl="0" w:tplc="B008B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15FB9"/>
    <w:multiLevelType w:val="hybridMultilevel"/>
    <w:tmpl w:val="035E87EC"/>
    <w:lvl w:ilvl="0" w:tplc="82A69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E63A5"/>
    <w:multiLevelType w:val="hybridMultilevel"/>
    <w:tmpl w:val="F4005E04"/>
    <w:lvl w:ilvl="0" w:tplc="0D7E0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C45DA6"/>
    <w:multiLevelType w:val="hybridMultilevel"/>
    <w:tmpl w:val="9BE4E746"/>
    <w:lvl w:ilvl="0" w:tplc="0E261B1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33F909F7"/>
    <w:multiLevelType w:val="hybridMultilevel"/>
    <w:tmpl w:val="25D27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343D5"/>
    <w:multiLevelType w:val="hybridMultilevel"/>
    <w:tmpl w:val="256E41C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390D73D5"/>
    <w:multiLevelType w:val="hybridMultilevel"/>
    <w:tmpl w:val="A1A81B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3AB27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3E2CFA"/>
    <w:multiLevelType w:val="hybridMultilevel"/>
    <w:tmpl w:val="7D4096A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3CC17055"/>
    <w:multiLevelType w:val="hybridMultilevel"/>
    <w:tmpl w:val="7C624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EDF26EE"/>
    <w:multiLevelType w:val="hybridMultilevel"/>
    <w:tmpl w:val="747637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FE868C9"/>
    <w:multiLevelType w:val="hybridMultilevel"/>
    <w:tmpl w:val="5AB2B132"/>
    <w:lvl w:ilvl="0" w:tplc="57B2C28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0364E2"/>
    <w:multiLevelType w:val="hybridMultilevel"/>
    <w:tmpl w:val="19843A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7585D"/>
    <w:multiLevelType w:val="hybridMultilevel"/>
    <w:tmpl w:val="C52015A6"/>
    <w:lvl w:ilvl="0" w:tplc="32EC0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E41C5"/>
    <w:multiLevelType w:val="hybridMultilevel"/>
    <w:tmpl w:val="BA2E1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D86C86"/>
    <w:multiLevelType w:val="hybridMultilevel"/>
    <w:tmpl w:val="22E4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E3A14"/>
    <w:multiLevelType w:val="hybridMultilevel"/>
    <w:tmpl w:val="270C6F8C"/>
    <w:lvl w:ilvl="0" w:tplc="F8384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90404"/>
    <w:multiLevelType w:val="hybridMultilevel"/>
    <w:tmpl w:val="C52015A6"/>
    <w:lvl w:ilvl="0" w:tplc="32EC0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E1AF0"/>
    <w:multiLevelType w:val="hybridMultilevel"/>
    <w:tmpl w:val="8D186622"/>
    <w:lvl w:ilvl="0" w:tplc="698EF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67034F"/>
    <w:multiLevelType w:val="hybridMultilevel"/>
    <w:tmpl w:val="53D6A5F2"/>
    <w:lvl w:ilvl="0" w:tplc="31167A8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E47BE7"/>
    <w:multiLevelType w:val="hybridMultilevel"/>
    <w:tmpl w:val="22D22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33C5B27"/>
    <w:multiLevelType w:val="hybridMultilevel"/>
    <w:tmpl w:val="127EB2E8"/>
    <w:lvl w:ilvl="0" w:tplc="3DB6D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7600EE"/>
    <w:multiLevelType w:val="hybridMultilevel"/>
    <w:tmpl w:val="CB46E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BDF44E5"/>
    <w:multiLevelType w:val="hybridMultilevel"/>
    <w:tmpl w:val="71B6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093A71"/>
    <w:multiLevelType w:val="hybridMultilevel"/>
    <w:tmpl w:val="9F9493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0">
    <w:nsid w:val="632F3B4D"/>
    <w:multiLevelType w:val="hybridMultilevel"/>
    <w:tmpl w:val="6CF0AC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56F30FD"/>
    <w:multiLevelType w:val="hybridMultilevel"/>
    <w:tmpl w:val="52A89096"/>
    <w:lvl w:ilvl="0" w:tplc="E6481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005D09"/>
    <w:multiLevelType w:val="hybridMultilevel"/>
    <w:tmpl w:val="F7F29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85727C3"/>
    <w:multiLevelType w:val="hybridMultilevel"/>
    <w:tmpl w:val="7272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B47FD"/>
    <w:multiLevelType w:val="hybridMultilevel"/>
    <w:tmpl w:val="09C2C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2BE42A9"/>
    <w:multiLevelType w:val="hybridMultilevel"/>
    <w:tmpl w:val="12D00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77623B"/>
    <w:multiLevelType w:val="hybridMultilevel"/>
    <w:tmpl w:val="BFDC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9331D6"/>
    <w:multiLevelType w:val="hybridMultilevel"/>
    <w:tmpl w:val="4F0CF2A2"/>
    <w:lvl w:ilvl="0" w:tplc="23BC6C9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283AB2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D5B0F"/>
    <w:multiLevelType w:val="hybridMultilevel"/>
    <w:tmpl w:val="12BE6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66E3C09"/>
    <w:multiLevelType w:val="hybridMultilevel"/>
    <w:tmpl w:val="C52015A6"/>
    <w:lvl w:ilvl="0" w:tplc="32EC0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33"/>
  </w:num>
  <w:num w:numId="5">
    <w:abstractNumId w:val="10"/>
  </w:num>
  <w:num w:numId="6">
    <w:abstractNumId w:val="21"/>
  </w:num>
  <w:num w:numId="7">
    <w:abstractNumId w:val="31"/>
  </w:num>
  <w:num w:numId="8">
    <w:abstractNumId w:val="23"/>
  </w:num>
  <w:num w:numId="9">
    <w:abstractNumId w:val="26"/>
  </w:num>
  <w:num w:numId="10">
    <w:abstractNumId w:val="7"/>
  </w:num>
  <w:num w:numId="11">
    <w:abstractNumId w:val="4"/>
  </w:num>
  <w:num w:numId="12">
    <w:abstractNumId w:val="8"/>
  </w:num>
  <w:num w:numId="13">
    <w:abstractNumId w:val="6"/>
  </w:num>
  <w:num w:numId="14">
    <w:abstractNumId w:val="39"/>
  </w:num>
  <w:num w:numId="15">
    <w:abstractNumId w:val="3"/>
  </w:num>
  <w:num w:numId="16">
    <w:abstractNumId w:val="22"/>
  </w:num>
  <w:num w:numId="17">
    <w:abstractNumId w:val="18"/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4"/>
  </w:num>
  <w:num w:numId="21">
    <w:abstractNumId w:val="14"/>
  </w:num>
  <w:num w:numId="22">
    <w:abstractNumId w:val="27"/>
  </w:num>
  <w:num w:numId="23">
    <w:abstractNumId w:val="29"/>
  </w:num>
  <w:num w:numId="24">
    <w:abstractNumId w:val="25"/>
  </w:num>
  <w:num w:numId="25">
    <w:abstractNumId w:val="30"/>
  </w:num>
  <w:num w:numId="26">
    <w:abstractNumId w:val="15"/>
  </w:num>
  <w:num w:numId="27">
    <w:abstractNumId w:val="38"/>
  </w:num>
  <w:num w:numId="28">
    <w:abstractNumId w:val="32"/>
  </w:num>
  <w:num w:numId="29">
    <w:abstractNumId w:val="36"/>
  </w:num>
  <w:num w:numId="30">
    <w:abstractNumId w:val="24"/>
  </w:num>
  <w:num w:numId="31">
    <w:abstractNumId w:val="28"/>
  </w:num>
  <w:num w:numId="32">
    <w:abstractNumId w:val="37"/>
  </w:num>
  <w:num w:numId="33">
    <w:abstractNumId w:val="0"/>
  </w:num>
  <w:num w:numId="34">
    <w:abstractNumId w:val="12"/>
  </w:num>
  <w:num w:numId="35">
    <w:abstractNumId w:val="2"/>
  </w:num>
  <w:num w:numId="36">
    <w:abstractNumId w:val="5"/>
  </w:num>
  <w:num w:numId="37">
    <w:abstractNumId w:val="35"/>
  </w:num>
  <w:num w:numId="38">
    <w:abstractNumId w:val="17"/>
  </w:num>
  <w:num w:numId="39">
    <w:abstractNumId w:val="20"/>
  </w:num>
  <w:num w:numId="40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5A"/>
    <w:rsid w:val="00003E3B"/>
    <w:rsid w:val="00006906"/>
    <w:rsid w:val="00011887"/>
    <w:rsid w:val="00022826"/>
    <w:rsid w:val="000236DC"/>
    <w:rsid w:val="00026DE6"/>
    <w:rsid w:val="00030950"/>
    <w:rsid w:val="00043726"/>
    <w:rsid w:val="00047EEA"/>
    <w:rsid w:val="00053090"/>
    <w:rsid w:val="00062AFE"/>
    <w:rsid w:val="000631E6"/>
    <w:rsid w:val="0006340D"/>
    <w:rsid w:val="00063C71"/>
    <w:rsid w:val="00067813"/>
    <w:rsid w:val="00072D8E"/>
    <w:rsid w:val="00081885"/>
    <w:rsid w:val="00081A8C"/>
    <w:rsid w:val="00082520"/>
    <w:rsid w:val="00094186"/>
    <w:rsid w:val="000A04B4"/>
    <w:rsid w:val="000A2019"/>
    <w:rsid w:val="000A305E"/>
    <w:rsid w:val="000B3BB0"/>
    <w:rsid w:val="000B5E82"/>
    <w:rsid w:val="000D4102"/>
    <w:rsid w:val="000D4F58"/>
    <w:rsid w:val="000D70FE"/>
    <w:rsid w:val="000E41C2"/>
    <w:rsid w:val="000E449D"/>
    <w:rsid w:val="000E4C90"/>
    <w:rsid w:val="000E674A"/>
    <w:rsid w:val="000E712C"/>
    <w:rsid w:val="000F3DBD"/>
    <w:rsid w:val="000F40C3"/>
    <w:rsid w:val="000F43C0"/>
    <w:rsid w:val="000F5CF8"/>
    <w:rsid w:val="001028EB"/>
    <w:rsid w:val="00105F89"/>
    <w:rsid w:val="00116896"/>
    <w:rsid w:val="00117637"/>
    <w:rsid w:val="001206CA"/>
    <w:rsid w:val="0012299F"/>
    <w:rsid w:val="0013044D"/>
    <w:rsid w:val="00130606"/>
    <w:rsid w:val="0013315A"/>
    <w:rsid w:val="00135E59"/>
    <w:rsid w:val="00136F6D"/>
    <w:rsid w:val="00137593"/>
    <w:rsid w:val="001375D6"/>
    <w:rsid w:val="00142783"/>
    <w:rsid w:val="00145814"/>
    <w:rsid w:val="00146C8A"/>
    <w:rsid w:val="001521B6"/>
    <w:rsid w:val="00152634"/>
    <w:rsid w:val="00154DA8"/>
    <w:rsid w:val="00161463"/>
    <w:rsid w:val="0016169D"/>
    <w:rsid w:val="001658ED"/>
    <w:rsid w:val="00174F5D"/>
    <w:rsid w:val="0017534B"/>
    <w:rsid w:val="00182A60"/>
    <w:rsid w:val="001850CE"/>
    <w:rsid w:val="00185B06"/>
    <w:rsid w:val="00186D49"/>
    <w:rsid w:val="001914F7"/>
    <w:rsid w:val="00194965"/>
    <w:rsid w:val="001958F4"/>
    <w:rsid w:val="00196F9D"/>
    <w:rsid w:val="001A4FE1"/>
    <w:rsid w:val="001A7BB0"/>
    <w:rsid w:val="001B04C3"/>
    <w:rsid w:val="001B0B40"/>
    <w:rsid w:val="001B6A9E"/>
    <w:rsid w:val="001B727E"/>
    <w:rsid w:val="001C1A69"/>
    <w:rsid w:val="001C2824"/>
    <w:rsid w:val="001C3AE8"/>
    <w:rsid w:val="001C4598"/>
    <w:rsid w:val="001D1297"/>
    <w:rsid w:val="001D238D"/>
    <w:rsid w:val="001D2CCF"/>
    <w:rsid w:val="001D4D70"/>
    <w:rsid w:val="001D50CE"/>
    <w:rsid w:val="001E573A"/>
    <w:rsid w:val="001E5E5F"/>
    <w:rsid w:val="001F061F"/>
    <w:rsid w:val="001F28E9"/>
    <w:rsid w:val="001F3A4D"/>
    <w:rsid w:val="001F3FDF"/>
    <w:rsid w:val="0020456F"/>
    <w:rsid w:val="00206052"/>
    <w:rsid w:val="00206195"/>
    <w:rsid w:val="00213A11"/>
    <w:rsid w:val="0021434E"/>
    <w:rsid w:val="0021436F"/>
    <w:rsid w:val="00216370"/>
    <w:rsid w:val="00216DEE"/>
    <w:rsid w:val="00217B27"/>
    <w:rsid w:val="00223E00"/>
    <w:rsid w:val="00227381"/>
    <w:rsid w:val="002303C0"/>
    <w:rsid w:val="00231646"/>
    <w:rsid w:val="00243781"/>
    <w:rsid w:val="002440F4"/>
    <w:rsid w:val="0025283A"/>
    <w:rsid w:val="00254270"/>
    <w:rsid w:val="00255CBD"/>
    <w:rsid w:val="00255D99"/>
    <w:rsid w:val="00262A85"/>
    <w:rsid w:val="002674D5"/>
    <w:rsid w:val="002700AF"/>
    <w:rsid w:val="00270E70"/>
    <w:rsid w:val="00276EC0"/>
    <w:rsid w:val="00290122"/>
    <w:rsid w:val="00290A1B"/>
    <w:rsid w:val="00291F94"/>
    <w:rsid w:val="00293A93"/>
    <w:rsid w:val="00294AFF"/>
    <w:rsid w:val="002A40FE"/>
    <w:rsid w:val="002A4748"/>
    <w:rsid w:val="002B1A86"/>
    <w:rsid w:val="002B664D"/>
    <w:rsid w:val="002B7B53"/>
    <w:rsid w:val="002C29CE"/>
    <w:rsid w:val="002C30B4"/>
    <w:rsid w:val="002C64E1"/>
    <w:rsid w:val="002D0172"/>
    <w:rsid w:val="002D0B2F"/>
    <w:rsid w:val="002D1934"/>
    <w:rsid w:val="002D20A2"/>
    <w:rsid w:val="002D7E14"/>
    <w:rsid w:val="002E06CA"/>
    <w:rsid w:val="002E12D2"/>
    <w:rsid w:val="002E1F8C"/>
    <w:rsid w:val="002E7D02"/>
    <w:rsid w:val="003015F4"/>
    <w:rsid w:val="0030226F"/>
    <w:rsid w:val="003049A3"/>
    <w:rsid w:val="0031212D"/>
    <w:rsid w:val="00312845"/>
    <w:rsid w:val="00312D1F"/>
    <w:rsid w:val="00315352"/>
    <w:rsid w:val="003224D5"/>
    <w:rsid w:val="003237D7"/>
    <w:rsid w:val="00323CC1"/>
    <w:rsid w:val="00325C0F"/>
    <w:rsid w:val="00326589"/>
    <w:rsid w:val="0033183C"/>
    <w:rsid w:val="00345BCD"/>
    <w:rsid w:val="00357BAE"/>
    <w:rsid w:val="00357FC6"/>
    <w:rsid w:val="003613AA"/>
    <w:rsid w:val="00364755"/>
    <w:rsid w:val="0036514C"/>
    <w:rsid w:val="003779F9"/>
    <w:rsid w:val="00381501"/>
    <w:rsid w:val="003875B0"/>
    <w:rsid w:val="003920C2"/>
    <w:rsid w:val="00394E59"/>
    <w:rsid w:val="003B1625"/>
    <w:rsid w:val="003B1841"/>
    <w:rsid w:val="003B5648"/>
    <w:rsid w:val="003C1B56"/>
    <w:rsid w:val="003D43BC"/>
    <w:rsid w:val="003D54B8"/>
    <w:rsid w:val="003D719D"/>
    <w:rsid w:val="003E02DB"/>
    <w:rsid w:val="003E278E"/>
    <w:rsid w:val="003E682D"/>
    <w:rsid w:val="003F2BB2"/>
    <w:rsid w:val="003F2BFD"/>
    <w:rsid w:val="003F7E51"/>
    <w:rsid w:val="00402271"/>
    <w:rsid w:val="00403A29"/>
    <w:rsid w:val="00404EBA"/>
    <w:rsid w:val="00407B37"/>
    <w:rsid w:val="00422D1B"/>
    <w:rsid w:val="0042542F"/>
    <w:rsid w:val="00426170"/>
    <w:rsid w:val="004321BD"/>
    <w:rsid w:val="00433091"/>
    <w:rsid w:val="004436F5"/>
    <w:rsid w:val="004454E7"/>
    <w:rsid w:val="0045286E"/>
    <w:rsid w:val="0046053E"/>
    <w:rsid w:val="00466200"/>
    <w:rsid w:val="004677B6"/>
    <w:rsid w:val="00470DDB"/>
    <w:rsid w:val="0047302E"/>
    <w:rsid w:val="0048481D"/>
    <w:rsid w:val="004877BF"/>
    <w:rsid w:val="00487BDC"/>
    <w:rsid w:val="004921ED"/>
    <w:rsid w:val="004931AC"/>
    <w:rsid w:val="004A0CC7"/>
    <w:rsid w:val="004A19BB"/>
    <w:rsid w:val="004A19F6"/>
    <w:rsid w:val="004A3C83"/>
    <w:rsid w:val="004B0DF0"/>
    <w:rsid w:val="004B1C6D"/>
    <w:rsid w:val="004C53AF"/>
    <w:rsid w:val="004C65EA"/>
    <w:rsid w:val="004D29A1"/>
    <w:rsid w:val="004D570C"/>
    <w:rsid w:val="004D5BC2"/>
    <w:rsid w:val="004E19FF"/>
    <w:rsid w:val="004F1CE7"/>
    <w:rsid w:val="004F3E7F"/>
    <w:rsid w:val="004F6B12"/>
    <w:rsid w:val="00502AB7"/>
    <w:rsid w:val="00502E79"/>
    <w:rsid w:val="005056EA"/>
    <w:rsid w:val="005068BC"/>
    <w:rsid w:val="00507D69"/>
    <w:rsid w:val="00511CA3"/>
    <w:rsid w:val="00512D2E"/>
    <w:rsid w:val="005130D4"/>
    <w:rsid w:val="00513717"/>
    <w:rsid w:val="0051477D"/>
    <w:rsid w:val="00516EBF"/>
    <w:rsid w:val="00520BCD"/>
    <w:rsid w:val="00521958"/>
    <w:rsid w:val="00523853"/>
    <w:rsid w:val="00524D00"/>
    <w:rsid w:val="00530A0D"/>
    <w:rsid w:val="0053134C"/>
    <w:rsid w:val="00531C39"/>
    <w:rsid w:val="00537A5B"/>
    <w:rsid w:val="00540DC4"/>
    <w:rsid w:val="00551C49"/>
    <w:rsid w:val="00557C8D"/>
    <w:rsid w:val="00560428"/>
    <w:rsid w:val="005619A8"/>
    <w:rsid w:val="0056504F"/>
    <w:rsid w:val="0057557D"/>
    <w:rsid w:val="0058408E"/>
    <w:rsid w:val="00586CED"/>
    <w:rsid w:val="00586E98"/>
    <w:rsid w:val="005A208F"/>
    <w:rsid w:val="005A2141"/>
    <w:rsid w:val="005A71C1"/>
    <w:rsid w:val="005B0EA4"/>
    <w:rsid w:val="005B1373"/>
    <w:rsid w:val="005B138D"/>
    <w:rsid w:val="005B193B"/>
    <w:rsid w:val="005B216F"/>
    <w:rsid w:val="005C124E"/>
    <w:rsid w:val="005C5681"/>
    <w:rsid w:val="005C6C5C"/>
    <w:rsid w:val="005D14BB"/>
    <w:rsid w:val="005D77DA"/>
    <w:rsid w:val="005E528F"/>
    <w:rsid w:val="005E536A"/>
    <w:rsid w:val="005E646B"/>
    <w:rsid w:val="005E6548"/>
    <w:rsid w:val="005E66AA"/>
    <w:rsid w:val="005E6E87"/>
    <w:rsid w:val="00600C4A"/>
    <w:rsid w:val="00605CFA"/>
    <w:rsid w:val="00607C5B"/>
    <w:rsid w:val="006166F7"/>
    <w:rsid w:val="006308B6"/>
    <w:rsid w:val="0063481D"/>
    <w:rsid w:val="006371B7"/>
    <w:rsid w:val="006446C7"/>
    <w:rsid w:val="00652C90"/>
    <w:rsid w:val="006530FC"/>
    <w:rsid w:val="00654B57"/>
    <w:rsid w:val="00657EDB"/>
    <w:rsid w:val="00660504"/>
    <w:rsid w:val="00661989"/>
    <w:rsid w:val="00663813"/>
    <w:rsid w:val="0066481D"/>
    <w:rsid w:val="00664861"/>
    <w:rsid w:val="006669BA"/>
    <w:rsid w:val="006720BF"/>
    <w:rsid w:val="0067277A"/>
    <w:rsid w:val="006727A0"/>
    <w:rsid w:val="006765C6"/>
    <w:rsid w:val="00677C2D"/>
    <w:rsid w:val="00680834"/>
    <w:rsid w:val="00681CC9"/>
    <w:rsid w:val="0068352E"/>
    <w:rsid w:val="006849E5"/>
    <w:rsid w:val="00686A8F"/>
    <w:rsid w:val="00687814"/>
    <w:rsid w:val="00690CB8"/>
    <w:rsid w:val="006912DD"/>
    <w:rsid w:val="00696188"/>
    <w:rsid w:val="006A1CAE"/>
    <w:rsid w:val="006B0B84"/>
    <w:rsid w:val="006B3203"/>
    <w:rsid w:val="006C62F4"/>
    <w:rsid w:val="006D466D"/>
    <w:rsid w:val="006E0B83"/>
    <w:rsid w:val="006E1114"/>
    <w:rsid w:val="006E548F"/>
    <w:rsid w:val="006F6CE1"/>
    <w:rsid w:val="00702010"/>
    <w:rsid w:val="00703A34"/>
    <w:rsid w:val="007062C8"/>
    <w:rsid w:val="007070A2"/>
    <w:rsid w:val="007102C2"/>
    <w:rsid w:val="00710E80"/>
    <w:rsid w:val="00713744"/>
    <w:rsid w:val="00713F59"/>
    <w:rsid w:val="00714340"/>
    <w:rsid w:val="007145D4"/>
    <w:rsid w:val="00716CED"/>
    <w:rsid w:val="00720AAC"/>
    <w:rsid w:val="00723D10"/>
    <w:rsid w:val="007264C0"/>
    <w:rsid w:val="00730451"/>
    <w:rsid w:val="0073075D"/>
    <w:rsid w:val="00731335"/>
    <w:rsid w:val="0073212A"/>
    <w:rsid w:val="007327C2"/>
    <w:rsid w:val="00733871"/>
    <w:rsid w:val="00733F76"/>
    <w:rsid w:val="00743A49"/>
    <w:rsid w:val="00745D13"/>
    <w:rsid w:val="00753012"/>
    <w:rsid w:val="00754F71"/>
    <w:rsid w:val="00755302"/>
    <w:rsid w:val="00756A56"/>
    <w:rsid w:val="00764C85"/>
    <w:rsid w:val="00764D00"/>
    <w:rsid w:val="00765017"/>
    <w:rsid w:val="00765519"/>
    <w:rsid w:val="007675FB"/>
    <w:rsid w:val="00772664"/>
    <w:rsid w:val="00773142"/>
    <w:rsid w:val="007807B8"/>
    <w:rsid w:val="0078458B"/>
    <w:rsid w:val="00785CF9"/>
    <w:rsid w:val="007866DD"/>
    <w:rsid w:val="00786F68"/>
    <w:rsid w:val="00787D3F"/>
    <w:rsid w:val="0079236C"/>
    <w:rsid w:val="00794CCD"/>
    <w:rsid w:val="007960CD"/>
    <w:rsid w:val="007A0A9B"/>
    <w:rsid w:val="007A25A9"/>
    <w:rsid w:val="007A269F"/>
    <w:rsid w:val="007A66F0"/>
    <w:rsid w:val="007B7684"/>
    <w:rsid w:val="007C1B0F"/>
    <w:rsid w:val="007C3FE7"/>
    <w:rsid w:val="007C55C7"/>
    <w:rsid w:val="007D6348"/>
    <w:rsid w:val="007E392B"/>
    <w:rsid w:val="007F5B30"/>
    <w:rsid w:val="007F7C9E"/>
    <w:rsid w:val="00800904"/>
    <w:rsid w:val="00800EA3"/>
    <w:rsid w:val="00804D95"/>
    <w:rsid w:val="008051A9"/>
    <w:rsid w:val="00805DFD"/>
    <w:rsid w:val="0080606D"/>
    <w:rsid w:val="00807D5A"/>
    <w:rsid w:val="0081017A"/>
    <w:rsid w:val="00813CF5"/>
    <w:rsid w:val="00816A23"/>
    <w:rsid w:val="00820582"/>
    <w:rsid w:val="00821635"/>
    <w:rsid w:val="00825812"/>
    <w:rsid w:val="0082662B"/>
    <w:rsid w:val="00830DE7"/>
    <w:rsid w:val="0084508D"/>
    <w:rsid w:val="0084624D"/>
    <w:rsid w:val="00847531"/>
    <w:rsid w:val="008475B5"/>
    <w:rsid w:val="00852345"/>
    <w:rsid w:val="00854D1A"/>
    <w:rsid w:val="00855675"/>
    <w:rsid w:val="00855D77"/>
    <w:rsid w:val="008602AD"/>
    <w:rsid w:val="00860ECD"/>
    <w:rsid w:val="00861894"/>
    <w:rsid w:val="008638FD"/>
    <w:rsid w:val="0086440B"/>
    <w:rsid w:val="00865FCD"/>
    <w:rsid w:val="008732EF"/>
    <w:rsid w:val="008757B1"/>
    <w:rsid w:val="00885F14"/>
    <w:rsid w:val="00897F11"/>
    <w:rsid w:val="008A163D"/>
    <w:rsid w:val="008A44F6"/>
    <w:rsid w:val="008B4037"/>
    <w:rsid w:val="008B6347"/>
    <w:rsid w:val="008C6484"/>
    <w:rsid w:val="008D470B"/>
    <w:rsid w:val="008D61CB"/>
    <w:rsid w:val="008D7CC8"/>
    <w:rsid w:val="008E21A2"/>
    <w:rsid w:val="008E4EC2"/>
    <w:rsid w:val="008F161F"/>
    <w:rsid w:val="008F1938"/>
    <w:rsid w:val="008F1D18"/>
    <w:rsid w:val="008F4BB0"/>
    <w:rsid w:val="0090102F"/>
    <w:rsid w:val="00915513"/>
    <w:rsid w:val="009173DF"/>
    <w:rsid w:val="0092082F"/>
    <w:rsid w:val="0092308F"/>
    <w:rsid w:val="00924E37"/>
    <w:rsid w:val="00931933"/>
    <w:rsid w:val="00931E83"/>
    <w:rsid w:val="009324F8"/>
    <w:rsid w:val="00935017"/>
    <w:rsid w:val="009361F6"/>
    <w:rsid w:val="0094116F"/>
    <w:rsid w:val="00943351"/>
    <w:rsid w:val="00944D88"/>
    <w:rsid w:val="00947727"/>
    <w:rsid w:val="00951B33"/>
    <w:rsid w:val="00956694"/>
    <w:rsid w:val="00962ABD"/>
    <w:rsid w:val="009705A0"/>
    <w:rsid w:val="00970BA6"/>
    <w:rsid w:val="00973867"/>
    <w:rsid w:val="00975E02"/>
    <w:rsid w:val="009906B4"/>
    <w:rsid w:val="00993752"/>
    <w:rsid w:val="00995CCF"/>
    <w:rsid w:val="009A1709"/>
    <w:rsid w:val="009A7FD0"/>
    <w:rsid w:val="009C0351"/>
    <w:rsid w:val="009C181A"/>
    <w:rsid w:val="009C2E9A"/>
    <w:rsid w:val="009C53E4"/>
    <w:rsid w:val="009C570A"/>
    <w:rsid w:val="009D5FA2"/>
    <w:rsid w:val="009E50D5"/>
    <w:rsid w:val="009E6965"/>
    <w:rsid w:val="009E6EEC"/>
    <w:rsid w:val="009E7AEF"/>
    <w:rsid w:val="009F37EE"/>
    <w:rsid w:val="00A03A5B"/>
    <w:rsid w:val="00A04555"/>
    <w:rsid w:val="00A06D79"/>
    <w:rsid w:val="00A07C01"/>
    <w:rsid w:val="00A10706"/>
    <w:rsid w:val="00A1382F"/>
    <w:rsid w:val="00A16B58"/>
    <w:rsid w:val="00A24D54"/>
    <w:rsid w:val="00A30A36"/>
    <w:rsid w:val="00A31E64"/>
    <w:rsid w:val="00A32462"/>
    <w:rsid w:val="00A46E1A"/>
    <w:rsid w:val="00A478D3"/>
    <w:rsid w:val="00A5187A"/>
    <w:rsid w:val="00A564AF"/>
    <w:rsid w:val="00A5669D"/>
    <w:rsid w:val="00A571A2"/>
    <w:rsid w:val="00A57466"/>
    <w:rsid w:val="00A65DB3"/>
    <w:rsid w:val="00A778D5"/>
    <w:rsid w:val="00A81358"/>
    <w:rsid w:val="00A8440B"/>
    <w:rsid w:val="00A85E42"/>
    <w:rsid w:val="00A87770"/>
    <w:rsid w:val="00A965DA"/>
    <w:rsid w:val="00A96F7D"/>
    <w:rsid w:val="00AA097D"/>
    <w:rsid w:val="00AA531A"/>
    <w:rsid w:val="00AB45B9"/>
    <w:rsid w:val="00AB6F56"/>
    <w:rsid w:val="00AB70AF"/>
    <w:rsid w:val="00AC188F"/>
    <w:rsid w:val="00AC3CBA"/>
    <w:rsid w:val="00AD053B"/>
    <w:rsid w:val="00AD0627"/>
    <w:rsid w:val="00AD12DF"/>
    <w:rsid w:val="00AD15B9"/>
    <w:rsid w:val="00AE5458"/>
    <w:rsid w:val="00AF14E6"/>
    <w:rsid w:val="00AF3095"/>
    <w:rsid w:val="00B04916"/>
    <w:rsid w:val="00B04F5E"/>
    <w:rsid w:val="00B057B6"/>
    <w:rsid w:val="00B057C0"/>
    <w:rsid w:val="00B067E3"/>
    <w:rsid w:val="00B07956"/>
    <w:rsid w:val="00B10E80"/>
    <w:rsid w:val="00B1503D"/>
    <w:rsid w:val="00B15E31"/>
    <w:rsid w:val="00B16AFB"/>
    <w:rsid w:val="00B206EA"/>
    <w:rsid w:val="00B26286"/>
    <w:rsid w:val="00B347BE"/>
    <w:rsid w:val="00B34B50"/>
    <w:rsid w:val="00B35EB0"/>
    <w:rsid w:val="00B37D4D"/>
    <w:rsid w:val="00B41DBB"/>
    <w:rsid w:val="00B515FB"/>
    <w:rsid w:val="00B527BE"/>
    <w:rsid w:val="00B56290"/>
    <w:rsid w:val="00B57624"/>
    <w:rsid w:val="00B57E79"/>
    <w:rsid w:val="00B61FC4"/>
    <w:rsid w:val="00B6527C"/>
    <w:rsid w:val="00B74EE4"/>
    <w:rsid w:val="00B752B6"/>
    <w:rsid w:val="00B81769"/>
    <w:rsid w:val="00B82D64"/>
    <w:rsid w:val="00B8351B"/>
    <w:rsid w:val="00B87200"/>
    <w:rsid w:val="00B9265D"/>
    <w:rsid w:val="00BA453C"/>
    <w:rsid w:val="00BA5B29"/>
    <w:rsid w:val="00BA61B9"/>
    <w:rsid w:val="00BA6887"/>
    <w:rsid w:val="00BB6C5E"/>
    <w:rsid w:val="00BC38E7"/>
    <w:rsid w:val="00BC749D"/>
    <w:rsid w:val="00BC7D5F"/>
    <w:rsid w:val="00BC7F93"/>
    <w:rsid w:val="00BD174C"/>
    <w:rsid w:val="00BD324E"/>
    <w:rsid w:val="00BD4FCB"/>
    <w:rsid w:val="00BD5E5D"/>
    <w:rsid w:val="00BE0957"/>
    <w:rsid w:val="00BE1DFA"/>
    <w:rsid w:val="00BE2D4D"/>
    <w:rsid w:val="00BE4E32"/>
    <w:rsid w:val="00BF0F3F"/>
    <w:rsid w:val="00BF2075"/>
    <w:rsid w:val="00C02A81"/>
    <w:rsid w:val="00C037AC"/>
    <w:rsid w:val="00C11C0F"/>
    <w:rsid w:val="00C12FA1"/>
    <w:rsid w:val="00C17CD9"/>
    <w:rsid w:val="00C2191B"/>
    <w:rsid w:val="00C21D64"/>
    <w:rsid w:val="00C237E6"/>
    <w:rsid w:val="00C23AA3"/>
    <w:rsid w:val="00C321A4"/>
    <w:rsid w:val="00C3498A"/>
    <w:rsid w:val="00C36562"/>
    <w:rsid w:val="00C40C35"/>
    <w:rsid w:val="00C446B7"/>
    <w:rsid w:val="00C525DA"/>
    <w:rsid w:val="00C5496D"/>
    <w:rsid w:val="00C5687C"/>
    <w:rsid w:val="00C57F46"/>
    <w:rsid w:val="00C61243"/>
    <w:rsid w:val="00C62639"/>
    <w:rsid w:val="00C626A7"/>
    <w:rsid w:val="00C66050"/>
    <w:rsid w:val="00C73357"/>
    <w:rsid w:val="00C73CA1"/>
    <w:rsid w:val="00C752C2"/>
    <w:rsid w:val="00C7608A"/>
    <w:rsid w:val="00C77CBA"/>
    <w:rsid w:val="00C81EA2"/>
    <w:rsid w:val="00C8536C"/>
    <w:rsid w:val="00C96598"/>
    <w:rsid w:val="00CA090F"/>
    <w:rsid w:val="00CA093E"/>
    <w:rsid w:val="00CA1575"/>
    <w:rsid w:val="00CA3040"/>
    <w:rsid w:val="00CA308B"/>
    <w:rsid w:val="00CA3F4E"/>
    <w:rsid w:val="00CA44FB"/>
    <w:rsid w:val="00CA549B"/>
    <w:rsid w:val="00CB1F90"/>
    <w:rsid w:val="00CB357D"/>
    <w:rsid w:val="00CB5A70"/>
    <w:rsid w:val="00CB5C01"/>
    <w:rsid w:val="00CB7734"/>
    <w:rsid w:val="00CC322D"/>
    <w:rsid w:val="00CC409A"/>
    <w:rsid w:val="00CC6023"/>
    <w:rsid w:val="00CD7148"/>
    <w:rsid w:val="00CD74F5"/>
    <w:rsid w:val="00CE3B63"/>
    <w:rsid w:val="00CE40F1"/>
    <w:rsid w:val="00CF3333"/>
    <w:rsid w:val="00CF637E"/>
    <w:rsid w:val="00CF63E3"/>
    <w:rsid w:val="00CF7339"/>
    <w:rsid w:val="00CF7749"/>
    <w:rsid w:val="00D01FBF"/>
    <w:rsid w:val="00D148BA"/>
    <w:rsid w:val="00D16689"/>
    <w:rsid w:val="00D17EF2"/>
    <w:rsid w:val="00D22523"/>
    <w:rsid w:val="00D238B7"/>
    <w:rsid w:val="00D23A4B"/>
    <w:rsid w:val="00D34327"/>
    <w:rsid w:val="00D35FB1"/>
    <w:rsid w:val="00D4490F"/>
    <w:rsid w:val="00D50835"/>
    <w:rsid w:val="00D60E3F"/>
    <w:rsid w:val="00D62672"/>
    <w:rsid w:val="00D650D7"/>
    <w:rsid w:val="00D746CB"/>
    <w:rsid w:val="00D77C29"/>
    <w:rsid w:val="00D80A9A"/>
    <w:rsid w:val="00D82151"/>
    <w:rsid w:val="00D82BF0"/>
    <w:rsid w:val="00D905D6"/>
    <w:rsid w:val="00D908AB"/>
    <w:rsid w:val="00D92A32"/>
    <w:rsid w:val="00DA308D"/>
    <w:rsid w:val="00DB4F4D"/>
    <w:rsid w:val="00DB56A8"/>
    <w:rsid w:val="00DB7485"/>
    <w:rsid w:val="00DC1F43"/>
    <w:rsid w:val="00DC24B3"/>
    <w:rsid w:val="00DC369C"/>
    <w:rsid w:val="00DC5A4C"/>
    <w:rsid w:val="00DC71CD"/>
    <w:rsid w:val="00DC745E"/>
    <w:rsid w:val="00DD11B0"/>
    <w:rsid w:val="00DD1DE5"/>
    <w:rsid w:val="00DD4FED"/>
    <w:rsid w:val="00DD546C"/>
    <w:rsid w:val="00DE0064"/>
    <w:rsid w:val="00DE12AB"/>
    <w:rsid w:val="00DF1A27"/>
    <w:rsid w:val="00DF1FE8"/>
    <w:rsid w:val="00E01432"/>
    <w:rsid w:val="00E02843"/>
    <w:rsid w:val="00E03682"/>
    <w:rsid w:val="00E069C6"/>
    <w:rsid w:val="00E07400"/>
    <w:rsid w:val="00E10A5A"/>
    <w:rsid w:val="00E15D62"/>
    <w:rsid w:val="00E23EE7"/>
    <w:rsid w:val="00E241E7"/>
    <w:rsid w:val="00E2502A"/>
    <w:rsid w:val="00E25592"/>
    <w:rsid w:val="00E25CCA"/>
    <w:rsid w:val="00E25F76"/>
    <w:rsid w:val="00E2643B"/>
    <w:rsid w:val="00E27315"/>
    <w:rsid w:val="00E375D2"/>
    <w:rsid w:val="00E377CC"/>
    <w:rsid w:val="00E378A9"/>
    <w:rsid w:val="00E41114"/>
    <w:rsid w:val="00E4431D"/>
    <w:rsid w:val="00E45D32"/>
    <w:rsid w:val="00E45D66"/>
    <w:rsid w:val="00E52C35"/>
    <w:rsid w:val="00E56D4B"/>
    <w:rsid w:val="00E6024F"/>
    <w:rsid w:val="00E64B89"/>
    <w:rsid w:val="00E64BFC"/>
    <w:rsid w:val="00E678FF"/>
    <w:rsid w:val="00E67E4B"/>
    <w:rsid w:val="00E7053C"/>
    <w:rsid w:val="00E72734"/>
    <w:rsid w:val="00E7605C"/>
    <w:rsid w:val="00E77711"/>
    <w:rsid w:val="00E804D5"/>
    <w:rsid w:val="00E822B6"/>
    <w:rsid w:val="00E82FFC"/>
    <w:rsid w:val="00E83F69"/>
    <w:rsid w:val="00E847EE"/>
    <w:rsid w:val="00E90549"/>
    <w:rsid w:val="00E926CD"/>
    <w:rsid w:val="00EA0076"/>
    <w:rsid w:val="00EA32F7"/>
    <w:rsid w:val="00EA4864"/>
    <w:rsid w:val="00EB04D7"/>
    <w:rsid w:val="00EB4DD5"/>
    <w:rsid w:val="00EB4F7C"/>
    <w:rsid w:val="00EC4F88"/>
    <w:rsid w:val="00ED3955"/>
    <w:rsid w:val="00ED64D0"/>
    <w:rsid w:val="00EE34C2"/>
    <w:rsid w:val="00EE4C84"/>
    <w:rsid w:val="00EE75D0"/>
    <w:rsid w:val="00EF3149"/>
    <w:rsid w:val="00EF3520"/>
    <w:rsid w:val="00EF7B62"/>
    <w:rsid w:val="00F008A8"/>
    <w:rsid w:val="00F032F8"/>
    <w:rsid w:val="00F03EC7"/>
    <w:rsid w:val="00F11E38"/>
    <w:rsid w:val="00F158C3"/>
    <w:rsid w:val="00F17C1F"/>
    <w:rsid w:val="00F24A74"/>
    <w:rsid w:val="00F27FF2"/>
    <w:rsid w:val="00F342A9"/>
    <w:rsid w:val="00F34542"/>
    <w:rsid w:val="00F35BCD"/>
    <w:rsid w:val="00F3771E"/>
    <w:rsid w:val="00F4243F"/>
    <w:rsid w:val="00F42B7F"/>
    <w:rsid w:val="00F47BC8"/>
    <w:rsid w:val="00F51286"/>
    <w:rsid w:val="00F52956"/>
    <w:rsid w:val="00F533E2"/>
    <w:rsid w:val="00F550B2"/>
    <w:rsid w:val="00F65796"/>
    <w:rsid w:val="00F66D55"/>
    <w:rsid w:val="00F80B04"/>
    <w:rsid w:val="00F82E54"/>
    <w:rsid w:val="00F91649"/>
    <w:rsid w:val="00F94F3E"/>
    <w:rsid w:val="00FA033E"/>
    <w:rsid w:val="00FA1535"/>
    <w:rsid w:val="00FB0EA0"/>
    <w:rsid w:val="00FB3E05"/>
    <w:rsid w:val="00FB70E2"/>
    <w:rsid w:val="00FB79F7"/>
    <w:rsid w:val="00FC0B60"/>
    <w:rsid w:val="00FC348E"/>
    <w:rsid w:val="00FC5254"/>
    <w:rsid w:val="00FC5973"/>
    <w:rsid w:val="00FC66C8"/>
    <w:rsid w:val="00FC717A"/>
    <w:rsid w:val="00FC78E7"/>
    <w:rsid w:val="00FD21C2"/>
    <w:rsid w:val="00FD2A47"/>
    <w:rsid w:val="00FD36A3"/>
    <w:rsid w:val="00FE1D44"/>
    <w:rsid w:val="00FE4753"/>
    <w:rsid w:val="00FE57C3"/>
    <w:rsid w:val="00FE7023"/>
    <w:rsid w:val="00FF2784"/>
    <w:rsid w:val="00FF3BBF"/>
    <w:rsid w:val="00F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9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5A"/>
    <w:pPr>
      <w:spacing w:after="12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331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13315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Heading3">
    <w:name w:val="heading 3"/>
    <w:aliases w:val=" Char"/>
    <w:basedOn w:val="Normal"/>
    <w:next w:val="Normal"/>
    <w:link w:val="Heading3Char"/>
    <w:qFormat/>
    <w:rsid w:val="0013315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13315A"/>
    <w:pPr>
      <w:keepNext/>
      <w:spacing w:before="240" w:after="60"/>
      <w:outlineLvl w:val="3"/>
    </w:pPr>
    <w:rPr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13315A"/>
    <w:pPr>
      <w:tabs>
        <w:tab w:val="left" w:pos="1008"/>
      </w:tabs>
      <w:spacing w:before="240" w:after="60"/>
      <w:ind w:left="1008" w:hanging="1008"/>
      <w:outlineLvl w:val="4"/>
    </w:pPr>
    <w:rPr>
      <w:sz w:val="20"/>
      <w:szCs w:val="20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13315A"/>
    <w:pPr>
      <w:tabs>
        <w:tab w:val="left" w:pos="1152"/>
      </w:tabs>
      <w:spacing w:before="240" w:after="60"/>
      <w:ind w:left="1152" w:hanging="1152"/>
      <w:outlineLvl w:val="5"/>
    </w:pPr>
    <w:rPr>
      <w:i/>
      <w:sz w:val="20"/>
      <w:szCs w:val="20"/>
      <w:lang w:val="en-GB" w:eastAsia="zh-CN"/>
    </w:rPr>
  </w:style>
  <w:style w:type="paragraph" w:styleId="Heading7">
    <w:name w:val="heading 7"/>
    <w:basedOn w:val="Normal"/>
    <w:next w:val="Normal"/>
    <w:link w:val="Heading7Char"/>
    <w:qFormat/>
    <w:rsid w:val="0013315A"/>
    <w:pPr>
      <w:tabs>
        <w:tab w:val="left" w:pos="1296"/>
      </w:tabs>
      <w:spacing w:before="240" w:after="60"/>
      <w:ind w:left="1296" w:hanging="1296"/>
      <w:outlineLvl w:val="6"/>
    </w:pPr>
    <w:rPr>
      <w:sz w:val="20"/>
      <w:szCs w:val="20"/>
      <w:lang w:val="en-GB" w:eastAsia="zh-CN"/>
    </w:rPr>
  </w:style>
  <w:style w:type="paragraph" w:styleId="Heading8">
    <w:name w:val="heading 8"/>
    <w:basedOn w:val="Normal"/>
    <w:next w:val="Normal"/>
    <w:link w:val="Heading8Char"/>
    <w:qFormat/>
    <w:rsid w:val="0013315A"/>
    <w:pPr>
      <w:tabs>
        <w:tab w:val="left" w:pos="1440"/>
      </w:tabs>
      <w:spacing w:before="240" w:after="60"/>
      <w:ind w:left="1440" w:hanging="1440"/>
      <w:outlineLvl w:val="7"/>
    </w:pPr>
    <w:rPr>
      <w:i/>
      <w:sz w:val="20"/>
      <w:szCs w:val="20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13315A"/>
    <w:pPr>
      <w:tabs>
        <w:tab w:val="left" w:pos="1584"/>
      </w:tabs>
      <w:spacing w:before="240" w:after="60"/>
      <w:ind w:left="1584" w:hanging="1584"/>
      <w:outlineLvl w:val="8"/>
    </w:pPr>
    <w:rPr>
      <w:b/>
      <w:i/>
      <w:sz w:val="18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3315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link w:val="Heading2"/>
    <w:rsid w:val="0013315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aliases w:val=" Char Char"/>
    <w:link w:val="Heading3"/>
    <w:rsid w:val="0013315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1331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rsid w:val="0013315A"/>
    <w:rPr>
      <w:rFonts w:ascii="Times New Roman" w:eastAsia="Times New Roman" w:hAnsi="Times New Roman" w:cs="Times New Roman"/>
      <w:szCs w:val="20"/>
      <w:lang w:val="en-GB" w:eastAsia="zh-CN"/>
    </w:rPr>
  </w:style>
  <w:style w:type="character" w:customStyle="1" w:styleId="Heading6Char">
    <w:name w:val="Heading 6 Char"/>
    <w:link w:val="Heading6"/>
    <w:rsid w:val="0013315A"/>
    <w:rPr>
      <w:rFonts w:ascii="Times New Roman" w:eastAsia="Times New Roman" w:hAnsi="Times New Roman" w:cs="Times New Roman"/>
      <w:i/>
      <w:szCs w:val="20"/>
      <w:lang w:val="en-GB" w:eastAsia="zh-CN"/>
    </w:rPr>
  </w:style>
  <w:style w:type="character" w:customStyle="1" w:styleId="Heading7Char">
    <w:name w:val="Heading 7 Char"/>
    <w:link w:val="Heading7"/>
    <w:rsid w:val="0013315A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Heading8Char">
    <w:name w:val="Heading 8 Char"/>
    <w:link w:val="Heading8"/>
    <w:rsid w:val="0013315A"/>
    <w:rPr>
      <w:rFonts w:ascii="Times New Roman" w:eastAsia="Times New Roman" w:hAnsi="Times New Roman" w:cs="Times New Roman"/>
      <w:i/>
      <w:sz w:val="20"/>
      <w:szCs w:val="20"/>
      <w:lang w:val="en-GB" w:eastAsia="zh-CN"/>
    </w:rPr>
  </w:style>
  <w:style w:type="character" w:customStyle="1" w:styleId="Heading9Char">
    <w:name w:val="Heading 9 Char"/>
    <w:link w:val="Heading9"/>
    <w:rsid w:val="0013315A"/>
    <w:rPr>
      <w:rFonts w:ascii="Times New Roman" w:eastAsia="Times New Roman" w:hAnsi="Times New Roman" w:cs="Times New Roman"/>
      <w:b/>
      <w:i/>
      <w:sz w:val="18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rsid w:val="0013315A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31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13315A"/>
  </w:style>
  <w:style w:type="paragraph" w:customStyle="1" w:styleId="Default">
    <w:name w:val="Default"/>
    <w:uiPriority w:val="99"/>
    <w:rsid w:val="0013315A"/>
    <w:pPr>
      <w:autoSpaceDE w:val="0"/>
      <w:autoSpaceDN w:val="0"/>
      <w:adjustRightInd w:val="0"/>
      <w:spacing w:after="12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customStyle="1" w:styleId="a">
    <w:name w:val="Обычный"/>
    <w:basedOn w:val="Default"/>
    <w:next w:val="Default"/>
    <w:rsid w:val="0013315A"/>
    <w:rPr>
      <w:color w:val="auto"/>
    </w:rPr>
  </w:style>
  <w:style w:type="paragraph" w:styleId="FootnoteText">
    <w:name w:val="footnote text"/>
    <w:basedOn w:val="Normal"/>
    <w:link w:val="FootnoteTextChar"/>
    <w:uiPriority w:val="99"/>
    <w:semiHidden/>
    <w:rsid w:val="0013315A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1331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13315A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3315A"/>
    <w:pPr>
      <w:tabs>
        <w:tab w:val="right" w:leader="dot" w:pos="7361"/>
      </w:tabs>
      <w:spacing w:line="276" w:lineRule="auto"/>
    </w:pPr>
  </w:style>
  <w:style w:type="character" w:styleId="Hyperlink">
    <w:name w:val="Hyperlink"/>
    <w:uiPriority w:val="99"/>
    <w:rsid w:val="001331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3315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331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13315A"/>
    <w:pPr>
      <w:ind w:left="240"/>
    </w:pPr>
  </w:style>
  <w:style w:type="table" w:styleId="TableGrid">
    <w:name w:val="Table Grid"/>
    <w:basedOn w:val="TableNormal"/>
    <w:uiPriority w:val="59"/>
    <w:rsid w:val="0013315A"/>
    <w:rPr>
      <w:rFonts w:ascii="Times New Roman" w:eastAsia="Times New Roman" w:hAnsi="Times New Roman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13315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13315A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ColorfulList-Accent11">
    <w:name w:val="Colorful List - Accent 11"/>
    <w:basedOn w:val="Normal"/>
    <w:uiPriority w:val="34"/>
    <w:qFormat/>
    <w:rsid w:val="0013315A"/>
    <w:pPr>
      <w:ind w:left="720"/>
      <w:contextualSpacing/>
    </w:pPr>
    <w:rPr>
      <w:szCs w:val="20"/>
      <w:lang w:val="en-GB" w:eastAsia="zh-CN"/>
    </w:rPr>
  </w:style>
  <w:style w:type="paragraph" w:styleId="BodyText3">
    <w:name w:val="Body Text 3"/>
    <w:basedOn w:val="Normal"/>
    <w:link w:val="BodyText3Char"/>
    <w:rsid w:val="0013315A"/>
    <w:pPr>
      <w:spacing w:before="60"/>
    </w:pPr>
    <w:rPr>
      <w:rFonts w:ascii="Arial" w:hAnsi="Arial"/>
      <w:sz w:val="18"/>
      <w:szCs w:val="20"/>
      <w:lang w:val="x-none" w:eastAsia="zh-CN"/>
    </w:rPr>
  </w:style>
  <w:style w:type="character" w:customStyle="1" w:styleId="BodyText3Char">
    <w:name w:val="Body Text 3 Char"/>
    <w:link w:val="BodyText3"/>
    <w:rsid w:val="0013315A"/>
    <w:rPr>
      <w:rFonts w:ascii="Arial" w:eastAsia="Times New Roman" w:hAnsi="Arial" w:cs="Times New Roman"/>
      <w:sz w:val="18"/>
      <w:szCs w:val="20"/>
      <w:lang w:eastAsia="zh-CN"/>
    </w:rPr>
  </w:style>
  <w:style w:type="paragraph" w:customStyle="1" w:styleId="a0">
    <w:name w:val="Знак Знак"/>
    <w:basedOn w:val="Normal"/>
    <w:rsid w:val="0013315A"/>
    <w:pPr>
      <w:spacing w:after="160" w:line="240" w:lineRule="exact"/>
    </w:pPr>
    <w:rPr>
      <w:rFonts w:ascii="Arial" w:hAnsi="Arial" w:cs="Arial"/>
      <w:sz w:val="20"/>
      <w:szCs w:val="20"/>
      <w:lang w:eastAsia="en-US"/>
    </w:rPr>
  </w:style>
  <w:style w:type="paragraph" w:styleId="NormalWeb">
    <w:name w:val="Normal (Web)"/>
    <w:basedOn w:val="Normal"/>
    <w:rsid w:val="0013315A"/>
    <w:pPr>
      <w:spacing w:before="100" w:beforeAutospacing="1" w:after="100" w:afterAutospacing="1"/>
    </w:pPr>
    <w:rPr>
      <w:lang w:val="ru-RU"/>
    </w:rPr>
  </w:style>
  <w:style w:type="paragraph" w:customStyle="1" w:styleId="a1">
    <w:name w:val="Абзац списка"/>
    <w:basedOn w:val="Normal"/>
    <w:uiPriority w:val="34"/>
    <w:qFormat/>
    <w:rsid w:val="0013315A"/>
    <w:pPr>
      <w:spacing w:after="0"/>
      <w:ind w:left="720"/>
      <w:contextualSpacing/>
    </w:pPr>
    <w:rPr>
      <w:szCs w:val="20"/>
      <w:lang w:val="en-GB" w:eastAsia="zh-CN"/>
    </w:rPr>
  </w:style>
  <w:style w:type="paragraph" w:customStyle="1" w:styleId="1">
    <w:name w:val="Абзац списка1"/>
    <w:basedOn w:val="Normal"/>
    <w:qFormat/>
    <w:rsid w:val="0013315A"/>
    <w:pPr>
      <w:ind w:left="720"/>
      <w:contextualSpacing/>
    </w:pPr>
    <w:rPr>
      <w:szCs w:val="20"/>
      <w:lang w:val="en-GB" w:eastAsia="zh-CN"/>
    </w:rPr>
  </w:style>
  <w:style w:type="paragraph" w:styleId="Title">
    <w:name w:val="Title"/>
    <w:basedOn w:val="Normal"/>
    <w:link w:val="TitleChar"/>
    <w:qFormat/>
    <w:rsid w:val="0013315A"/>
    <w:pPr>
      <w:spacing w:after="0"/>
      <w:jc w:val="center"/>
    </w:pPr>
    <w:rPr>
      <w:rFonts w:ascii="Arial LatArm" w:hAnsi="Arial LatArm"/>
      <w:b/>
      <w:szCs w:val="20"/>
      <w:lang w:val="x-none"/>
    </w:rPr>
  </w:style>
  <w:style w:type="character" w:customStyle="1" w:styleId="TitleChar">
    <w:name w:val="Title Char"/>
    <w:link w:val="Title"/>
    <w:rsid w:val="0013315A"/>
    <w:rPr>
      <w:rFonts w:ascii="Arial LatArm" w:eastAsia="Times New Roman" w:hAnsi="Arial LatArm" w:cs="Times New Roman"/>
      <w:b/>
      <w:sz w:val="24"/>
      <w:szCs w:val="20"/>
      <w:lang w:eastAsia="ru-RU"/>
    </w:rPr>
  </w:style>
  <w:style w:type="paragraph" w:customStyle="1" w:styleId="OmniPage7">
    <w:name w:val="OmniPage #7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2">
    <w:name w:val="Основной текст 2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a2">
    <w:name w:val="Основной текст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a3">
    <w:name w:val="Нижний колонтитул"/>
    <w:basedOn w:val="Default"/>
    <w:next w:val="Default"/>
    <w:rsid w:val="0013315A"/>
    <w:pPr>
      <w:spacing w:after="0"/>
    </w:pPr>
    <w:rPr>
      <w:color w:val="auto"/>
    </w:rPr>
  </w:style>
  <w:style w:type="character" w:customStyle="1" w:styleId="CharCharChar">
    <w:name w:val="Char Char Char"/>
    <w:rsid w:val="0013315A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4">
    <w:name w:val="Основной текст с отступом"/>
    <w:basedOn w:val="Default"/>
    <w:next w:val="Default"/>
    <w:rsid w:val="0013315A"/>
    <w:pPr>
      <w:spacing w:after="0"/>
    </w:pPr>
    <w:rPr>
      <w:color w:val="auto"/>
    </w:rPr>
  </w:style>
  <w:style w:type="paragraph" w:styleId="BodyText">
    <w:name w:val="Body Text"/>
    <w:basedOn w:val="Default"/>
    <w:next w:val="Default"/>
    <w:link w:val="BodyTextChar"/>
    <w:rsid w:val="0013315A"/>
    <w:pPr>
      <w:spacing w:after="0"/>
    </w:pPr>
    <w:rPr>
      <w:color w:val="auto"/>
    </w:rPr>
  </w:style>
  <w:style w:type="character" w:customStyle="1" w:styleId="BodyTextChar">
    <w:name w:val="Body Text Char"/>
    <w:link w:val="BodyText"/>
    <w:rsid w:val="001331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0">
    <w:name w:val="Заголовок 2"/>
    <w:basedOn w:val="Normal"/>
    <w:next w:val="Normal"/>
    <w:rsid w:val="0013315A"/>
    <w:pPr>
      <w:autoSpaceDE w:val="0"/>
      <w:autoSpaceDN w:val="0"/>
      <w:adjustRightInd w:val="0"/>
      <w:spacing w:after="0"/>
    </w:pPr>
    <w:rPr>
      <w:lang w:val="ru-RU"/>
    </w:rPr>
  </w:style>
  <w:style w:type="paragraph" w:customStyle="1" w:styleId="4">
    <w:name w:val="Заголовок 4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3">
    <w:name w:val="Заголовок 3"/>
    <w:basedOn w:val="Default"/>
    <w:next w:val="Default"/>
    <w:rsid w:val="0013315A"/>
    <w:pPr>
      <w:spacing w:after="0"/>
    </w:pPr>
    <w:rPr>
      <w:color w:val="auto"/>
    </w:rPr>
  </w:style>
  <w:style w:type="paragraph" w:styleId="TOC3">
    <w:name w:val="toc 3"/>
    <w:basedOn w:val="Normal"/>
    <w:next w:val="Normal"/>
    <w:autoRedefine/>
    <w:uiPriority w:val="39"/>
    <w:rsid w:val="0013315A"/>
    <w:pPr>
      <w:spacing w:after="0"/>
      <w:ind w:left="480"/>
    </w:pPr>
    <w:rPr>
      <w:lang w:eastAsia="en-US"/>
    </w:rPr>
  </w:style>
  <w:style w:type="paragraph" w:customStyle="1" w:styleId="10">
    <w:name w:val="Заголовок 1"/>
    <w:basedOn w:val="Default"/>
    <w:next w:val="Default"/>
    <w:rsid w:val="0013315A"/>
    <w:pPr>
      <w:spacing w:after="0"/>
    </w:pPr>
    <w:rPr>
      <w:color w:val="auto"/>
    </w:rPr>
  </w:style>
  <w:style w:type="character" w:customStyle="1" w:styleId="a5">
    <w:name w:val="Знак сноски"/>
    <w:rsid w:val="0013315A"/>
    <w:rPr>
      <w:color w:val="000000"/>
    </w:rPr>
  </w:style>
  <w:style w:type="paragraph" w:customStyle="1" w:styleId="a6">
    <w:name w:val="Текст сноски"/>
    <w:basedOn w:val="Default"/>
    <w:next w:val="Default"/>
    <w:rsid w:val="0013315A"/>
    <w:pPr>
      <w:spacing w:after="0"/>
    </w:pPr>
    <w:rPr>
      <w:color w:val="auto"/>
    </w:rPr>
  </w:style>
  <w:style w:type="character" w:customStyle="1" w:styleId="a7">
    <w:name w:val="Гиперссылка"/>
    <w:rsid w:val="0013315A"/>
    <w:rPr>
      <w:color w:val="000000"/>
    </w:rPr>
  </w:style>
  <w:style w:type="paragraph" w:customStyle="1" w:styleId="5">
    <w:name w:val="Заголовок 5"/>
    <w:basedOn w:val="Default"/>
    <w:next w:val="Default"/>
    <w:rsid w:val="0013315A"/>
    <w:pPr>
      <w:spacing w:after="0"/>
    </w:pPr>
    <w:rPr>
      <w:color w:val="auto"/>
    </w:rPr>
  </w:style>
  <w:style w:type="table" w:styleId="MediumShading2-Accent6">
    <w:name w:val="Medium Shading 2 Accent 6"/>
    <w:basedOn w:val="TableNormal"/>
    <w:uiPriority w:val="69"/>
    <w:rsid w:val="0013315A"/>
    <w:rPr>
      <w:rFonts w:ascii="Sylfaen" w:hAnsi="Sylfaen"/>
      <w:lang w:val="ru-RU"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BodyText2">
    <w:name w:val="Body Text 2"/>
    <w:basedOn w:val="Normal"/>
    <w:link w:val="BodyText2Char"/>
    <w:rsid w:val="0013315A"/>
    <w:pPr>
      <w:spacing w:after="0"/>
    </w:pPr>
    <w:rPr>
      <w:rFonts w:ascii="Arial LatArm" w:hAnsi="Arial LatArm"/>
      <w:sz w:val="20"/>
      <w:szCs w:val="20"/>
      <w:lang w:val="x-none"/>
    </w:rPr>
  </w:style>
  <w:style w:type="character" w:customStyle="1" w:styleId="BodyText2Char">
    <w:name w:val="Body Text 2 Char"/>
    <w:link w:val="BodyText2"/>
    <w:rsid w:val="0013315A"/>
    <w:rPr>
      <w:rFonts w:ascii="Arial LatArm" w:eastAsia="Times New Roman" w:hAnsi="Arial LatArm" w:cs="Times New Roman"/>
      <w:szCs w:val="20"/>
      <w:lang w:eastAsia="ru-RU"/>
    </w:rPr>
  </w:style>
  <w:style w:type="paragraph" w:customStyle="1" w:styleId="mdxLogo">
    <w:name w:val="mdxLogo"/>
    <w:basedOn w:val="Header"/>
    <w:rsid w:val="0013315A"/>
    <w:pPr>
      <w:tabs>
        <w:tab w:val="clear" w:pos="4680"/>
        <w:tab w:val="clear" w:pos="9360"/>
        <w:tab w:val="center" w:pos="4153"/>
        <w:tab w:val="right" w:pos="8306"/>
      </w:tabs>
      <w:spacing w:after="0"/>
    </w:pPr>
    <w:rPr>
      <w:rFonts w:ascii="Middlesex University Logo" w:hAnsi="Middlesex University Logo"/>
      <w:sz w:val="220"/>
      <w:szCs w:val="20"/>
      <w:lang w:val="en-GB" w:eastAsia="en-US"/>
    </w:rPr>
  </w:style>
  <w:style w:type="character" w:styleId="Emphasis">
    <w:name w:val="Emphasis"/>
    <w:qFormat/>
    <w:rsid w:val="0013315A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13315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B4F7C"/>
  </w:style>
  <w:style w:type="character" w:styleId="Strong">
    <w:name w:val="Strong"/>
    <w:uiPriority w:val="22"/>
    <w:qFormat/>
    <w:rsid w:val="00E6024F"/>
    <w:rPr>
      <w:b/>
      <w:bCs/>
    </w:rPr>
  </w:style>
  <w:style w:type="character" w:customStyle="1" w:styleId="apple-converted-space">
    <w:name w:val="apple-converted-space"/>
    <w:basedOn w:val="DefaultParagraphFont"/>
    <w:rsid w:val="00E6024F"/>
  </w:style>
  <w:style w:type="character" w:styleId="FollowedHyperlink">
    <w:name w:val="FollowedHyperlink"/>
    <w:uiPriority w:val="99"/>
    <w:semiHidden/>
    <w:unhideWhenUsed/>
    <w:rsid w:val="00FE7023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BC38E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9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5A"/>
    <w:pPr>
      <w:spacing w:after="12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331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13315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Heading3">
    <w:name w:val="heading 3"/>
    <w:aliases w:val=" Char"/>
    <w:basedOn w:val="Normal"/>
    <w:next w:val="Normal"/>
    <w:link w:val="Heading3Char"/>
    <w:qFormat/>
    <w:rsid w:val="0013315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13315A"/>
    <w:pPr>
      <w:keepNext/>
      <w:spacing w:before="240" w:after="60"/>
      <w:outlineLvl w:val="3"/>
    </w:pPr>
    <w:rPr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13315A"/>
    <w:pPr>
      <w:tabs>
        <w:tab w:val="left" w:pos="1008"/>
      </w:tabs>
      <w:spacing w:before="240" w:after="60"/>
      <w:ind w:left="1008" w:hanging="1008"/>
      <w:outlineLvl w:val="4"/>
    </w:pPr>
    <w:rPr>
      <w:sz w:val="20"/>
      <w:szCs w:val="20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13315A"/>
    <w:pPr>
      <w:tabs>
        <w:tab w:val="left" w:pos="1152"/>
      </w:tabs>
      <w:spacing w:before="240" w:after="60"/>
      <w:ind w:left="1152" w:hanging="1152"/>
      <w:outlineLvl w:val="5"/>
    </w:pPr>
    <w:rPr>
      <w:i/>
      <w:sz w:val="20"/>
      <w:szCs w:val="20"/>
      <w:lang w:val="en-GB" w:eastAsia="zh-CN"/>
    </w:rPr>
  </w:style>
  <w:style w:type="paragraph" w:styleId="Heading7">
    <w:name w:val="heading 7"/>
    <w:basedOn w:val="Normal"/>
    <w:next w:val="Normal"/>
    <w:link w:val="Heading7Char"/>
    <w:qFormat/>
    <w:rsid w:val="0013315A"/>
    <w:pPr>
      <w:tabs>
        <w:tab w:val="left" w:pos="1296"/>
      </w:tabs>
      <w:spacing w:before="240" w:after="60"/>
      <w:ind w:left="1296" w:hanging="1296"/>
      <w:outlineLvl w:val="6"/>
    </w:pPr>
    <w:rPr>
      <w:sz w:val="20"/>
      <w:szCs w:val="20"/>
      <w:lang w:val="en-GB" w:eastAsia="zh-CN"/>
    </w:rPr>
  </w:style>
  <w:style w:type="paragraph" w:styleId="Heading8">
    <w:name w:val="heading 8"/>
    <w:basedOn w:val="Normal"/>
    <w:next w:val="Normal"/>
    <w:link w:val="Heading8Char"/>
    <w:qFormat/>
    <w:rsid w:val="0013315A"/>
    <w:pPr>
      <w:tabs>
        <w:tab w:val="left" w:pos="1440"/>
      </w:tabs>
      <w:spacing w:before="240" w:after="60"/>
      <w:ind w:left="1440" w:hanging="1440"/>
      <w:outlineLvl w:val="7"/>
    </w:pPr>
    <w:rPr>
      <w:i/>
      <w:sz w:val="20"/>
      <w:szCs w:val="20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13315A"/>
    <w:pPr>
      <w:tabs>
        <w:tab w:val="left" w:pos="1584"/>
      </w:tabs>
      <w:spacing w:before="240" w:after="60"/>
      <w:ind w:left="1584" w:hanging="1584"/>
      <w:outlineLvl w:val="8"/>
    </w:pPr>
    <w:rPr>
      <w:b/>
      <w:i/>
      <w:sz w:val="18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3315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link w:val="Heading2"/>
    <w:rsid w:val="0013315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aliases w:val=" Char Char"/>
    <w:link w:val="Heading3"/>
    <w:rsid w:val="0013315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1331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rsid w:val="0013315A"/>
    <w:rPr>
      <w:rFonts w:ascii="Times New Roman" w:eastAsia="Times New Roman" w:hAnsi="Times New Roman" w:cs="Times New Roman"/>
      <w:szCs w:val="20"/>
      <w:lang w:val="en-GB" w:eastAsia="zh-CN"/>
    </w:rPr>
  </w:style>
  <w:style w:type="character" w:customStyle="1" w:styleId="Heading6Char">
    <w:name w:val="Heading 6 Char"/>
    <w:link w:val="Heading6"/>
    <w:rsid w:val="0013315A"/>
    <w:rPr>
      <w:rFonts w:ascii="Times New Roman" w:eastAsia="Times New Roman" w:hAnsi="Times New Roman" w:cs="Times New Roman"/>
      <w:i/>
      <w:szCs w:val="20"/>
      <w:lang w:val="en-GB" w:eastAsia="zh-CN"/>
    </w:rPr>
  </w:style>
  <w:style w:type="character" w:customStyle="1" w:styleId="Heading7Char">
    <w:name w:val="Heading 7 Char"/>
    <w:link w:val="Heading7"/>
    <w:rsid w:val="0013315A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Heading8Char">
    <w:name w:val="Heading 8 Char"/>
    <w:link w:val="Heading8"/>
    <w:rsid w:val="0013315A"/>
    <w:rPr>
      <w:rFonts w:ascii="Times New Roman" w:eastAsia="Times New Roman" w:hAnsi="Times New Roman" w:cs="Times New Roman"/>
      <w:i/>
      <w:sz w:val="20"/>
      <w:szCs w:val="20"/>
      <w:lang w:val="en-GB" w:eastAsia="zh-CN"/>
    </w:rPr>
  </w:style>
  <w:style w:type="character" w:customStyle="1" w:styleId="Heading9Char">
    <w:name w:val="Heading 9 Char"/>
    <w:link w:val="Heading9"/>
    <w:rsid w:val="0013315A"/>
    <w:rPr>
      <w:rFonts w:ascii="Times New Roman" w:eastAsia="Times New Roman" w:hAnsi="Times New Roman" w:cs="Times New Roman"/>
      <w:b/>
      <w:i/>
      <w:sz w:val="18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rsid w:val="0013315A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31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13315A"/>
  </w:style>
  <w:style w:type="paragraph" w:customStyle="1" w:styleId="Default">
    <w:name w:val="Default"/>
    <w:uiPriority w:val="99"/>
    <w:rsid w:val="0013315A"/>
    <w:pPr>
      <w:autoSpaceDE w:val="0"/>
      <w:autoSpaceDN w:val="0"/>
      <w:adjustRightInd w:val="0"/>
      <w:spacing w:after="12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customStyle="1" w:styleId="a">
    <w:name w:val="Обычный"/>
    <w:basedOn w:val="Default"/>
    <w:next w:val="Default"/>
    <w:rsid w:val="0013315A"/>
    <w:rPr>
      <w:color w:val="auto"/>
    </w:rPr>
  </w:style>
  <w:style w:type="paragraph" w:styleId="FootnoteText">
    <w:name w:val="footnote text"/>
    <w:basedOn w:val="Normal"/>
    <w:link w:val="FootnoteTextChar"/>
    <w:uiPriority w:val="99"/>
    <w:semiHidden/>
    <w:rsid w:val="0013315A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1331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13315A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3315A"/>
    <w:pPr>
      <w:tabs>
        <w:tab w:val="right" w:leader="dot" w:pos="7361"/>
      </w:tabs>
      <w:spacing w:line="276" w:lineRule="auto"/>
    </w:pPr>
  </w:style>
  <w:style w:type="character" w:styleId="Hyperlink">
    <w:name w:val="Hyperlink"/>
    <w:uiPriority w:val="99"/>
    <w:rsid w:val="001331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3315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331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13315A"/>
    <w:pPr>
      <w:ind w:left="240"/>
    </w:pPr>
  </w:style>
  <w:style w:type="table" w:styleId="TableGrid">
    <w:name w:val="Table Grid"/>
    <w:basedOn w:val="TableNormal"/>
    <w:uiPriority w:val="59"/>
    <w:rsid w:val="0013315A"/>
    <w:rPr>
      <w:rFonts w:ascii="Times New Roman" w:eastAsia="Times New Roman" w:hAnsi="Times New Roman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13315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13315A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ColorfulList-Accent11">
    <w:name w:val="Colorful List - Accent 11"/>
    <w:basedOn w:val="Normal"/>
    <w:uiPriority w:val="34"/>
    <w:qFormat/>
    <w:rsid w:val="0013315A"/>
    <w:pPr>
      <w:ind w:left="720"/>
      <w:contextualSpacing/>
    </w:pPr>
    <w:rPr>
      <w:szCs w:val="20"/>
      <w:lang w:val="en-GB" w:eastAsia="zh-CN"/>
    </w:rPr>
  </w:style>
  <w:style w:type="paragraph" w:styleId="BodyText3">
    <w:name w:val="Body Text 3"/>
    <w:basedOn w:val="Normal"/>
    <w:link w:val="BodyText3Char"/>
    <w:rsid w:val="0013315A"/>
    <w:pPr>
      <w:spacing w:before="60"/>
    </w:pPr>
    <w:rPr>
      <w:rFonts w:ascii="Arial" w:hAnsi="Arial"/>
      <w:sz w:val="18"/>
      <w:szCs w:val="20"/>
      <w:lang w:val="x-none" w:eastAsia="zh-CN"/>
    </w:rPr>
  </w:style>
  <w:style w:type="character" w:customStyle="1" w:styleId="BodyText3Char">
    <w:name w:val="Body Text 3 Char"/>
    <w:link w:val="BodyText3"/>
    <w:rsid w:val="0013315A"/>
    <w:rPr>
      <w:rFonts w:ascii="Arial" w:eastAsia="Times New Roman" w:hAnsi="Arial" w:cs="Times New Roman"/>
      <w:sz w:val="18"/>
      <w:szCs w:val="20"/>
      <w:lang w:eastAsia="zh-CN"/>
    </w:rPr>
  </w:style>
  <w:style w:type="paragraph" w:customStyle="1" w:styleId="a0">
    <w:name w:val="Знак Знак"/>
    <w:basedOn w:val="Normal"/>
    <w:rsid w:val="0013315A"/>
    <w:pPr>
      <w:spacing w:after="160" w:line="240" w:lineRule="exact"/>
    </w:pPr>
    <w:rPr>
      <w:rFonts w:ascii="Arial" w:hAnsi="Arial" w:cs="Arial"/>
      <w:sz w:val="20"/>
      <w:szCs w:val="20"/>
      <w:lang w:eastAsia="en-US"/>
    </w:rPr>
  </w:style>
  <w:style w:type="paragraph" w:styleId="NormalWeb">
    <w:name w:val="Normal (Web)"/>
    <w:basedOn w:val="Normal"/>
    <w:rsid w:val="0013315A"/>
    <w:pPr>
      <w:spacing w:before="100" w:beforeAutospacing="1" w:after="100" w:afterAutospacing="1"/>
    </w:pPr>
    <w:rPr>
      <w:lang w:val="ru-RU"/>
    </w:rPr>
  </w:style>
  <w:style w:type="paragraph" w:customStyle="1" w:styleId="a1">
    <w:name w:val="Абзац списка"/>
    <w:basedOn w:val="Normal"/>
    <w:uiPriority w:val="34"/>
    <w:qFormat/>
    <w:rsid w:val="0013315A"/>
    <w:pPr>
      <w:spacing w:after="0"/>
      <w:ind w:left="720"/>
      <w:contextualSpacing/>
    </w:pPr>
    <w:rPr>
      <w:szCs w:val="20"/>
      <w:lang w:val="en-GB" w:eastAsia="zh-CN"/>
    </w:rPr>
  </w:style>
  <w:style w:type="paragraph" w:customStyle="1" w:styleId="1">
    <w:name w:val="Абзац списка1"/>
    <w:basedOn w:val="Normal"/>
    <w:qFormat/>
    <w:rsid w:val="0013315A"/>
    <w:pPr>
      <w:ind w:left="720"/>
      <w:contextualSpacing/>
    </w:pPr>
    <w:rPr>
      <w:szCs w:val="20"/>
      <w:lang w:val="en-GB" w:eastAsia="zh-CN"/>
    </w:rPr>
  </w:style>
  <w:style w:type="paragraph" w:styleId="Title">
    <w:name w:val="Title"/>
    <w:basedOn w:val="Normal"/>
    <w:link w:val="TitleChar"/>
    <w:qFormat/>
    <w:rsid w:val="0013315A"/>
    <w:pPr>
      <w:spacing w:after="0"/>
      <w:jc w:val="center"/>
    </w:pPr>
    <w:rPr>
      <w:rFonts w:ascii="Arial LatArm" w:hAnsi="Arial LatArm"/>
      <w:b/>
      <w:szCs w:val="20"/>
      <w:lang w:val="x-none"/>
    </w:rPr>
  </w:style>
  <w:style w:type="character" w:customStyle="1" w:styleId="TitleChar">
    <w:name w:val="Title Char"/>
    <w:link w:val="Title"/>
    <w:rsid w:val="0013315A"/>
    <w:rPr>
      <w:rFonts w:ascii="Arial LatArm" w:eastAsia="Times New Roman" w:hAnsi="Arial LatArm" w:cs="Times New Roman"/>
      <w:b/>
      <w:sz w:val="24"/>
      <w:szCs w:val="20"/>
      <w:lang w:eastAsia="ru-RU"/>
    </w:rPr>
  </w:style>
  <w:style w:type="paragraph" w:customStyle="1" w:styleId="OmniPage7">
    <w:name w:val="OmniPage #7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2">
    <w:name w:val="Основной текст 2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a2">
    <w:name w:val="Основной текст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a3">
    <w:name w:val="Нижний колонтитул"/>
    <w:basedOn w:val="Default"/>
    <w:next w:val="Default"/>
    <w:rsid w:val="0013315A"/>
    <w:pPr>
      <w:spacing w:after="0"/>
    </w:pPr>
    <w:rPr>
      <w:color w:val="auto"/>
    </w:rPr>
  </w:style>
  <w:style w:type="character" w:customStyle="1" w:styleId="CharCharChar">
    <w:name w:val="Char Char Char"/>
    <w:rsid w:val="0013315A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4">
    <w:name w:val="Основной текст с отступом"/>
    <w:basedOn w:val="Default"/>
    <w:next w:val="Default"/>
    <w:rsid w:val="0013315A"/>
    <w:pPr>
      <w:spacing w:after="0"/>
    </w:pPr>
    <w:rPr>
      <w:color w:val="auto"/>
    </w:rPr>
  </w:style>
  <w:style w:type="paragraph" w:styleId="BodyText">
    <w:name w:val="Body Text"/>
    <w:basedOn w:val="Default"/>
    <w:next w:val="Default"/>
    <w:link w:val="BodyTextChar"/>
    <w:rsid w:val="0013315A"/>
    <w:pPr>
      <w:spacing w:after="0"/>
    </w:pPr>
    <w:rPr>
      <w:color w:val="auto"/>
    </w:rPr>
  </w:style>
  <w:style w:type="character" w:customStyle="1" w:styleId="BodyTextChar">
    <w:name w:val="Body Text Char"/>
    <w:link w:val="BodyText"/>
    <w:rsid w:val="001331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0">
    <w:name w:val="Заголовок 2"/>
    <w:basedOn w:val="Normal"/>
    <w:next w:val="Normal"/>
    <w:rsid w:val="0013315A"/>
    <w:pPr>
      <w:autoSpaceDE w:val="0"/>
      <w:autoSpaceDN w:val="0"/>
      <w:adjustRightInd w:val="0"/>
      <w:spacing w:after="0"/>
    </w:pPr>
    <w:rPr>
      <w:lang w:val="ru-RU"/>
    </w:rPr>
  </w:style>
  <w:style w:type="paragraph" w:customStyle="1" w:styleId="4">
    <w:name w:val="Заголовок 4"/>
    <w:basedOn w:val="Default"/>
    <w:next w:val="Default"/>
    <w:rsid w:val="0013315A"/>
    <w:pPr>
      <w:spacing w:after="0"/>
    </w:pPr>
    <w:rPr>
      <w:color w:val="auto"/>
    </w:rPr>
  </w:style>
  <w:style w:type="paragraph" w:customStyle="1" w:styleId="3">
    <w:name w:val="Заголовок 3"/>
    <w:basedOn w:val="Default"/>
    <w:next w:val="Default"/>
    <w:rsid w:val="0013315A"/>
    <w:pPr>
      <w:spacing w:after="0"/>
    </w:pPr>
    <w:rPr>
      <w:color w:val="auto"/>
    </w:rPr>
  </w:style>
  <w:style w:type="paragraph" w:styleId="TOC3">
    <w:name w:val="toc 3"/>
    <w:basedOn w:val="Normal"/>
    <w:next w:val="Normal"/>
    <w:autoRedefine/>
    <w:uiPriority w:val="39"/>
    <w:rsid w:val="0013315A"/>
    <w:pPr>
      <w:spacing w:after="0"/>
      <w:ind w:left="480"/>
    </w:pPr>
    <w:rPr>
      <w:lang w:eastAsia="en-US"/>
    </w:rPr>
  </w:style>
  <w:style w:type="paragraph" w:customStyle="1" w:styleId="10">
    <w:name w:val="Заголовок 1"/>
    <w:basedOn w:val="Default"/>
    <w:next w:val="Default"/>
    <w:rsid w:val="0013315A"/>
    <w:pPr>
      <w:spacing w:after="0"/>
    </w:pPr>
    <w:rPr>
      <w:color w:val="auto"/>
    </w:rPr>
  </w:style>
  <w:style w:type="character" w:customStyle="1" w:styleId="a5">
    <w:name w:val="Знак сноски"/>
    <w:rsid w:val="0013315A"/>
    <w:rPr>
      <w:color w:val="000000"/>
    </w:rPr>
  </w:style>
  <w:style w:type="paragraph" w:customStyle="1" w:styleId="a6">
    <w:name w:val="Текст сноски"/>
    <w:basedOn w:val="Default"/>
    <w:next w:val="Default"/>
    <w:rsid w:val="0013315A"/>
    <w:pPr>
      <w:spacing w:after="0"/>
    </w:pPr>
    <w:rPr>
      <w:color w:val="auto"/>
    </w:rPr>
  </w:style>
  <w:style w:type="character" w:customStyle="1" w:styleId="a7">
    <w:name w:val="Гиперссылка"/>
    <w:rsid w:val="0013315A"/>
    <w:rPr>
      <w:color w:val="000000"/>
    </w:rPr>
  </w:style>
  <w:style w:type="paragraph" w:customStyle="1" w:styleId="5">
    <w:name w:val="Заголовок 5"/>
    <w:basedOn w:val="Default"/>
    <w:next w:val="Default"/>
    <w:rsid w:val="0013315A"/>
    <w:pPr>
      <w:spacing w:after="0"/>
    </w:pPr>
    <w:rPr>
      <w:color w:val="auto"/>
    </w:rPr>
  </w:style>
  <w:style w:type="table" w:styleId="MediumShading2-Accent6">
    <w:name w:val="Medium Shading 2 Accent 6"/>
    <w:basedOn w:val="TableNormal"/>
    <w:uiPriority w:val="69"/>
    <w:rsid w:val="0013315A"/>
    <w:rPr>
      <w:rFonts w:ascii="Sylfaen" w:hAnsi="Sylfaen"/>
      <w:lang w:val="ru-RU"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BodyText2">
    <w:name w:val="Body Text 2"/>
    <w:basedOn w:val="Normal"/>
    <w:link w:val="BodyText2Char"/>
    <w:rsid w:val="0013315A"/>
    <w:pPr>
      <w:spacing w:after="0"/>
    </w:pPr>
    <w:rPr>
      <w:rFonts w:ascii="Arial LatArm" w:hAnsi="Arial LatArm"/>
      <w:sz w:val="20"/>
      <w:szCs w:val="20"/>
      <w:lang w:val="x-none"/>
    </w:rPr>
  </w:style>
  <w:style w:type="character" w:customStyle="1" w:styleId="BodyText2Char">
    <w:name w:val="Body Text 2 Char"/>
    <w:link w:val="BodyText2"/>
    <w:rsid w:val="0013315A"/>
    <w:rPr>
      <w:rFonts w:ascii="Arial LatArm" w:eastAsia="Times New Roman" w:hAnsi="Arial LatArm" w:cs="Times New Roman"/>
      <w:szCs w:val="20"/>
      <w:lang w:eastAsia="ru-RU"/>
    </w:rPr>
  </w:style>
  <w:style w:type="paragraph" w:customStyle="1" w:styleId="mdxLogo">
    <w:name w:val="mdxLogo"/>
    <w:basedOn w:val="Header"/>
    <w:rsid w:val="0013315A"/>
    <w:pPr>
      <w:tabs>
        <w:tab w:val="clear" w:pos="4680"/>
        <w:tab w:val="clear" w:pos="9360"/>
        <w:tab w:val="center" w:pos="4153"/>
        <w:tab w:val="right" w:pos="8306"/>
      </w:tabs>
      <w:spacing w:after="0"/>
    </w:pPr>
    <w:rPr>
      <w:rFonts w:ascii="Middlesex University Logo" w:hAnsi="Middlesex University Logo"/>
      <w:sz w:val="220"/>
      <w:szCs w:val="20"/>
      <w:lang w:val="en-GB" w:eastAsia="en-US"/>
    </w:rPr>
  </w:style>
  <w:style w:type="character" w:styleId="Emphasis">
    <w:name w:val="Emphasis"/>
    <w:qFormat/>
    <w:rsid w:val="0013315A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13315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B4F7C"/>
  </w:style>
  <w:style w:type="character" w:styleId="Strong">
    <w:name w:val="Strong"/>
    <w:uiPriority w:val="22"/>
    <w:qFormat/>
    <w:rsid w:val="00E6024F"/>
    <w:rPr>
      <w:b/>
      <w:bCs/>
    </w:rPr>
  </w:style>
  <w:style w:type="character" w:customStyle="1" w:styleId="apple-converted-space">
    <w:name w:val="apple-converted-space"/>
    <w:basedOn w:val="DefaultParagraphFont"/>
    <w:rsid w:val="00E6024F"/>
  </w:style>
  <w:style w:type="character" w:styleId="FollowedHyperlink">
    <w:name w:val="FollowedHyperlink"/>
    <w:uiPriority w:val="99"/>
    <w:semiHidden/>
    <w:unhideWhenUsed/>
    <w:rsid w:val="00FE7023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BC3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4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392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123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624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047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556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268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092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517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32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799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umentation.ysu.am/wp-content/uploads/2017/05/usumnakan_cragri-kazmakerpman_karg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umentation.ysu.am/wp-content/uploads/2017/05/usumnakan_cragri-kazmakerpman_karg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documentation.ysu.am/wp-content/uploads/2020/03/GX_voroshum_11-2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ogyan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6E4CB-88CE-401B-A75B-C16E8FD2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6292</CharactersWithSpaces>
  <SharedDoc>false</SharedDoc>
  <HLinks>
    <vt:vector size="24" baseType="variant">
      <vt:variant>
        <vt:i4>393307</vt:i4>
      </vt:variant>
      <vt:variant>
        <vt:i4>9</vt:i4>
      </vt:variant>
      <vt:variant>
        <vt:i4>0</vt:i4>
      </vt:variant>
      <vt:variant>
        <vt:i4>5</vt:i4>
      </vt:variant>
      <vt:variant>
        <vt:lpwstr>http://documentation.ysu.am/wp-content/uploads/2017/05/usumnakan_cragri-kazmakerpman_karg.pdf</vt:lpwstr>
      </vt:variant>
      <vt:variant>
        <vt:lpwstr/>
      </vt:variant>
      <vt:variant>
        <vt:i4>393307</vt:i4>
      </vt:variant>
      <vt:variant>
        <vt:i4>6</vt:i4>
      </vt:variant>
      <vt:variant>
        <vt:i4>0</vt:i4>
      </vt:variant>
      <vt:variant>
        <vt:i4>5</vt:i4>
      </vt:variant>
      <vt:variant>
        <vt:lpwstr>http://documentation.ysu.am/wp-content/uploads/2017/05/usumnakan_cragri-kazmakerpman_karg.pdf</vt:lpwstr>
      </vt:variant>
      <vt:variant>
        <vt:lpwstr/>
      </vt:variant>
      <vt:variant>
        <vt:i4>1769498</vt:i4>
      </vt:variant>
      <vt:variant>
        <vt:i4>3</vt:i4>
      </vt:variant>
      <vt:variant>
        <vt:i4>0</vt:i4>
      </vt:variant>
      <vt:variant>
        <vt:i4>5</vt:i4>
      </vt:variant>
      <vt:variant>
        <vt:lpwstr>http://documentation.ysu.am/wp-content/uploads/2020/03/GX_voroshum_11-2.pdf</vt:lpwstr>
      </vt:variant>
      <vt:variant>
        <vt:lpwstr/>
      </vt:variant>
      <vt:variant>
        <vt:i4>393275</vt:i4>
      </vt:variant>
      <vt:variant>
        <vt:i4>0</vt:i4>
      </vt:variant>
      <vt:variant>
        <vt:i4>0</vt:i4>
      </vt:variant>
      <vt:variant>
        <vt:i4>5</vt:i4>
      </vt:variant>
      <vt:variant>
        <vt:lpwstr>mailto:gogyan@gmail.com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 Budaghyan</dc:creator>
  <cp:lastModifiedBy>User</cp:lastModifiedBy>
  <cp:revision>2</cp:revision>
  <cp:lastPrinted>2020-11-09T07:06:00Z</cp:lastPrinted>
  <dcterms:created xsi:type="dcterms:W3CDTF">2024-04-09T05:15:00Z</dcterms:created>
  <dcterms:modified xsi:type="dcterms:W3CDTF">2024-04-09T05:15:00Z</dcterms:modified>
</cp:coreProperties>
</file>