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385"/>
        <w:gridCol w:w="1587"/>
        <w:gridCol w:w="4394"/>
        <w:gridCol w:w="1701"/>
      </w:tblGrid>
      <w:tr w:rsidR="006B0305" w:rsidRPr="00C03F2F" w14:paraId="75275FF2" w14:textId="77777777" w:rsidTr="00B965CC">
        <w:tc>
          <w:tcPr>
            <w:tcW w:w="9067" w:type="dxa"/>
            <w:gridSpan w:val="4"/>
          </w:tcPr>
          <w:p w14:paraId="788E668F" w14:textId="4979A389" w:rsidR="006B0305" w:rsidRPr="00C03F2F" w:rsidRDefault="006B0305" w:rsidP="00B965CC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Akademia Nauk Stosowanych</w:t>
            </w:r>
            <w:r w:rsidRPr="00C03F2F">
              <w:rPr>
                <w:rFonts w:ascii="Calibri" w:hAnsi="Calibri" w:cs="Times New Roman"/>
                <w:sz w:val="24"/>
                <w:szCs w:val="24"/>
              </w:rPr>
              <w:t xml:space="preserve"> w Nowym Sączu</w:t>
            </w:r>
          </w:p>
          <w:p w14:paraId="0A017663" w14:textId="77777777" w:rsidR="006B0305" w:rsidRPr="00C03F2F" w:rsidRDefault="006B0305" w:rsidP="00B965CC">
            <w:pPr>
              <w:jc w:val="center"/>
              <w:rPr>
                <w:rFonts w:ascii="Calibri" w:hAnsi="Calibri" w:cs="Times New Roman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>Instytut Techniczny, Informatyka</w:t>
            </w:r>
          </w:p>
        </w:tc>
      </w:tr>
      <w:tr w:rsidR="006B0305" w:rsidRPr="00C03F2F" w14:paraId="2D1BF447" w14:textId="77777777" w:rsidTr="00B965CC">
        <w:tc>
          <w:tcPr>
            <w:tcW w:w="1385" w:type="dxa"/>
          </w:tcPr>
          <w:p w14:paraId="0298B8A9" w14:textId="77777777" w:rsidR="006B0305" w:rsidRPr="00C03F2F" w:rsidRDefault="006B0305" w:rsidP="00B965CC">
            <w:pPr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 xml:space="preserve">Osoba </w:t>
            </w:r>
          </w:p>
        </w:tc>
        <w:tc>
          <w:tcPr>
            <w:tcW w:w="7682" w:type="dxa"/>
            <w:gridSpan w:val="3"/>
          </w:tcPr>
          <w:p w14:paraId="37F0D4AE" w14:textId="77777777" w:rsidR="006B0305" w:rsidRPr="00C03F2F" w:rsidRDefault="006B0305" w:rsidP="00B965CC">
            <w:pPr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>Rafał Michalik</w:t>
            </w:r>
          </w:p>
        </w:tc>
      </w:tr>
      <w:tr w:rsidR="006B0305" w:rsidRPr="00C03F2F" w14:paraId="22048E02" w14:textId="77777777" w:rsidTr="00B965CC">
        <w:tc>
          <w:tcPr>
            <w:tcW w:w="1385" w:type="dxa"/>
          </w:tcPr>
          <w:p w14:paraId="247702D7" w14:textId="77777777" w:rsidR="006B0305" w:rsidRPr="00C03F2F" w:rsidRDefault="006B0305" w:rsidP="00B965CC">
            <w:pPr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>Przedmiot</w:t>
            </w:r>
          </w:p>
        </w:tc>
        <w:tc>
          <w:tcPr>
            <w:tcW w:w="7682" w:type="dxa"/>
            <w:gridSpan w:val="3"/>
          </w:tcPr>
          <w:p w14:paraId="04B4AAAE" w14:textId="77777777" w:rsidR="006B0305" w:rsidRPr="00C03F2F" w:rsidRDefault="006B0305" w:rsidP="00B965CC">
            <w:pPr>
              <w:rPr>
                <w:rFonts w:ascii="Calibri" w:hAnsi="Calibri" w:cs="Times New Roman"/>
                <w:sz w:val="24"/>
                <w:szCs w:val="24"/>
              </w:rPr>
            </w:pPr>
            <w:r w:rsidRPr="005F31B6">
              <w:rPr>
                <w:rFonts w:ascii="Calibri" w:hAnsi="Calibri" w:cs="Times New Roman"/>
                <w:sz w:val="24"/>
                <w:szCs w:val="24"/>
              </w:rPr>
              <w:t>Teoretyczne i technologiczne podstawy multimediów</w:t>
            </w:r>
          </w:p>
        </w:tc>
      </w:tr>
      <w:tr w:rsidR="006B0305" w:rsidRPr="00C03F2F" w14:paraId="5BEC4E4C" w14:textId="77777777" w:rsidTr="00B965CC">
        <w:tc>
          <w:tcPr>
            <w:tcW w:w="1385" w:type="dxa"/>
          </w:tcPr>
          <w:p w14:paraId="23C8B06E" w14:textId="77777777" w:rsidR="006B0305" w:rsidRPr="00C03F2F" w:rsidRDefault="006B0305" w:rsidP="00B965CC">
            <w:pPr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>Grupa</w:t>
            </w:r>
          </w:p>
        </w:tc>
        <w:tc>
          <w:tcPr>
            <w:tcW w:w="1587" w:type="dxa"/>
          </w:tcPr>
          <w:p w14:paraId="65252D4C" w14:textId="77777777" w:rsidR="006B0305" w:rsidRPr="00C03F2F" w:rsidRDefault="006B0305" w:rsidP="00B965CC">
            <w:pPr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 xml:space="preserve">IS-2(s) </w:t>
            </w:r>
            <w:r>
              <w:rPr>
                <w:rFonts w:ascii="Calibri" w:hAnsi="Calibri" w:cs="Times New Roman"/>
                <w:sz w:val="24"/>
                <w:szCs w:val="24"/>
              </w:rPr>
              <w:t>L2</w:t>
            </w:r>
          </w:p>
        </w:tc>
        <w:tc>
          <w:tcPr>
            <w:tcW w:w="4394" w:type="dxa"/>
          </w:tcPr>
          <w:p w14:paraId="5E47A56F" w14:textId="77777777" w:rsidR="006B0305" w:rsidRPr="00C03F2F" w:rsidRDefault="006B0305" w:rsidP="00B965CC">
            <w:pPr>
              <w:jc w:val="right"/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14:paraId="7DA27195" w14:textId="291308A2" w:rsidR="006B0305" w:rsidRPr="00C03F2F" w:rsidRDefault="006B0305" w:rsidP="00B965CC">
            <w:pPr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15</w:t>
            </w:r>
            <w:r>
              <w:rPr>
                <w:rFonts w:ascii="Calibri" w:hAnsi="Calibri" w:cs="Times New Roman"/>
                <w:sz w:val="24"/>
                <w:szCs w:val="24"/>
              </w:rPr>
              <w:t>.10.2022</w:t>
            </w:r>
          </w:p>
        </w:tc>
      </w:tr>
    </w:tbl>
    <w:p w14:paraId="5050311E" w14:textId="7B2FD5AA" w:rsidR="002177F4" w:rsidRDefault="002177F4"/>
    <w:p w14:paraId="064E812A" w14:textId="6B58A897" w:rsidR="006B0305" w:rsidRDefault="006B0305" w:rsidP="006B0305">
      <w:pPr>
        <w:pStyle w:val="Tytu"/>
        <w:jc w:val="center"/>
        <w:rPr>
          <w:sz w:val="44"/>
          <w:szCs w:val="44"/>
        </w:rPr>
      </w:pPr>
      <w:r>
        <w:t xml:space="preserve">Kodowanie </w:t>
      </w:r>
      <w:proofErr w:type="spellStart"/>
      <w:r w:rsidRPr="006B0305">
        <w:rPr>
          <w:sz w:val="44"/>
          <w:szCs w:val="44"/>
        </w:rPr>
        <w:t>Huffman’a</w:t>
      </w:r>
      <w:proofErr w:type="spellEnd"/>
    </w:p>
    <w:p w14:paraId="6D9F0FD5" w14:textId="30F4BA9B" w:rsidR="006B0305" w:rsidRDefault="006B0305" w:rsidP="006B0305">
      <w:r w:rsidRPr="006B0305">
        <w:drawing>
          <wp:anchor distT="0" distB="0" distL="114300" distR="114300" simplePos="0" relativeHeight="251659264" behindDoc="0" locked="0" layoutInCell="1" allowOverlap="1" wp14:anchorId="58FFB5DA" wp14:editId="11370AD7">
            <wp:simplePos x="0" y="0"/>
            <wp:positionH relativeFrom="margin">
              <wp:align>left</wp:align>
            </wp:positionH>
            <wp:positionV relativeFrom="paragraph">
              <wp:posOffset>269950</wp:posOffset>
            </wp:positionV>
            <wp:extent cx="3335655" cy="4989830"/>
            <wp:effectExtent l="0" t="0" r="0" b="127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52210" w14:textId="37A7A10E" w:rsidR="006B0305" w:rsidRPr="006B0305" w:rsidRDefault="006B0305" w:rsidP="006B0305">
      <w:r w:rsidRPr="006B0305">
        <w:drawing>
          <wp:anchor distT="0" distB="0" distL="114300" distR="114300" simplePos="0" relativeHeight="251658240" behindDoc="1" locked="0" layoutInCell="1" allowOverlap="1" wp14:anchorId="676401BB" wp14:editId="1350C427">
            <wp:simplePos x="0" y="0"/>
            <wp:positionH relativeFrom="page">
              <wp:posOffset>4336673</wp:posOffset>
            </wp:positionH>
            <wp:positionV relativeFrom="paragraph">
              <wp:posOffset>231333</wp:posOffset>
            </wp:positionV>
            <wp:extent cx="3068664" cy="1748586"/>
            <wp:effectExtent l="0" t="0" r="0" b="4445"/>
            <wp:wrapTight wrapText="bothSides">
              <wp:wrapPolygon edited="0">
                <wp:start x="0" y="0"/>
                <wp:lineTo x="0" y="21420"/>
                <wp:lineTo x="21457" y="21420"/>
                <wp:lineTo x="21457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664" cy="1748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7DB7B7" wp14:editId="66D5F0D9">
                <wp:simplePos x="0" y="0"/>
                <wp:positionH relativeFrom="column">
                  <wp:posOffset>3973830</wp:posOffset>
                </wp:positionH>
                <wp:positionV relativeFrom="paragraph">
                  <wp:posOffset>2828290</wp:posOffset>
                </wp:positionV>
                <wp:extent cx="2223135" cy="356235"/>
                <wp:effectExtent l="0" t="0" r="5715" b="5715"/>
                <wp:wrapSquare wrapText="bothSides"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135" cy="3562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C5AC0E" w14:textId="61CA8248" w:rsidR="006B0305" w:rsidRPr="00E20608" w:rsidRDefault="006B0305" w:rsidP="006B0305">
                            <w:pPr>
                              <w:pStyle w:val="Legenda"/>
                            </w:pPr>
                            <w:fldSimple w:instr=" SEQ Równani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Pojawia się w tekście 6 spacji, które też są liczone, można łatwo wyłączyć tę funkcję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DB7B7" id="_x0000_t202" coordsize="21600,21600" o:spt="202" path="m,l,21600r21600,l21600,xe">
                <v:stroke joinstyle="miter"/>
                <v:path gradientshapeok="t" o:connecttype="rect"/>
              </v:shapetype>
              <v:shape id="Pole tekstowe 5" o:spid="_x0000_s1026" type="#_x0000_t202" style="position:absolute;margin-left:312.9pt;margin-top:222.7pt;width:175.05pt;height:28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" stroked="f">
                <v:textbox inset="0,0,0,0">
                  <w:txbxContent>
                    <w:p w14:paraId="0CC5AC0E" w14:textId="61CA8248" w:rsidR="006B0305" w:rsidRPr="00E20608" w:rsidRDefault="006B0305" w:rsidP="006B0305">
                      <w:pPr>
                        <w:pStyle w:val="Legenda"/>
                      </w:pPr>
                      <w:fldSimple w:instr=" SEQ Równani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Pojawia się w tekście 6 spacji, które też są liczone, można łatwo wyłączyć tę funkcję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B0305">
        <w:drawing>
          <wp:anchor distT="0" distB="0" distL="114300" distR="114300" simplePos="0" relativeHeight="251660288" behindDoc="0" locked="0" layoutInCell="1" allowOverlap="1" wp14:anchorId="6CEEB2EF" wp14:editId="19961EB0">
            <wp:simplePos x="0" y="0"/>
            <wp:positionH relativeFrom="column">
              <wp:posOffset>3439160</wp:posOffset>
            </wp:positionH>
            <wp:positionV relativeFrom="paragraph">
              <wp:posOffset>2129790</wp:posOffset>
            </wp:positionV>
            <wp:extent cx="3014345" cy="2264410"/>
            <wp:effectExtent l="0" t="0" r="0" b="254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0A855" w14:textId="6A3E8956" w:rsidR="006B0305" w:rsidRPr="006B0305" w:rsidRDefault="006B0305" w:rsidP="006B0305"/>
    <w:sectPr w:rsidR="006B0305" w:rsidRPr="006B0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05"/>
    <w:rsid w:val="002177F4"/>
    <w:rsid w:val="006B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A0128"/>
  <w15:chartTrackingRefBased/>
  <w15:docId w15:val="{0CA19DE6-C500-46ED-AFBA-138B578F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B030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B0305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6B03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B0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ny"/>
    <w:next w:val="Normalny"/>
    <w:uiPriority w:val="35"/>
    <w:unhideWhenUsed/>
    <w:qFormat/>
    <w:rsid w:val="006B03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189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Michalik Rafał</dc:creator>
  <cp:keywords/>
  <dc:description/>
  <cp:lastModifiedBy>Michalik Rafał</cp:lastModifiedBy>
  <cp:revision>1</cp:revision>
  <dcterms:created xsi:type="dcterms:W3CDTF">2022-10-15T14:33:00Z</dcterms:created>
  <dcterms:modified xsi:type="dcterms:W3CDTF">2022-10-15T14:43:00Z</dcterms:modified>
</cp:coreProperties>
</file>